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72" w:rsidRDefault="00C51972" w:rsidP="00C51972">
      <w:pPr>
        <w:pStyle w:val="a6"/>
        <w:jc w:val="center"/>
        <w:rPr>
          <w:b/>
          <w:sz w:val="21"/>
          <w:szCs w:val="21"/>
          <w:lang w:val="ky-KG"/>
        </w:rPr>
      </w:pPr>
    </w:p>
    <w:p w:rsidR="00C51972" w:rsidRDefault="00C51972" w:rsidP="00C51972">
      <w:pPr>
        <w:pStyle w:val="a6"/>
        <w:jc w:val="center"/>
        <w:rPr>
          <w:b/>
          <w:sz w:val="21"/>
          <w:szCs w:val="21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82757EE" wp14:editId="3864F438">
            <wp:simplePos x="0" y="0"/>
            <wp:positionH relativeFrom="margin">
              <wp:posOffset>2534920</wp:posOffset>
            </wp:positionH>
            <wp:positionV relativeFrom="paragraph">
              <wp:posOffset>130810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2" name="Рисунок 2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>
        <w:rPr>
          <w:b/>
          <w:sz w:val="21"/>
          <w:szCs w:val="21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>
        <w:rPr>
          <w:b/>
          <w:sz w:val="21"/>
          <w:szCs w:val="21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>
        <w:rPr>
          <w:b/>
          <w:sz w:val="21"/>
          <w:szCs w:val="21"/>
        </w:rPr>
        <w:t>ОБЛАСТЬ</w:t>
      </w:r>
    </w:p>
    <w:p w:rsidR="00C51972" w:rsidRDefault="00C51972" w:rsidP="00C51972">
      <w:pPr>
        <w:pStyle w:val="a6"/>
        <w:jc w:val="center"/>
        <w:rPr>
          <w:b/>
          <w:sz w:val="21"/>
          <w:szCs w:val="21"/>
        </w:rPr>
      </w:pPr>
    </w:p>
    <w:p w:rsidR="00C51972" w:rsidRDefault="00C51972" w:rsidP="00C51972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C51972" w:rsidRDefault="00C51972" w:rsidP="00C51972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C51972" w:rsidRDefault="00C51972" w:rsidP="00C51972">
      <w:pPr>
        <w:pStyle w:val="a6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            </w:t>
      </w: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C51972" w:rsidRDefault="00C51972" w:rsidP="00C51972">
      <w:pPr>
        <w:pStyle w:val="a6"/>
        <w:pBdr>
          <w:bottom w:val="single" w:sz="12" w:space="9" w:color="auto"/>
        </w:pBdr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 xml:space="preserve">            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4029C2" wp14:editId="4E8EB0F2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" strokecolor="red" strokeweight="2.75pt"/>
            </w:pict>
          </mc:Fallback>
        </mc:AlternateContent>
      </w:r>
    </w:p>
    <w:p w:rsidR="00C51972" w:rsidRPr="000513A7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0513A7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C51972" w:rsidRPr="000513A7" w:rsidRDefault="00C51972" w:rsidP="00C51972">
      <w:pPr>
        <w:pStyle w:val="a6"/>
        <w:ind w:left="708"/>
        <w:rPr>
          <w:b/>
          <w:sz w:val="24"/>
          <w:szCs w:val="24"/>
          <w:lang w:val="ky-KG" w:eastAsia="ru-RU"/>
        </w:rPr>
      </w:pP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       28 - август    2026-жыл        №38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  Казарман  айылы</w:t>
      </w: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51972" w:rsidRDefault="00C51972" w:rsidP="00C5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51972" w:rsidRPr="00121023" w:rsidRDefault="00C51972" w:rsidP="00C51972">
      <w:pPr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 w:rsidRPr="00121023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айыл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өкмөтүнүн 2026-жылдын 22-августундагы №01-6/959 </w:t>
      </w:r>
      <w:r w:rsidRPr="00121023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чыгыш сандуу катын кароо (беренелерден жылдыруу)</w:t>
      </w:r>
    </w:p>
    <w:p w:rsidR="00C51972" w:rsidRDefault="00C51972" w:rsidP="00C519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</w:r>
    </w:p>
    <w:p w:rsidR="00C51972" w:rsidRPr="002A17FA" w:rsidRDefault="00C51972" w:rsidP="00C5197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ky-KG" w:eastAsia="ru-RU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</w:t>
      </w:r>
      <w:r w:rsidRPr="009E7D4A">
        <w:rPr>
          <w:rFonts w:ascii="Times New Roman" w:hAnsi="Times New Roman"/>
          <w:sz w:val="24"/>
          <w:szCs w:val="24"/>
          <w:lang w:val="ky-KG"/>
        </w:rPr>
        <w:t xml:space="preserve">Каргалык айылдык кеңешинин </w:t>
      </w:r>
      <w:r>
        <w:rPr>
          <w:rFonts w:ascii="Times New Roman" w:hAnsi="Times New Roman"/>
          <w:sz w:val="24"/>
          <w:szCs w:val="24"/>
          <w:lang w:val="ky-KG"/>
        </w:rPr>
        <w:t xml:space="preserve">“Бюджет, экономика, инвестиция, муниципалдык менчик, ишкердик иш жана тышкы экономикалык байланыш боюнча” туруктуу комиссиясынын маалыматын угуп жана талкуулап, Каргалык айылдык кеңешинин Регламентинин 2-главасынын 2.1-пунктуна ылайык, Каргалык айылдык кеңешинин (I чакырылышынын) </w:t>
      </w:r>
      <w:r>
        <w:rPr>
          <w:rFonts w:ascii="Times New Roman" w:hAnsi="Times New Roman"/>
          <w:sz w:val="24"/>
          <w:szCs w:val="24"/>
          <w:lang w:val="ky-KG" w:eastAsia="ru-RU"/>
        </w:rPr>
        <w:t xml:space="preserve">кезектеги </w:t>
      </w:r>
      <w:r w:rsidRPr="00D142F7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XXII </w:t>
      </w:r>
      <w:r>
        <w:rPr>
          <w:rFonts w:ascii="Times New Roman" w:hAnsi="Times New Roman"/>
          <w:sz w:val="24"/>
          <w:szCs w:val="24"/>
          <w:lang w:val="ky-KG"/>
        </w:rPr>
        <w:t>сессиясы</w:t>
      </w:r>
      <w:r>
        <w:rPr>
          <w:rFonts w:ascii="Times New Roman" w:hAnsi="Times New Roman"/>
          <w:b/>
          <w:bCs/>
          <w:sz w:val="24"/>
          <w:szCs w:val="24"/>
          <w:lang w:val="ky-KG" w:eastAsia="ru-RU"/>
        </w:rPr>
        <w:t xml:space="preserve"> токтом кылат:</w:t>
      </w:r>
    </w:p>
    <w:p w:rsidR="00C51972" w:rsidRPr="002A17FA" w:rsidRDefault="00C51972" w:rsidP="00C51972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  </w:t>
      </w:r>
      <w:r w:rsidRPr="002A17FA">
        <w:rPr>
          <w:rFonts w:ascii="Times New Roman" w:hAnsi="Times New Roman"/>
          <w:sz w:val="24"/>
          <w:szCs w:val="24"/>
          <w:lang w:val="ky-KG"/>
        </w:rPr>
        <w:t>1. Каргалык а</w:t>
      </w:r>
      <w:r>
        <w:rPr>
          <w:rFonts w:ascii="Times New Roman" w:hAnsi="Times New Roman"/>
          <w:sz w:val="24"/>
          <w:szCs w:val="24"/>
          <w:lang w:val="ky-KG"/>
        </w:rPr>
        <w:t>йыл өкмөтүнүн  башкаруу тармагынын жергиликтүү бюджетинде 3111 курулмаларды куруу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 беренесинде өздүк с</w:t>
      </w:r>
      <w:r>
        <w:rPr>
          <w:rFonts w:ascii="Times New Roman" w:hAnsi="Times New Roman"/>
          <w:sz w:val="24"/>
          <w:szCs w:val="24"/>
          <w:lang w:val="ky-KG"/>
        </w:rPr>
        <w:t>алымга каралган акча каражатынан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 3393,2 (үч миллион үч жүз токсон үч миң эки жүз сом) каражаты билим берүү тармагына</w:t>
      </w:r>
      <w:r>
        <w:rPr>
          <w:rFonts w:ascii="Times New Roman" w:hAnsi="Times New Roman"/>
          <w:sz w:val="24"/>
          <w:szCs w:val="24"/>
          <w:lang w:val="ky-KG"/>
        </w:rPr>
        <w:t xml:space="preserve"> (мектеп) миң сом:</w:t>
      </w:r>
    </w:p>
    <w:p w:rsidR="00C51972" w:rsidRPr="002A17FA" w:rsidRDefault="00C51972" w:rsidP="00C51972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- 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А. Абдраимов атындагы </w:t>
      </w:r>
      <w:r>
        <w:rPr>
          <w:rFonts w:ascii="Times New Roman" w:hAnsi="Times New Roman"/>
          <w:sz w:val="24"/>
          <w:szCs w:val="24"/>
          <w:lang w:val="ky-KG"/>
        </w:rPr>
        <w:t xml:space="preserve">орто </w:t>
      </w:r>
      <w:r w:rsidRPr="002A17FA">
        <w:rPr>
          <w:rFonts w:ascii="Times New Roman" w:hAnsi="Times New Roman"/>
          <w:sz w:val="24"/>
          <w:szCs w:val="24"/>
          <w:lang w:val="ky-KG"/>
        </w:rPr>
        <w:t>мекте</w:t>
      </w:r>
      <w:r>
        <w:rPr>
          <w:rFonts w:ascii="Times New Roman" w:hAnsi="Times New Roman"/>
          <w:sz w:val="24"/>
          <w:szCs w:val="24"/>
          <w:lang w:val="ky-KG"/>
        </w:rPr>
        <w:t xml:space="preserve">пти көмүр менен камсыз кылууга 2224 отун көмур алуу беренесине - 1008,0 (бир миллион сегиз) миң сом </w:t>
      </w:r>
      <w:r w:rsidRPr="002A17FA">
        <w:rPr>
          <w:rFonts w:ascii="Times New Roman" w:hAnsi="Times New Roman"/>
          <w:sz w:val="24"/>
          <w:szCs w:val="24"/>
          <w:lang w:val="ky-KG"/>
        </w:rPr>
        <w:t>;</w:t>
      </w:r>
      <w:r w:rsidRPr="00F82D3E">
        <w:rPr>
          <w:rFonts w:ascii="Times New Roman" w:hAnsi="Times New Roman"/>
          <w:sz w:val="24"/>
          <w:szCs w:val="24"/>
          <w:lang w:val="ky-KG"/>
        </w:rPr>
        <w:t xml:space="preserve"> </w:t>
      </w:r>
    </w:p>
    <w:p w:rsidR="00C51972" w:rsidRDefault="00C51972" w:rsidP="00C51972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- 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 А. Абдраимов атындагы </w:t>
      </w:r>
      <w:r>
        <w:rPr>
          <w:rFonts w:ascii="Times New Roman" w:hAnsi="Times New Roman"/>
          <w:sz w:val="24"/>
          <w:szCs w:val="24"/>
          <w:lang w:val="ky-KG"/>
        </w:rPr>
        <w:t xml:space="preserve">орто </w:t>
      </w:r>
      <w:r w:rsidRPr="002A17FA">
        <w:rPr>
          <w:rFonts w:ascii="Times New Roman" w:hAnsi="Times New Roman"/>
          <w:sz w:val="24"/>
          <w:szCs w:val="24"/>
          <w:lang w:val="ky-KG"/>
        </w:rPr>
        <w:t>мектептин көмү</w:t>
      </w:r>
      <w:r>
        <w:rPr>
          <w:rFonts w:ascii="Times New Roman" w:hAnsi="Times New Roman"/>
          <w:sz w:val="24"/>
          <w:szCs w:val="24"/>
          <w:lang w:val="ky-KG"/>
        </w:rPr>
        <w:t>рканасын куруу иштерине - 2385,2 (эки миллион үч жүз сексен беш миң эки жүз сом) миң сом, 3111 курулмаларды куруу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 беренеси</w:t>
      </w:r>
      <w:r>
        <w:rPr>
          <w:rFonts w:ascii="Times New Roman" w:hAnsi="Times New Roman"/>
          <w:sz w:val="24"/>
          <w:szCs w:val="24"/>
          <w:lang w:val="ky-KG"/>
        </w:rPr>
        <w:t>не</w:t>
      </w:r>
      <w:r w:rsidRPr="002A17FA">
        <w:rPr>
          <w:rFonts w:ascii="Times New Roman" w:hAnsi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>жылдырылып берилсин.</w:t>
      </w:r>
    </w:p>
    <w:p w:rsidR="00C51972" w:rsidRPr="002A17FA" w:rsidRDefault="00C51972" w:rsidP="00C51972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- Башкаруу тармагынын 3111 курулмаларды куруу беренесинен, Казарман айылынын Ж.Бердалиев көчөсүнүн күн батыш тарабын асфальттоого 2800,0 (эки миллион сегиз жүз) миң сом акча каражаты жылдырылып берилсин.</w:t>
      </w:r>
    </w:p>
    <w:p w:rsidR="00C51972" w:rsidRPr="00A5693C" w:rsidRDefault="00C51972" w:rsidP="00C51972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392743">
        <w:rPr>
          <w:rFonts w:ascii="Times New Roman" w:hAnsi="Times New Roman"/>
          <w:sz w:val="24"/>
          <w:szCs w:val="24"/>
          <w:lang w:val="ky-KG"/>
        </w:rPr>
        <w:t xml:space="preserve">           2. </w:t>
      </w:r>
      <w:r w:rsidRPr="00A5693C">
        <w:rPr>
          <w:rFonts w:ascii="Times New Roman" w:hAnsi="Times New Roman"/>
          <w:sz w:val="24"/>
          <w:szCs w:val="24"/>
          <w:lang w:val="ky-KG"/>
        </w:rPr>
        <w:t xml:space="preserve">Бул токтомду аткаруу жагы Каргалык айыл аймагынын </w:t>
      </w:r>
      <w:r>
        <w:rPr>
          <w:rFonts w:ascii="Times New Roman" w:hAnsi="Times New Roman"/>
          <w:sz w:val="24"/>
          <w:szCs w:val="24"/>
          <w:lang w:val="ky-KG"/>
        </w:rPr>
        <w:t xml:space="preserve">айыл </w:t>
      </w:r>
      <w:r w:rsidRPr="00A5693C">
        <w:rPr>
          <w:rFonts w:ascii="Times New Roman" w:hAnsi="Times New Roman"/>
          <w:sz w:val="24"/>
          <w:szCs w:val="24"/>
          <w:lang w:val="ky-KG"/>
        </w:rPr>
        <w:t>өкмөт башчысы М.Ж.Олжотоевге тапшырылсын.</w:t>
      </w:r>
    </w:p>
    <w:p w:rsidR="00C51972" w:rsidRPr="00A5693C" w:rsidRDefault="00C51972" w:rsidP="00C519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3. </w:t>
      </w:r>
      <w:r w:rsidRPr="00A5693C">
        <w:rPr>
          <w:rFonts w:ascii="Times New Roman" w:hAnsi="Times New Roman"/>
          <w:sz w:val="24"/>
          <w:szCs w:val="24"/>
          <w:lang w:val="ky-KG"/>
        </w:rPr>
        <w:t>Бул токтом Кыргыз Республикасынын Ченемдик укуктук актыларынын  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C51972" w:rsidRPr="00A5693C" w:rsidRDefault="00C51972" w:rsidP="00C51972">
      <w:pPr>
        <w:pStyle w:val="a3"/>
        <w:tabs>
          <w:tab w:val="left" w:pos="288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y-KG"/>
        </w:rPr>
      </w:pPr>
      <w:r w:rsidRPr="00A5693C">
        <w:rPr>
          <w:rFonts w:ascii="Times New Roman" w:hAnsi="Times New Roman"/>
          <w:sz w:val="24"/>
          <w:szCs w:val="24"/>
          <w:lang w:val="ky-KG"/>
        </w:rPr>
        <w:t xml:space="preserve">        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A5693C">
        <w:rPr>
          <w:rFonts w:ascii="Times New Roman" w:hAnsi="Times New Roman"/>
          <w:sz w:val="24"/>
          <w:szCs w:val="24"/>
          <w:lang w:val="ky-KG"/>
        </w:rPr>
        <w:t xml:space="preserve">  4. Бул токтом Кыргыз Республикасынын Ченемдик укуктук актыларынын    мамлекеттик реестрине киргизи</w:t>
      </w:r>
      <w:r>
        <w:rPr>
          <w:rFonts w:ascii="Times New Roman" w:hAnsi="Times New Roman"/>
          <w:sz w:val="24"/>
          <w:szCs w:val="24"/>
          <w:lang w:val="ky-KG"/>
        </w:rPr>
        <w:t>лген күндөн тартып күчүнө кирет</w:t>
      </w:r>
      <w:r w:rsidRPr="00A5693C">
        <w:rPr>
          <w:rFonts w:ascii="Times New Roman" w:hAnsi="Times New Roman"/>
          <w:sz w:val="24"/>
          <w:szCs w:val="24"/>
          <w:lang w:val="ky-KG"/>
        </w:rPr>
        <w:t>.</w:t>
      </w:r>
    </w:p>
    <w:p w:rsidR="00C51972" w:rsidRPr="00DC7981" w:rsidRDefault="00C51972" w:rsidP="00C51972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  <w:r w:rsidRPr="00DC7981">
        <w:rPr>
          <w:sz w:val="24"/>
          <w:szCs w:val="24"/>
          <w:lang w:val="ky-KG"/>
        </w:rPr>
        <w:t xml:space="preserve">           5.  Бул токтом Каргалык айыл өкмөтүнүн kargalyk.gov.kg расмий веб-сайтына жарыялансын. </w:t>
      </w:r>
    </w:p>
    <w:p w:rsidR="00C51972" w:rsidRDefault="00C51972" w:rsidP="00C51972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lastRenderedPageBreak/>
        <w:t xml:space="preserve">          </w:t>
      </w:r>
      <w:r w:rsidRPr="00DC7981">
        <w:rPr>
          <w:sz w:val="24"/>
          <w:szCs w:val="24"/>
          <w:lang w:val="ky-KG"/>
        </w:rPr>
        <w:t xml:space="preserve"> 6. Бул токтомду көзөмөлдөө «Бюджет, экономика, инвестиция, муниципалдык менчик, ишкердик иш жана тышкы экономикалык байланыш боюнча» туруктуу  комис</w:t>
      </w:r>
      <w:r>
        <w:rPr>
          <w:sz w:val="24"/>
          <w:szCs w:val="24"/>
          <w:lang w:val="ky-KG"/>
        </w:rPr>
        <w:t>сиясына жүктөлсүн.</w:t>
      </w:r>
    </w:p>
    <w:p w:rsidR="00C51972" w:rsidRDefault="00C51972" w:rsidP="00C51972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</w:p>
    <w:p w:rsidR="00C51972" w:rsidRDefault="00C51972" w:rsidP="00C51972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</w:p>
    <w:p w:rsidR="00C51972" w:rsidRPr="00606619" w:rsidRDefault="00C51972" w:rsidP="00C51972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  <w:r w:rsidRPr="00A5693C">
        <w:rPr>
          <w:b/>
          <w:sz w:val="24"/>
          <w:szCs w:val="24"/>
          <w:lang w:val="ky-KG"/>
        </w:rPr>
        <w:t xml:space="preserve">Каргалык  айылдык  кеңешинин төрагасы                                          Т.И.Токтоболотов </w:t>
      </w:r>
    </w:p>
    <w:p w:rsidR="00C51972" w:rsidRPr="002A17FA" w:rsidRDefault="00C51972" w:rsidP="00C51972">
      <w:pPr>
        <w:rPr>
          <w:rFonts w:ascii="Times New Roman" w:hAnsi="Times New Roman"/>
          <w:sz w:val="24"/>
          <w:szCs w:val="24"/>
          <w:lang w:val="ky-KG"/>
        </w:rPr>
      </w:pPr>
    </w:p>
    <w:p w:rsidR="00C51972" w:rsidRDefault="00C51972" w:rsidP="00C51972">
      <w:pPr>
        <w:ind w:left="1416"/>
        <w:rPr>
          <w:rFonts w:ascii="Times New Roman" w:eastAsia="Times New Roman" w:hAnsi="Times New Roman"/>
          <w:sz w:val="28"/>
          <w:szCs w:val="28"/>
          <w:lang w:val="ky-KG"/>
        </w:rPr>
      </w:pPr>
    </w:p>
    <w:p w:rsidR="00C51972" w:rsidRPr="00EE7BDD" w:rsidRDefault="00C51972" w:rsidP="00C51972">
      <w:pPr>
        <w:rPr>
          <w:rFonts w:ascii="Times New Roman" w:eastAsia="Times New Roman" w:hAnsi="Times New Roman"/>
          <w:sz w:val="28"/>
          <w:szCs w:val="28"/>
          <w:lang w:val="ky-KG"/>
        </w:rPr>
        <w:sectPr w:rsidR="00C51972" w:rsidRPr="00EE7B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93CF5" w:rsidRPr="00C51972" w:rsidRDefault="00693CF5">
      <w:pPr>
        <w:rPr>
          <w:lang w:val="ky-KG"/>
        </w:rPr>
      </w:pPr>
    </w:p>
    <w:sectPr w:rsidR="00693CF5" w:rsidRPr="00C5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72"/>
    <w:rsid w:val="00693CF5"/>
    <w:rsid w:val="00C5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9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51972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C51972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C51972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basedOn w:val="a0"/>
    <w:link w:val="a3"/>
    <w:uiPriority w:val="34"/>
    <w:locked/>
    <w:rsid w:val="00C5197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9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51972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C51972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C51972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basedOn w:val="a0"/>
    <w:link w:val="a3"/>
    <w:uiPriority w:val="34"/>
    <w:locked/>
    <w:rsid w:val="00C519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2026-09-02T08:14:00Z</dcterms:created>
  <dcterms:modified xsi:type="dcterms:W3CDTF">2026-09-02T08:15:00Z</dcterms:modified>
</cp:coreProperties>
</file>