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856" w:rsidRDefault="00985856" w:rsidP="00985856">
      <w:pPr>
        <w:pStyle w:val="a4"/>
        <w:jc w:val="center"/>
        <w:rPr>
          <w:b/>
          <w:sz w:val="21"/>
          <w:szCs w:val="21"/>
          <w:lang w:val="ky-KG"/>
        </w:rPr>
      </w:pPr>
    </w:p>
    <w:p w:rsidR="00985856" w:rsidRDefault="00985856" w:rsidP="00985856">
      <w:pPr>
        <w:pStyle w:val="a4"/>
        <w:jc w:val="center"/>
        <w:rPr>
          <w:b/>
          <w:sz w:val="21"/>
          <w:szCs w:val="21"/>
          <w:lang w:val="ky-KG"/>
        </w:rPr>
      </w:pPr>
    </w:p>
    <w:p w:rsidR="00985856" w:rsidRPr="00A92E89" w:rsidRDefault="00985856" w:rsidP="00985856">
      <w:pPr>
        <w:pStyle w:val="a4"/>
        <w:jc w:val="center"/>
        <w:rPr>
          <w:b/>
          <w:sz w:val="21"/>
          <w:szCs w:val="21"/>
          <w:lang w:val="ky-KG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5680FE8" wp14:editId="5437025C">
            <wp:simplePos x="0" y="0"/>
            <wp:positionH relativeFrom="margin">
              <wp:posOffset>2605405</wp:posOffset>
            </wp:positionH>
            <wp:positionV relativeFrom="paragraph">
              <wp:posOffset>64135</wp:posOffset>
            </wp:positionV>
            <wp:extent cx="7143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312" y="21278"/>
                <wp:lineTo x="21312" y="0"/>
                <wp:lineTo x="0" y="0"/>
              </wp:wrapPolygon>
            </wp:wrapTight>
            <wp:docPr id="15" name="Рисунок 15" descr="Описание: Описание: Описание: Описание: Описание: 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Описание: Описание: 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1"/>
          <w:szCs w:val="21"/>
          <w:lang w:val="ky-KG"/>
        </w:rPr>
        <w:t>КЫРГЫЗ РЕСПУБЛИКАСЫ                                              КЫРГ</w:t>
      </w:r>
      <w:r w:rsidRPr="00A92E89">
        <w:rPr>
          <w:b/>
          <w:sz w:val="21"/>
          <w:szCs w:val="21"/>
          <w:lang w:val="ky-KG"/>
        </w:rPr>
        <w:t xml:space="preserve">ЫЗСКАЯ РЕСПУБЛИКА                                  </w:t>
      </w:r>
      <w:r>
        <w:rPr>
          <w:b/>
          <w:sz w:val="21"/>
          <w:szCs w:val="21"/>
          <w:lang w:val="ky-KG"/>
        </w:rPr>
        <w:t xml:space="preserve">ЖАЛАЛ-АБАД </w:t>
      </w:r>
      <w:r w:rsidRPr="00A92E89">
        <w:rPr>
          <w:b/>
          <w:sz w:val="21"/>
          <w:szCs w:val="21"/>
          <w:lang w:val="ky-KG"/>
        </w:rPr>
        <w:t xml:space="preserve">ОБЛУСУ                                                              </w:t>
      </w:r>
      <w:r>
        <w:rPr>
          <w:b/>
          <w:sz w:val="21"/>
          <w:szCs w:val="21"/>
          <w:lang w:val="ky-KG"/>
        </w:rPr>
        <w:t xml:space="preserve">      ЖАЛАЛ-АБАДСКАЯ </w:t>
      </w:r>
      <w:r w:rsidRPr="00A92E89">
        <w:rPr>
          <w:b/>
          <w:sz w:val="21"/>
          <w:szCs w:val="21"/>
          <w:lang w:val="ky-KG"/>
        </w:rPr>
        <w:t>ОБЛАСТЬ</w:t>
      </w:r>
    </w:p>
    <w:p w:rsidR="00985856" w:rsidRPr="00A92E89" w:rsidRDefault="00985856" w:rsidP="00985856">
      <w:pPr>
        <w:pStyle w:val="a4"/>
        <w:jc w:val="center"/>
        <w:rPr>
          <w:b/>
          <w:sz w:val="21"/>
          <w:szCs w:val="21"/>
          <w:lang w:val="ky-KG"/>
        </w:rPr>
      </w:pPr>
    </w:p>
    <w:p w:rsidR="00985856" w:rsidRDefault="00985856" w:rsidP="00985856">
      <w:pPr>
        <w:pStyle w:val="a4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ТОГУЗ-ТОРО </w:t>
      </w:r>
      <w:r>
        <w:rPr>
          <w:b/>
          <w:sz w:val="21"/>
          <w:szCs w:val="21"/>
        </w:rPr>
        <w:t xml:space="preserve">РАЙОНУ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1"/>
          <w:szCs w:val="21"/>
          <w:lang w:val="ky-KG"/>
        </w:rPr>
        <w:t xml:space="preserve">ТОГУЗ-ТОРОУСКИЙ </w:t>
      </w:r>
      <w:r>
        <w:rPr>
          <w:b/>
          <w:sz w:val="21"/>
          <w:szCs w:val="21"/>
        </w:rPr>
        <w:t>РАЙОН</w:t>
      </w:r>
    </w:p>
    <w:p w:rsidR="00985856" w:rsidRDefault="00985856" w:rsidP="00985856">
      <w:pPr>
        <w:pStyle w:val="a4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>КАРГАЛЫК</w:t>
      </w:r>
      <w:r>
        <w:rPr>
          <w:b/>
          <w:sz w:val="21"/>
          <w:szCs w:val="21"/>
        </w:rPr>
        <w:t xml:space="preserve">                                                                              АЙЫЛ</w:t>
      </w:r>
      <w:r>
        <w:rPr>
          <w:b/>
          <w:sz w:val="21"/>
          <w:szCs w:val="21"/>
          <w:lang w:val="ky-KG"/>
        </w:rPr>
        <w:t xml:space="preserve">НЫЙ </w:t>
      </w:r>
      <w:r>
        <w:rPr>
          <w:b/>
          <w:sz w:val="21"/>
          <w:szCs w:val="21"/>
        </w:rPr>
        <w:t>КЕНЕШ</w:t>
      </w:r>
    </w:p>
    <w:p w:rsidR="00985856" w:rsidRDefault="00985856" w:rsidP="00985856">
      <w:pPr>
        <w:pStyle w:val="a4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            </w:t>
      </w:r>
      <w:r>
        <w:rPr>
          <w:b/>
          <w:sz w:val="21"/>
          <w:szCs w:val="21"/>
        </w:rPr>
        <w:t xml:space="preserve">АЙЫЛ АЙМАГЫНЫН                                                 </w:t>
      </w:r>
      <w:r>
        <w:rPr>
          <w:b/>
          <w:sz w:val="21"/>
          <w:szCs w:val="21"/>
          <w:lang w:val="ky-KG"/>
        </w:rPr>
        <w:t xml:space="preserve">                 </w:t>
      </w:r>
      <w:r>
        <w:rPr>
          <w:b/>
          <w:sz w:val="21"/>
          <w:szCs w:val="21"/>
        </w:rPr>
        <w:t xml:space="preserve">  </w:t>
      </w:r>
      <w:r>
        <w:rPr>
          <w:b/>
          <w:sz w:val="21"/>
          <w:szCs w:val="21"/>
          <w:lang w:val="ky-KG"/>
        </w:rPr>
        <w:t>КАРГАЛЫКСКОГО</w:t>
      </w:r>
    </w:p>
    <w:p w:rsidR="00985856" w:rsidRDefault="00985856" w:rsidP="00985856">
      <w:pPr>
        <w:pStyle w:val="a4"/>
        <w:pBdr>
          <w:bottom w:val="single" w:sz="12" w:space="9" w:color="auto"/>
        </w:pBdr>
        <w:rPr>
          <w:b/>
          <w:sz w:val="21"/>
          <w:szCs w:val="21"/>
          <w:lang w:val="ky-KG"/>
        </w:rPr>
      </w:pPr>
      <w:r>
        <w:rPr>
          <w:b/>
          <w:sz w:val="21"/>
          <w:szCs w:val="21"/>
          <w:lang w:val="ky-KG"/>
        </w:rPr>
        <w:t xml:space="preserve">            АЙЫЛДЫК  КЕҢЕШИ                                                              АЙЫЛНОГО АЙМАКА</w: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F169281" wp14:editId="0FFF1963">
                <wp:simplePos x="0" y="0"/>
                <wp:positionH relativeFrom="column">
                  <wp:posOffset>-85090</wp:posOffset>
                </wp:positionH>
                <wp:positionV relativeFrom="paragraph">
                  <wp:posOffset>231775</wp:posOffset>
                </wp:positionV>
                <wp:extent cx="6101715" cy="0"/>
                <wp:effectExtent l="0" t="19050" r="13335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715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7pt,18.25pt" to="473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" strokecolor="red" strokeweight="2.75pt"/>
            </w:pict>
          </mc:Fallback>
        </mc:AlternateContent>
      </w:r>
    </w:p>
    <w:p w:rsidR="00985856" w:rsidRPr="00A92E89" w:rsidRDefault="00985856" w:rsidP="00985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</w:p>
    <w:p w:rsidR="00985856" w:rsidRDefault="00985856" w:rsidP="00985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Каргалык  айылдык кеңешинин (I чакырылышынын)  кезектеги XX</w:t>
      </w:r>
      <w:r w:rsidRPr="00AC41CF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II</w:t>
      </w:r>
      <w:r w:rsidRPr="00A92E89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сессиясынын</w:t>
      </w:r>
    </w:p>
    <w:p w:rsidR="00985856" w:rsidRDefault="00985856" w:rsidP="00985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ТОКТОМУ</w:t>
      </w:r>
    </w:p>
    <w:p w:rsidR="00985856" w:rsidRDefault="00985856" w:rsidP="00985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985856" w:rsidRDefault="00985856" w:rsidP="00985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985856" w:rsidRDefault="00985856" w:rsidP="009858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     28 - август    2026-жыл    №32               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ab/>
        <w:t xml:space="preserve">                                            Казарман  айылы</w:t>
      </w:r>
    </w:p>
    <w:p w:rsidR="00985856" w:rsidRDefault="00985856" w:rsidP="00985856">
      <w:pPr>
        <w:tabs>
          <w:tab w:val="left" w:pos="1275"/>
        </w:tabs>
        <w:rPr>
          <w:rFonts w:ascii="Times New Roman" w:hAnsi="Times New Roman"/>
          <w:sz w:val="24"/>
          <w:szCs w:val="24"/>
          <w:lang w:val="ky-KG"/>
        </w:rPr>
      </w:pPr>
    </w:p>
    <w:p w:rsidR="00985856" w:rsidRPr="00E26D54" w:rsidRDefault="00985856" w:rsidP="00985856">
      <w:pPr>
        <w:tabs>
          <w:tab w:val="left" w:pos="1275"/>
        </w:tabs>
        <w:spacing w:line="240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  <w:r w:rsidRPr="00E26D54">
        <w:rPr>
          <w:rFonts w:ascii="Times New Roman" w:hAnsi="Times New Roman"/>
          <w:b/>
          <w:bCs/>
          <w:sz w:val="24"/>
          <w:szCs w:val="24"/>
          <w:lang w:val="ky-KG"/>
        </w:rPr>
        <w:t xml:space="preserve">Социалдык-экономикалык өнүгүү программасынын жана калкты социалдык жактан коргоо боюнча программасынын </w:t>
      </w:r>
      <w:r>
        <w:rPr>
          <w:rFonts w:ascii="Times New Roman" w:hAnsi="Times New Roman"/>
          <w:b/>
          <w:sz w:val="24"/>
          <w:szCs w:val="24"/>
          <w:lang w:val="ky-KG"/>
        </w:rPr>
        <w:t xml:space="preserve">аткарылышын эске алуу менен 2027-жылга </w:t>
      </w:r>
      <w:r w:rsidRPr="00E26D54">
        <w:rPr>
          <w:rFonts w:ascii="Times New Roman" w:hAnsi="Times New Roman"/>
          <w:b/>
          <w:sz w:val="24"/>
          <w:szCs w:val="24"/>
          <w:lang w:val="ky-KG"/>
        </w:rPr>
        <w:t xml:space="preserve">жергиликтүү бюджеттин </w:t>
      </w:r>
      <w:r>
        <w:rPr>
          <w:rFonts w:ascii="Times New Roman" w:hAnsi="Times New Roman"/>
          <w:b/>
          <w:sz w:val="24"/>
          <w:szCs w:val="24"/>
          <w:lang w:val="ky-KG"/>
        </w:rPr>
        <w:t xml:space="preserve">киреше, чыгаша бөлүктөрүнүн болжолдуу долбоорун алдын </w:t>
      </w:r>
      <w:r w:rsidRPr="00E26D54">
        <w:rPr>
          <w:rFonts w:ascii="Times New Roman" w:hAnsi="Times New Roman"/>
          <w:b/>
          <w:sz w:val="24"/>
          <w:szCs w:val="24"/>
          <w:lang w:val="ky-KG"/>
        </w:rPr>
        <w:t>ала карап чыгуу жана макулдашуу. Бюджет боюнча коомдук угуулардын катышуучуларынан түшкөн сунуштарды карап чыгуу</w:t>
      </w:r>
    </w:p>
    <w:p w:rsidR="00985856" w:rsidRDefault="00985856" w:rsidP="00985856">
      <w:pPr>
        <w:spacing w:after="120"/>
        <w:rPr>
          <w:rFonts w:ascii="Times New Roman" w:eastAsia="Times New Roman" w:hAnsi="Times New Roman"/>
          <w:sz w:val="28"/>
          <w:lang w:val="ky-KG"/>
        </w:rPr>
      </w:pPr>
    </w:p>
    <w:p w:rsidR="00985856" w:rsidRPr="00A841D5" w:rsidRDefault="00985856" w:rsidP="00985856">
      <w:pPr>
        <w:pStyle w:val="a4"/>
        <w:spacing w:line="276" w:lineRule="auto"/>
        <w:jc w:val="both"/>
        <w:rPr>
          <w:sz w:val="24"/>
          <w:szCs w:val="24"/>
          <w:lang w:val="ky-KG"/>
        </w:rPr>
      </w:pPr>
      <w:r w:rsidRPr="00A841D5">
        <w:rPr>
          <w:sz w:val="24"/>
          <w:szCs w:val="24"/>
          <w:lang w:val="ky-KG"/>
        </w:rPr>
        <w:t xml:space="preserve">           Каргалык айылдык кеңешинин “Бюджет, экономика, инвестиция, муниципалдык менчик, ишкердик иш жана тышкы экономикалык байланыш боюнча” туруктуу комиссиясынын маалыматын  угуп  жана  талкуулап, </w:t>
      </w:r>
      <w:r w:rsidRPr="00A841D5">
        <w:rPr>
          <w:b/>
          <w:sz w:val="24"/>
          <w:szCs w:val="24"/>
          <w:lang w:val="ky-KG"/>
        </w:rPr>
        <w:t xml:space="preserve">  </w:t>
      </w:r>
      <w:r w:rsidRPr="00A841D5">
        <w:rPr>
          <w:sz w:val="24"/>
          <w:szCs w:val="24"/>
          <w:lang w:val="ky-KG"/>
        </w:rPr>
        <w:t xml:space="preserve">Каргалык айылдык кеңешинин (I чакырылышынын)  кезектеги </w:t>
      </w:r>
      <w:r w:rsidRPr="00A841D5">
        <w:rPr>
          <w:sz w:val="24"/>
          <w:szCs w:val="24"/>
          <w:lang w:val="ky-KG" w:eastAsia="ru-RU"/>
        </w:rPr>
        <w:t>XXII</w:t>
      </w:r>
      <w:r w:rsidRPr="00A841D5">
        <w:rPr>
          <w:sz w:val="24"/>
          <w:szCs w:val="24"/>
          <w:lang w:val="ky-KG"/>
        </w:rPr>
        <w:t xml:space="preserve"> сессиясы </w:t>
      </w:r>
      <w:r w:rsidRPr="00A841D5">
        <w:rPr>
          <w:b/>
          <w:sz w:val="24"/>
          <w:szCs w:val="24"/>
          <w:lang w:val="ky-KG"/>
        </w:rPr>
        <w:t>токтом кылат</w:t>
      </w:r>
      <w:r w:rsidRPr="00A841D5">
        <w:rPr>
          <w:sz w:val="24"/>
          <w:szCs w:val="24"/>
          <w:lang w:val="ky-KG"/>
        </w:rPr>
        <w:t>:</w:t>
      </w:r>
    </w:p>
    <w:p w:rsidR="00985856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sz w:val="24"/>
          <w:szCs w:val="24"/>
          <w:lang w:val="ky-KG"/>
        </w:rPr>
      </w:pPr>
      <w:r w:rsidRPr="00A841D5">
        <w:rPr>
          <w:sz w:val="24"/>
          <w:szCs w:val="24"/>
          <w:lang w:val="ky-KG"/>
        </w:rPr>
        <w:t xml:space="preserve">            1. Каргалык айыл аймагынын айыл өкмөтүнүн 2027 - жылдарга </w:t>
      </w:r>
      <w:r>
        <w:rPr>
          <w:sz w:val="24"/>
          <w:szCs w:val="24"/>
          <w:lang w:val="ky-KG"/>
        </w:rPr>
        <w:t xml:space="preserve">карата күтүлүүчү бюджет 170539,1 ( бир жүз жетимиш миллион беш жүз отуз тогуз </w:t>
      </w:r>
      <w:r w:rsidRPr="00A841D5">
        <w:rPr>
          <w:sz w:val="24"/>
          <w:szCs w:val="24"/>
          <w:lang w:val="ky-KG"/>
        </w:rPr>
        <w:t xml:space="preserve"> миң</w:t>
      </w:r>
      <w:r>
        <w:rPr>
          <w:sz w:val="24"/>
          <w:szCs w:val="24"/>
          <w:lang w:val="ky-KG"/>
        </w:rPr>
        <w:t xml:space="preserve"> бир жүз</w:t>
      </w:r>
      <w:r w:rsidRPr="00A841D5">
        <w:rPr>
          <w:sz w:val="24"/>
          <w:szCs w:val="24"/>
          <w:lang w:val="ky-KG"/>
        </w:rPr>
        <w:t xml:space="preserve"> сом</w:t>
      </w:r>
      <w:r>
        <w:rPr>
          <w:sz w:val="24"/>
          <w:szCs w:val="24"/>
          <w:lang w:val="ky-KG"/>
        </w:rPr>
        <w:t>)</w:t>
      </w:r>
      <w:r w:rsidRPr="00A841D5">
        <w:rPr>
          <w:sz w:val="24"/>
          <w:szCs w:val="24"/>
          <w:lang w:val="ky-KG"/>
        </w:rPr>
        <w:t xml:space="preserve"> , корголгон берене</w:t>
      </w:r>
      <w:r>
        <w:rPr>
          <w:sz w:val="24"/>
          <w:szCs w:val="24"/>
          <w:lang w:val="ky-KG"/>
        </w:rPr>
        <w:t xml:space="preserve"> 38651,0 (отуз сегиз миллион алты жүз элүү бир)</w:t>
      </w:r>
      <w:r w:rsidRPr="00A841D5">
        <w:rPr>
          <w:sz w:val="24"/>
          <w:szCs w:val="24"/>
          <w:lang w:val="ky-KG"/>
        </w:rPr>
        <w:t xml:space="preserve"> </w:t>
      </w:r>
      <w:r>
        <w:rPr>
          <w:sz w:val="24"/>
          <w:szCs w:val="24"/>
          <w:lang w:val="ky-KG"/>
        </w:rPr>
        <w:t xml:space="preserve">миң </w:t>
      </w:r>
      <w:r w:rsidRPr="00A841D5">
        <w:rPr>
          <w:sz w:val="24"/>
          <w:szCs w:val="24"/>
          <w:lang w:val="ky-KG"/>
        </w:rPr>
        <w:t>сом  болуп</w:t>
      </w:r>
      <w:r>
        <w:rPr>
          <w:sz w:val="24"/>
          <w:szCs w:val="24"/>
          <w:lang w:val="ky-KG"/>
        </w:rPr>
        <w:t xml:space="preserve"> киреше жана чыгаша бөлүктөрдүн</w:t>
      </w:r>
      <w:r w:rsidRPr="00A841D5">
        <w:rPr>
          <w:sz w:val="24"/>
          <w:szCs w:val="24"/>
          <w:lang w:val="ky-KG"/>
        </w:rPr>
        <w:t xml:space="preserve"> болжолдуу долбоору жактырылсын.</w:t>
      </w:r>
    </w:p>
    <w:p w:rsidR="00985856" w:rsidRPr="00121023" w:rsidRDefault="00985856" w:rsidP="00985856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ky-KG"/>
        </w:rPr>
      </w:pPr>
      <w:r w:rsidRPr="00DC7981">
        <w:rPr>
          <w:rFonts w:ascii="Times New Roman" w:hAnsi="Times New Roman"/>
          <w:sz w:val="24"/>
          <w:szCs w:val="24"/>
          <w:lang w:val="ky-KG"/>
        </w:rPr>
        <w:t xml:space="preserve">            2. Бул токтомду аткаруу жагы Каргалык айыл аймагынын </w:t>
      </w:r>
      <w:r>
        <w:rPr>
          <w:rFonts w:ascii="Times New Roman" w:hAnsi="Times New Roman"/>
          <w:sz w:val="24"/>
          <w:szCs w:val="24"/>
          <w:lang w:val="ky-KG"/>
        </w:rPr>
        <w:t xml:space="preserve">айыл </w:t>
      </w:r>
      <w:r w:rsidRPr="00DC7981">
        <w:rPr>
          <w:rFonts w:ascii="Times New Roman" w:hAnsi="Times New Roman"/>
          <w:sz w:val="24"/>
          <w:szCs w:val="24"/>
          <w:lang w:val="ky-KG"/>
        </w:rPr>
        <w:t>өкмөт башч</w:t>
      </w:r>
      <w:r>
        <w:rPr>
          <w:rFonts w:ascii="Times New Roman" w:hAnsi="Times New Roman"/>
          <w:sz w:val="24"/>
          <w:szCs w:val="24"/>
          <w:lang w:val="ky-KG"/>
        </w:rPr>
        <w:t>ысы М.Ж.Олжотоевге тапшырылсын.</w:t>
      </w:r>
    </w:p>
    <w:p w:rsidR="00985856" w:rsidRPr="00A841D5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   </w:t>
      </w:r>
      <w:r w:rsidRPr="00A841D5">
        <w:rPr>
          <w:sz w:val="24"/>
          <w:szCs w:val="24"/>
          <w:lang w:val="ky-KG"/>
        </w:rPr>
        <w:t xml:space="preserve"> 3. Бул токтом Кыргыз Республикасынын Ченемдик укуктук актыларынын мамлекеттик реестрине киргизүү үчүн Кыргыз Республикасынын Юстиция министрлигинин тиешелүү аймактык башкармалыгына жөнөтүлсүн.</w:t>
      </w:r>
    </w:p>
    <w:p w:rsidR="00985856" w:rsidRPr="00A841D5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sz w:val="24"/>
          <w:szCs w:val="24"/>
          <w:lang w:val="ky-KG"/>
        </w:rPr>
      </w:pPr>
      <w:r w:rsidRPr="00A841D5">
        <w:rPr>
          <w:sz w:val="24"/>
          <w:szCs w:val="24"/>
          <w:lang w:val="ky-KG"/>
        </w:rPr>
        <w:t xml:space="preserve">          4. Бул токтом Кыргыз Республикасынын Ченемдик укуктук актыларынын мамлекеттик реестрине киргизи</w:t>
      </w:r>
      <w:r>
        <w:rPr>
          <w:sz w:val="24"/>
          <w:szCs w:val="24"/>
          <w:lang w:val="ky-KG"/>
        </w:rPr>
        <w:t>лген күндөн тартып күчүнө кирет</w:t>
      </w:r>
      <w:r w:rsidRPr="00A841D5">
        <w:rPr>
          <w:sz w:val="24"/>
          <w:szCs w:val="24"/>
          <w:lang w:val="ky-KG"/>
        </w:rPr>
        <w:t>.</w:t>
      </w:r>
    </w:p>
    <w:p w:rsidR="00985856" w:rsidRPr="00A841D5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   </w:t>
      </w:r>
      <w:r w:rsidRPr="00A841D5">
        <w:rPr>
          <w:sz w:val="24"/>
          <w:szCs w:val="24"/>
          <w:lang w:val="ky-KG"/>
        </w:rPr>
        <w:t xml:space="preserve"> 5. Бул токтом Каргалык айыл өкмөтүнүн kargalyk.gov.kg расмий веб-сайтына жарыялансын.</w:t>
      </w:r>
    </w:p>
    <w:p w:rsidR="00985856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  </w:t>
      </w:r>
      <w:r w:rsidRPr="00A841D5">
        <w:rPr>
          <w:sz w:val="24"/>
          <w:szCs w:val="24"/>
          <w:lang w:val="ky-KG"/>
        </w:rPr>
        <w:t xml:space="preserve"> </w:t>
      </w:r>
      <w:r>
        <w:rPr>
          <w:sz w:val="24"/>
          <w:szCs w:val="24"/>
          <w:lang w:val="ky-KG"/>
        </w:rPr>
        <w:t xml:space="preserve"> 6. </w:t>
      </w:r>
      <w:r w:rsidRPr="00A841D5">
        <w:rPr>
          <w:sz w:val="24"/>
          <w:szCs w:val="24"/>
          <w:lang w:val="ky-KG"/>
        </w:rPr>
        <w:t>Бул токтомду көзөмөлдөө «Бюджет, экономика, инвестиция, муниципалдык менчик, ишкердик иш жана тышкы экономикалык байланыш боюнча» туруктуу  комиссиясынын төрагасына тапшырылсын.</w:t>
      </w:r>
    </w:p>
    <w:p w:rsidR="00985856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sz w:val="24"/>
          <w:szCs w:val="24"/>
          <w:lang w:val="ky-KG"/>
        </w:rPr>
      </w:pPr>
    </w:p>
    <w:p w:rsidR="00985856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b/>
          <w:sz w:val="24"/>
          <w:szCs w:val="24"/>
          <w:lang w:val="ky-KG"/>
        </w:rPr>
      </w:pPr>
    </w:p>
    <w:p w:rsidR="00985856" w:rsidRPr="005210E2" w:rsidRDefault="00985856" w:rsidP="00985856">
      <w:pPr>
        <w:pStyle w:val="a4"/>
        <w:tabs>
          <w:tab w:val="left" w:pos="463"/>
        </w:tabs>
        <w:spacing w:line="276" w:lineRule="auto"/>
        <w:ind w:left="825"/>
        <w:jc w:val="both"/>
        <w:rPr>
          <w:b/>
          <w:sz w:val="24"/>
          <w:szCs w:val="24"/>
          <w:lang w:val="ky-KG"/>
        </w:rPr>
      </w:pPr>
    </w:p>
    <w:p w:rsidR="00985856" w:rsidRPr="00985856" w:rsidRDefault="00985856" w:rsidP="00985856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ky-KG"/>
        </w:rPr>
        <w:sectPr w:rsidR="00985856" w:rsidRPr="00985856" w:rsidSect="00E26D5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985856">
        <w:rPr>
          <w:rFonts w:ascii="Times New Roman" w:hAnsi="Times New Roman"/>
          <w:sz w:val="24"/>
          <w:szCs w:val="24"/>
          <w:lang w:val="ky-KG"/>
        </w:rPr>
        <w:t>Каргалык  айылдык  кеңешинин төраг</w:t>
      </w:r>
      <w:bookmarkStart w:id="0" w:name="_GoBack"/>
      <w:bookmarkEnd w:id="0"/>
      <w:r w:rsidRPr="00985856">
        <w:rPr>
          <w:rFonts w:ascii="Times New Roman" w:hAnsi="Times New Roman"/>
          <w:sz w:val="24"/>
          <w:szCs w:val="24"/>
          <w:lang w:val="ky-KG"/>
        </w:rPr>
        <w:t xml:space="preserve">асы                                          Т.И.Токтоболотов </w:t>
      </w:r>
    </w:p>
    <w:p w:rsidR="00693CF5" w:rsidRPr="00985856" w:rsidRDefault="00693CF5">
      <w:pPr>
        <w:rPr>
          <w:lang w:val="ky-KG"/>
        </w:rPr>
      </w:pPr>
    </w:p>
    <w:sectPr w:rsidR="00693CF5" w:rsidRPr="00985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856"/>
    <w:rsid w:val="00693CF5"/>
    <w:rsid w:val="0098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985856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99"/>
    <w:qFormat/>
    <w:rsid w:val="00985856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985856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99"/>
    <w:qFormat/>
    <w:rsid w:val="00985856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JN</cp:lastModifiedBy>
  <cp:revision>1</cp:revision>
  <dcterms:created xsi:type="dcterms:W3CDTF">2026-09-02T06:05:00Z</dcterms:created>
  <dcterms:modified xsi:type="dcterms:W3CDTF">2026-09-02T06:06:00Z</dcterms:modified>
</cp:coreProperties>
</file>