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8DC" w:rsidRDefault="006348DC" w:rsidP="006348DC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" name="Рисунок 1" descr="Описание: 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6348DC" w:rsidRDefault="006348DC" w:rsidP="006348DC">
      <w:pPr>
        <w:pStyle w:val="a4"/>
        <w:jc w:val="center"/>
        <w:rPr>
          <w:b/>
          <w:sz w:val="21"/>
          <w:szCs w:val="21"/>
        </w:rPr>
      </w:pPr>
    </w:p>
    <w:p w:rsidR="006348DC" w:rsidRDefault="006348DC" w:rsidP="006348D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6348DC" w:rsidRDefault="006348DC" w:rsidP="006348D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6348DC" w:rsidRDefault="006348DC" w:rsidP="006348DC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6348DC" w:rsidRDefault="006348DC" w:rsidP="006348DC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VfmVJ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6348DC" w:rsidRDefault="006348DC" w:rsidP="00634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6348DC" w:rsidRDefault="006348DC" w:rsidP="00634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кезектеги XIX сессиясынын</w:t>
      </w:r>
    </w:p>
    <w:p w:rsidR="006348DC" w:rsidRDefault="006348DC" w:rsidP="00634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6348DC" w:rsidRDefault="006348DC" w:rsidP="00634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6348DC" w:rsidRDefault="006348DC" w:rsidP="00634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6348DC" w:rsidRDefault="006348DC" w:rsidP="006348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25 - февраль    2026-жыл    №11                  </w:t>
      </w:r>
      <w:bookmarkEnd w:id="0"/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Казарман  айылы</w:t>
      </w:r>
    </w:p>
    <w:p w:rsidR="006348DC" w:rsidRDefault="006348DC" w:rsidP="006348DC">
      <w:pPr>
        <w:pStyle w:val="a4"/>
        <w:rPr>
          <w:sz w:val="24"/>
          <w:szCs w:val="24"/>
          <w:lang w:val="ky-KG" w:eastAsia="ru-RU"/>
        </w:rPr>
      </w:pPr>
    </w:p>
    <w:p w:rsidR="006348DC" w:rsidRDefault="006348DC" w:rsidP="006348DC">
      <w:pPr>
        <w:pStyle w:val="a4"/>
        <w:rPr>
          <w:b/>
          <w:sz w:val="21"/>
          <w:szCs w:val="21"/>
          <w:lang w:val="ky-KG"/>
        </w:rPr>
      </w:pPr>
    </w:p>
    <w:p w:rsidR="006348DC" w:rsidRDefault="006348DC" w:rsidP="006348DC">
      <w:pPr>
        <w:pStyle w:val="a4"/>
        <w:rPr>
          <w:b/>
          <w:sz w:val="21"/>
          <w:szCs w:val="21"/>
          <w:lang w:val="ky-KG"/>
        </w:rPr>
      </w:pPr>
    </w:p>
    <w:p w:rsidR="006348DC" w:rsidRDefault="006348DC" w:rsidP="006348DC">
      <w:pPr>
        <w:pStyle w:val="a6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Муниципалдык жерлердин, парктардын жана дем алуу жайларынын  иштешин  камсыз кылуу боюнча маалыматтарын  угуу  жана жазгы талаа иштерине даярдык, коомдук пайдалануудагы жерлерди көрктөндүрүү , жашылдандыруу, көчө жарыгынын абалы тууралуу маселелерди кароо</w:t>
      </w:r>
    </w:p>
    <w:p w:rsidR="006348DC" w:rsidRPr="006348DC" w:rsidRDefault="006348DC" w:rsidP="006348DC">
      <w:pPr>
        <w:pStyle w:val="a4"/>
        <w:spacing w:line="276" w:lineRule="auto"/>
        <w:jc w:val="both"/>
        <w:rPr>
          <w:rStyle w:val="a7"/>
          <w:i w:val="0"/>
          <w:iCs w:val="0"/>
          <w:lang w:val="ky-KG"/>
        </w:rPr>
      </w:pPr>
    </w:p>
    <w:p w:rsidR="006348DC" w:rsidRPr="006348DC" w:rsidRDefault="006348DC" w:rsidP="006348DC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rStyle w:val="a7"/>
          <w:i w:val="0"/>
          <w:iCs w:val="0"/>
          <w:sz w:val="24"/>
          <w:szCs w:val="24"/>
          <w:lang w:val="ky-KG" w:eastAsia="ru-RU"/>
        </w:rPr>
        <w:t xml:space="preserve">         </w:t>
      </w:r>
      <w:r>
        <w:rPr>
          <w:sz w:val="24"/>
          <w:szCs w:val="24"/>
          <w:lang w:val="ky-KG"/>
        </w:rPr>
        <w:t xml:space="preserve"> Каргалык айылдык кеңешинин алдындагы</w:t>
      </w:r>
      <w:r>
        <w:rPr>
          <w:rStyle w:val="a7"/>
          <w:i w:val="0"/>
          <w:iCs w:val="0"/>
          <w:sz w:val="24"/>
          <w:szCs w:val="24"/>
          <w:lang w:val="ky-KG" w:eastAsia="ru-RU"/>
        </w:rPr>
        <w:t xml:space="preserve">  </w:t>
      </w:r>
      <w:r>
        <w:rPr>
          <w:sz w:val="24"/>
          <w:szCs w:val="24"/>
          <w:lang w:val="ky-KG"/>
        </w:rPr>
        <w:t xml:space="preserve">«Айыл чарбасы, жергиликтүү өз алдынча башкарууну өнүктүрүү, жалпыга маалымдоо каражаттары, жаштар, спорт жана коомдук уюмдар боюнча» туруктуу комиссиясынын төрагасы </w:t>
      </w:r>
      <w:r>
        <w:rPr>
          <w:color w:val="000000"/>
          <w:sz w:val="24"/>
          <w:szCs w:val="24"/>
          <w:lang w:val="ky-KG"/>
        </w:rPr>
        <w:t>Жолокеев Нурадил  Турсунбековичтин</w:t>
      </w:r>
      <w:r>
        <w:rPr>
          <w:sz w:val="24"/>
          <w:szCs w:val="24"/>
          <w:lang w:val="ky-KG"/>
        </w:rPr>
        <w:t xml:space="preserve">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Каргалык айылдык кеңешинин </w:t>
      </w:r>
    </w:p>
    <w:p w:rsidR="006348DC" w:rsidRDefault="006348DC" w:rsidP="006348DC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(I чакырылышынын)  </w:t>
      </w:r>
      <w:r>
        <w:rPr>
          <w:sz w:val="24"/>
          <w:szCs w:val="24"/>
          <w:lang w:val="ky-KG" w:eastAsia="ru-RU"/>
        </w:rPr>
        <w:t>кезектеги XIX</w:t>
      </w:r>
      <w:r>
        <w:rPr>
          <w:b/>
          <w:sz w:val="24"/>
          <w:szCs w:val="24"/>
          <w:lang w:val="ky-KG" w:eastAsia="ru-RU"/>
        </w:rPr>
        <w:t xml:space="preserve"> </w:t>
      </w:r>
      <w:r>
        <w:rPr>
          <w:sz w:val="24"/>
          <w:szCs w:val="24"/>
          <w:lang w:val="ky-KG"/>
        </w:rPr>
        <w:t>сессиясы</w:t>
      </w:r>
      <w:r>
        <w:rPr>
          <w:b/>
          <w:sz w:val="24"/>
          <w:szCs w:val="24"/>
          <w:lang w:val="ky-KG"/>
        </w:rPr>
        <w:t xml:space="preserve"> токтом кылат: </w:t>
      </w:r>
    </w:p>
    <w:p w:rsidR="006348DC" w:rsidRDefault="006348DC" w:rsidP="006348DC">
      <w:pPr>
        <w:pStyle w:val="a4"/>
        <w:rPr>
          <w:b/>
          <w:sz w:val="21"/>
          <w:szCs w:val="21"/>
          <w:lang w:val="ky-KG"/>
        </w:rPr>
      </w:pPr>
    </w:p>
    <w:p w:rsidR="006348DC" w:rsidRDefault="006348DC" w:rsidP="006348DC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Муниципалдык жерлердин, парктардын жана эс алуу жайларынын абалы боюнча маалымат угулгандыгы эске алынсын.</w:t>
      </w:r>
    </w:p>
    <w:p w:rsidR="006348DC" w:rsidRDefault="006348DC" w:rsidP="006348DC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Жазгы талаа иштерине даярдык көрүү уюштуруу иштерин күчөтүү тапшырылсын.</w:t>
      </w:r>
    </w:p>
    <w:p w:rsidR="006348DC" w:rsidRDefault="006348DC" w:rsidP="006348DC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Коомдук пайдалануудагы жерлерди көрктөндүрүү жана жашылдандыруу иштери жүргүзүлсүн.</w:t>
      </w:r>
    </w:p>
    <w:p w:rsidR="006348DC" w:rsidRDefault="006348DC" w:rsidP="006348DC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Көчө жарыктарынын абалын жакшыртуу жана оңдоо иштерин жүргүзүү милдеттендирилсин.</w:t>
      </w:r>
    </w:p>
    <w:p w:rsidR="006348DC" w:rsidRDefault="006348DC" w:rsidP="006348DC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аймагынын өкмөт башчысы М.Ж.Олжотоевге тапшырылсын.</w:t>
      </w:r>
    </w:p>
    <w:p w:rsidR="006348DC" w:rsidRDefault="006348DC" w:rsidP="006348DC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6348DC" w:rsidRDefault="006348DC" w:rsidP="006348DC">
      <w:pPr>
        <w:pStyle w:val="a6"/>
        <w:numPr>
          <w:ilvl w:val="0"/>
          <w:numId w:val="1"/>
        </w:numPr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төрагасына тапшырылсын.</w:t>
      </w:r>
    </w:p>
    <w:p w:rsidR="006348DC" w:rsidRDefault="006348DC" w:rsidP="006348DC">
      <w:pPr>
        <w:pStyle w:val="a6"/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6348DC" w:rsidRDefault="006348DC" w:rsidP="006348DC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Каргалык  айылдык  кеңешинин төрагасы                            Т.И.Токтоболотов                                                         </w:t>
      </w:r>
    </w:p>
    <w:p w:rsidR="006348DC" w:rsidRDefault="006348DC" w:rsidP="006348DC">
      <w:pPr>
        <w:pStyle w:val="a4"/>
        <w:rPr>
          <w:b/>
          <w:sz w:val="24"/>
          <w:szCs w:val="24"/>
          <w:lang w:val="ky-KG"/>
        </w:rPr>
      </w:pPr>
    </w:p>
    <w:p w:rsidR="00185482" w:rsidRPr="006348DC" w:rsidRDefault="00185482">
      <w:pPr>
        <w:rPr>
          <w:lang w:val="ky-KG"/>
        </w:rPr>
      </w:pPr>
    </w:p>
    <w:sectPr w:rsidR="00185482" w:rsidRPr="00634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D4545"/>
    <w:multiLevelType w:val="hybridMultilevel"/>
    <w:tmpl w:val="C958B93A"/>
    <w:lvl w:ilvl="0" w:tplc="DCDEE3AC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8DC"/>
    <w:rsid w:val="00185482"/>
    <w:rsid w:val="0063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8D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6348DC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6348DC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6348DC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6348DC"/>
    <w:pPr>
      <w:ind w:left="720"/>
      <w:contextualSpacing/>
    </w:pPr>
  </w:style>
  <w:style w:type="character" w:styleId="a7">
    <w:name w:val="Subtle Emphasis"/>
    <w:basedOn w:val="a0"/>
    <w:uiPriority w:val="99"/>
    <w:qFormat/>
    <w:rsid w:val="006348DC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8D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6348DC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6348DC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Абзац списка Знак"/>
    <w:basedOn w:val="a0"/>
    <w:link w:val="a6"/>
    <w:uiPriority w:val="34"/>
    <w:locked/>
    <w:rsid w:val="006348DC"/>
    <w:rPr>
      <w:rFonts w:ascii="Calibri" w:eastAsia="Calibri" w:hAnsi="Calibri" w:cs="Times New Roman"/>
    </w:rPr>
  </w:style>
  <w:style w:type="paragraph" w:styleId="a6">
    <w:name w:val="List Paragraph"/>
    <w:basedOn w:val="a"/>
    <w:link w:val="a5"/>
    <w:uiPriority w:val="34"/>
    <w:qFormat/>
    <w:rsid w:val="006348DC"/>
    <w:pPr>
      <w:ind w:left="720"/>
      <w:contextualSpacing/>
    </w:pPr>
  </w:style>
  <w:style w:type="character" w:styleId="a7">
    <w:name w:val="Subtle Emphasis"/>
    <w:basedOn w:val="a0"/>
    <w:uiPriority w:val="99"/>
    <w:qFormat/>
    <w:rsid w:val="006348DC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21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cp:lastPrinted>2026-03-25T04:06:00Z</cp:lastPrinted>
  <dcterms:created xsi:type="dcterms:W3CDTF">2026-03-25T04:05:00Z</dcterms:created>
  <dcterms:modified xsi:type="dcterms:W3CDTF">2026-03-25T04:06:00Z</dcterms:modified>
</cp:coreProperties>
</file>