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5880" w:rsidRDefault="00FA5880" w:rsidP="00FA5880">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 name="Рисунок 1" descr="Описание: 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Описание: 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FA5880" w:rsidRDefault="00FA5880" w:rsidP="00FA5880">
      <w:pPr>
        <w:pStyle w:val="a4"/>
        <w:jc w:val="center"/>
        <w:rPr>
          <w:b/>
          <w:sz w:val="21"/>
          <w:szCs w:val="21"/>
        </w:rPr>
      </w:pPr>
    </w:p>
    <w:p w:rsidR="00FA5880" w:rsidRDefault="00FA5880" w:rsidP="00FA5880">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FA5880" w:rsidRDefault="00FA5880" w:rsidP="00FA5880">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FA5880" w:rsidRDefault="00FA5880" w:rsidP="00FA5880">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FA5880" w:rsidRDefault="00FA5880" w:rsidP="00FA5880">
      <w:pPr>
        <w:pStyle w:val="a4"/>
        <w:pBdr>
          <w:bottom w:val="single" w:sz="12" w:space="9"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u1nUwIAAFs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" strokecolor="red" strokeweight="2.75pt"/>
            </w:pict>
          </mc:Fallback>
        </mc:AlternateContent>
      </w:r>
    </w:p>
    <w:p w:rsidR="00FA5880" w:rsidRDefault="00FA5880" w:rsidP="00FA58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FA5880" w:rsidRDefault="00FA5880" w:rsidP="00FA58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Каргалык  айылдык кеңешинин (I чакырылышынын)  </w:t>
      </w:r>
      <w:r>
        <w:rPr>
          <w:rFonts w:ascii="Times New Roman" w:hAnsi="Times New Roman"/>
          <w:b/>
          <w:sz w:val="24"/>
          <w:szCs w:val="24"/>
          <w:lang w:val="ky-KG" w:eastAsia="ru-RU"/>
        </w:rPr>
        <w:t>кезектеги XIX</w:t>
      </w:r>
      <w:r>
        <w:rPr>
          <w:b/>
          <w:sz w:val="24"/>
          <w:szCs w:val="24"/>
          <w:lang w:val="ky-KG" w:eastAsia="ru-RU"/>
        </w:rPr>
        <w:t xml:space="preserve"> </w:t>
      </w:r>
      <w:r>
        <w:rPr>
          <w:rFonts w:ascii="Times New Roman" w:eastAsia="Times New Roman" w:hAnsi="Times New Roman"/>
          <w:b/>
          <w:sz w:val="24"/>
          <w:szCs w:val="24"/>
          <w:lang w:val="ky-KG" w:eastAsia="ru-RU"/>
        </w:rPr>
        <w:t>сессиясынын</w:t>
      </w:r>
    </w:p>
    <w:p w:rsidR="00FA5880" w:rsidRDefault="00FA5880" w:rsidP="00FA58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ТОКТОМУ</w:t>
      </w:r>
    </w:p>
    <w:p w:rsidR="00FA5880" w:rsidRDefault="00FA5880" w:rsidP="00FA58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FA5880" w:rsidRDefault="00FA5880" w:rsidP="00FA58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FA5880" w:rsidRDefault="00FA5880" w:rsidP="00FA5880">
      <w:pPr>
        <w:pStyle w:val="a4"/>
        <w:jc w:val="center"/>
        <w:rPr>
          <w:b/>
          <w:sz w:val="21"/>
          <w:szCs w:val="21"/>
          <w:lang w:val="ky-KG"/>
        </w:rPr>
      </w:pPr>
      <w:r>
        <w:rPr>
          <w:sz w:val="24"/>
          <w:szCs w:val="24"/>
          <w:lang w:val="ky-KG" w:eastAsia="ru-RU"/>
        </w:rPr>
        <w:t xml:space="preserve">      </w:t>
      </w:r>
      <w:bookmarkStart w:id="0" w:name="_GoBack"/>
      <w:r>
        <w:rPr>
          <w:sz w:val="24"/>
          <w:szCs w:val="24"/>
          <w:lang w:val="ky-KG" w:eastAsia="ru-RU"/>
        </w:rPr>
        <w:t xml:space="preserve">25 - февраль  2026-жыл  №16                 </w:t>
      </w:r>
      <w:bookmarkEnd w:id="0"/>
      <w:r>
        <w:rPr>
          <w:sz w:val="24"/>
          <w:szCs w:val="24"/>
          <w:lang w:val="ky-KG" w:eastAsia="ru-RU"/>
        </w:rPr>
        <w:tab/>
        <w:t xml:space="preserve">                                    Казарман  айылы</w:t>
      </w:r>
    </w:p>
    <w:p w:rsidR="00FA5880" w:rsidRDefault="00FA5880" w:rsidP="00FA5880">
      <w:pPr>
        <w:pStyle w:val="a4"/>
        <w:jc w:val="center"/>
        <w:rPr>
          <w:b/>
          <w:sz w:val="21"/>
          <w:szCs w:val="21"/>
          <w:lang w:val="ky-KG"/>
        </w:rPr>
      </w:pPr>
    </w:p>
    <w:p w:rsidR="00FA5880" w:rsidRDefault="00FA5880" w:rsidP="00FA5880">
      <w:pPr>
        <w:pStyle w:val="a4"/>
        <w:jc w:val="center"/>
        <w:rPr>
          <w:b/>
          <w:sz w:val="21"/>
          <w:szCs w:val="21"/>
          <w:lang w:val="ky-KG"/>
        </w:rPr>
      </w:pPr>
    </w:p>
    <w:p w:rsidR="00FA5880" w:rsidRDefault="00FA5880" w:rsidP="00FA5880">
      <w:pPr>
        <w:spacing w:after="0"/>
        <w:ind w:left="708"/>
        <w:jc w:val="center"/>
        <w:rPr>
          <w:rFonts w:ascii="Times New Roman" w:hAnsi="Times New Roman"/>
          <w:b/>
          <w:sz w:val="24"/>
          <w:szCs w:val="24"/>
          <w:lang w:val="ky-KG"/>
        </w:rPr>
      </w:pPr>
      <w:r>
        <w:rPr>
          <w:rFonts w:ascii="Times New Roman" w:hAnsi="Times New Roman"/>
          <w:b/>
          <w:sz w:val="24"/>
          <w:szCs w:val="24"/>
          <w:lang w:val="ky-KG"/>
        </w:rPr>
        <w:t>Каргалык айыл аймагынын айыл өкмөтүнүн 2026-жылдын 18- февралындагы №01-6/200   чыгыш сандуу катын кароо (беренеден беренеге жылдыруу)</w:t>
      </w:r>
    </w:p>
    <w:p w:rsidR="00FA5880" w:rsidRDefault="00FA5880" w:rsidP="00FA5880">
      <w:pPr>
        <w:pStyle w:val="a4"/>
        <w:ind w:left="708"/>
        <w:jc w:val="center"/>
        <w:rPr>
          <w:b/>
          <w:sz w:val="21"/>
          <w:szCs w:val="21"/>
          <w:lang w:val="ky-KG"/>
        </w:rPr>
      </w:pPr>
    </w:p>
    <w:p w:rsidR="00FA5880" w:rsidRDefault="00FA5880" w:rsidP="00FA5880">
      <w:pPr>
        <w:pStyle w:val="a4"/>
        <w:ind w:left="708"/>
        <w:jc w:val="center"/>
        <w:rPr>
          <w:b/>
          <w:sz w:val="21"/>
          <w:szCs w:val="21"/>
          <w:lang w:val="ky-KG"/>
        </w:rPr>
      </w:pPr>
    </w:p>
    <w:p w:rsidR="00FA5880" w:rsidRDefault="00FA5880" w:rsidP="00FA5880">
      <w:pPr>
        <w:jc w:val="both"/>
        <w:rPr>
          <w:rFonts w:ascii="Times New Roman" w:hAnsi="Times New Roman"/>
          <w:b/>
          <w:bCs/>
          <w:sz w:val="24"/>
          <w:szCs w:val="24"/>
          <w:lang w:val="ky-KG" w:eastAsia="ru-RU"/>
        </w:rPr>
      </w:pPr>
      <w:r>
        <w:rPr>
          <w:rFonts w:ascii="Times New Roman" w:hAnsi="Times New Roman"/>
          <w:sz w:val="24"/>
          <w:szCs w:val="24"/>
          <w:lang w:val="ky-KG"/>
        </w:rPr>
        <w:t xml:space="preserve">        “Бюджет, экономика, инвестиция, муниципалдык менчик, ишкердик иш жана тышкы экономикалык байланыш боюнча” туруктуу комиссиясынын төрагасы Атыканов Анарбек Кадыкеевичтин маалыматын угуп жана талкуулап, Каргалык айылдык кеңешинин Регламентинин 2-главасынын 2.1-пунктуна ылайык, Каргалык айылдык кеңешинин (I чакырылышынын) </w:t>
      </w:r>
      <w:r>
        <w:rPr>
          <w:rFonts w:ascii="Times New Roman" w:hAnsi="Times New Roman"/>
          <w:sz w:val="24"/>
          <w:szCs w:val="24"/>
          <w:lang w:val="ky-KG" w:eastAsia="ru-RU"/>
        </w:rPr>
        <w:t>кезектеги XIX</w:t>
      </w:r>
      <w:r>
        <w:rPr>
          <w:rFonts w:ascii="Times New Roman" w:hAnsi="Times New Roman"/>
          <w:b/>
          <w:sz w:val="24"/>
          <w:szCs w:val="24"/>
          <w:lang w:val="ky-KG" w:eastAsia="ru-RU"/>
        </w:rPr>
        <w:t xml:space="preserve"> </w:t>
      </w:r>
      <w:r>
        <w:rPr>
          <w:rFonts w:ascii="Times New Roman" w:hAnsi="Times New Roman"/>
          <w:sz w:val="24"/>
          <w:szCs w:val="24"/>
          <w:lang w:val="ky-KG"/>
        </w:rPr>
        <w:t>сессиясы</w:t>
      </w:r>
      <w:r>
        <w:rPr>
          <w:rFonts w:ascii="Times New Roman" w:hAnsi="Times New Roman"/>
          <w:b/>
          <w:bCs/>
          <w:sz w:val="24"/>
          <w:szCs w:val="24"/>
          <w:lang w:val="ky-KG" w:eastAsia="ru-RU"/>
        </w:rPr>
        <w:t xml:space="preserve"> токтом кылат:</w:t>
      </w:r>
    </w:p>
    <w:p w:rsidR="00FA5880" w:rsidRDefault="00FA5880" w:rsidP="00FA5880">
      <w:pPr>
        <w:pStyle w:val="a6"/>
        <w:numPr>
          <w:ilvl w:val="0"/>
          <w:numId w:val="1"/>
        </w:numPr>
        <w:jc w:val="both"/>
        <w:rPr>
          <w:rFonts w:ascii="Times New Roman" w:hAnsi="Times New Roman"/>
          <w:sz w:val="24"/>
          <w:szCs w:val="24"/>
          <w:lang w:val="ky-KG"/>
        </w:rPr>
      </w:pPr>
      <w:r>
        <w:rPr>
          <w:rFonts w:ascii="Times New Roman" w:hAnsi="Times New Roman"/>
          <w:sz w:val="24"/>
          <w:szCs w:val="24"/>
          <w:lang w:val="ky-KG"/>
        </w:rPr>
        <w:t>Каргалык айыл аймагынын айыл өкмөтүнүн 2026-жылга бекитилген бюджетинин башкаруу тармагынын 2215 ар кандай чыгымдар беренесинен ооруларды алдын алууга каралган 200,0 (эки жүз миң) сом акча каражатынан, 90,0 (токсон миң) сомун эки дарыгердин турак жай ижара акысын төлөөгө жылдырылсын,эки дарыгерге үч айга 15,0 (он беш миң) сом өлчөмүндө төлөнүп берилсин.</w:t>
      </w:r>
    </w:p>
    <w:p w:rsidR="00FA5880" w:rsidRDefault="00FA5880" w:rsidP="00FA5880">
      <w:pPr>
        <w:pStyle w:val="a6"/>
        <w:numPr>
          <w:ilvl w:val="0"/>
          <w:numId w:val="1"/>
        </w:numPr>
        <w:jc w:val="both"/>
        <w:rPr>
          <w:rFonts w:ascii="Times New Roman" w:hAnsi="Times New Roman"/>
          <w:sz w:val="24"/>
          <w:szCs w:val="24"/>
          <w:lang w:val="ky-KG"/>
        </w:rPr>
      </w:pPr>
      <w:r>
        <w:rPr>
          <w:rFonts w:ascii="Times New Roman" w:hAnsi="Times New Roman"/>
          <w:sz w:val="24"/>
          <w:szCs w:val="24"/>
          <w:lang w:val="ky-KG"/>
        </w:rPr>
        <w:t>Башкаруу тармагынын 2215 ар кандай чыгымдар беренесинен мүлктөрдү камсыздандырууга каралган 400,0 (төрт жүз миң) сом каражатын, кардын көп жаашынан суу каптоо коркунучуна байланыштуу, кошумча форс-мажордук чыгымдарына жылдырылсын.</w:t>
      </w:r>
    </w:p>
    <w:p w:rsidR="00FA5880" w:rsidRDefault="00FA5880" w:rsidP="00FA5880">
      <w:pPr>
        <w:pStyle w:val="a6"/>
        <w:numPr>
          <w:ilvl w:val="0"/>
          <w:numId w:val="1"/>
        </w:numPr>
        <w:jc w:val="both"/>
        <w:rPr>
          <w:rFonts w:ascii="Times New Roman" w:hAnsi="Times New Roman"/>
          <w:sz w:val="24"/>
          <w:szCs w:val="24"/>
          <w:lang w:val="ky-KG"/>
        </w:rPr>
      </w:pPr>
      <w:r>
        <w:rPr>
          <w:rFonts w:ascii="Times New Roman" w:hAnsi="Times New Roman"/>
          <w:sz w:val="24"/>
          <w:szCs w:val="24"/>
          <w:lang w:val="ky-KG"/>
        </w:rPr>
        <w:t>Бул токтомду аткаруу жагы Каргалык айыл аймагынын өкмөт башчысы М.Ж.Олжотоевге тапшырылсын.</w:t>
      </w:r>
    </w:p>
    <w:p w:rsidR="00FA5880" w:rsidRDefault="00FA5880" w:rsidP="00FA5880">
      <w:pPr>
        <w:pStyle w:val="a6"/>
        <w:numPr>
          <w:ilvl w:val="0"/>
          <w:numId w:val="1"/>
        </w:numPr>
        <w:jc w:val="both"/>
        <w:rPr>
          <w:rFonts w:ascii="Times New Roman" w:hAnsi="Times New Roman"/>
          <w:sz w:val="24"/>
          <w:szCs w:val="24"/>
          <w:lang w:val="ky-KG"/>
        </w:rPr>
      </w:pPr>
      <w:r>
        <w:rPr>
          <w:rFonts w:ascii="Times New Roman" w:hAnsi="Times New Roman"/>
          <w:sz w:val="24"/>
          <w:szCs w:val="24"/>
          <w:lang w:val="ky-KG"/>
        </w:rPr>
        <w:t>Бул токтом Каргалык айыл аймагынын айыл өкмөтүнүн kargalyk.gov.kg расмий веб-сайтына жарыялансын.</w:t>
      </w:r>
    </w:p>
    <w:p w:rsidR="00FA5880" w:rsidRDefault="00FA5880" w:rsidP="00FA5880">
      <w:pPr>
        <w:pStyle w:val="a6"/>
        <w:numPr>
          <w:ilvl w:val="0"/>
          <w:numId w:val="1"/>
        </w:numPr>
        <w:jc w:val="both"/>
        <w:rPr>
          <w:rFonts w:ascii="Times New Roman" w:hAnsi="Times New Roman"/>
          <w:sz w:val="24"/>
          <w:szCs w:val="24"/>
          <w:lang w:val="ky-KG"/>
        </w:rPr>
      </w:pPr>
      <w:r>
        <w:rPr>
          <w:rFonts w:ascii="Times New Roman" w:hAnsi="Times New Roman"/>
          <w:color w:val="000000"/>
          <w:sz w:val="24"/>
          <w:szCs w:val="24"/>
          <w:lang w:val="ky-KG"/>
        </w:rPr>
        <w:t xml:space="preserve">Бул токтомду көзөмөлдөө жагы </w:t>
      </w:r>
      <w:r>
        <w:rPr>
          <w:rFonts w:ascii="Times New Roman" w:hAnsi="Times New Roman"/>
          <w:sz w:val="24"/>
          <w:szCs w:val="24"/>
          <w:lang w:val="ky-KG"/>
        </w:rPr>
        <w:t>«Бюджет, экономика, инвестиция, муниципалдык менчик, ишкердик иш жана тышкы экономикалык байланыш боюнча» туруктуу  комиссиясынын   төрагасына милдеттендирилсин.</w:t>
      </w:r>
    </w:p>
    <w:p w:rsidR="00FA5880" w:rsidRDefault="00FA5880" w:rsidP="00FA5880">
      <w:pPr>
        <w:pStyle w:val="a4"/>
        <w:jc w:val="center"/>
        <w:rPr>
          <w:b/>
          <w:sz w:val="21"/>
          <w:szCs w:val="21"/>
          <w:lang w:val="ky-KG"/>
        </w:rPr>
      </w:pPr>
    </w:p>
    <w:p w:rsidR="00FA5880" w:rsidRDefault="00FA5880" w:rsidP="00FA5880">
      <w:pPr>
        <w:spacing w:after="0" w:line="240" w:lineRule="auto"/>
        <w:ind w:left="720"/>
        <w:jc w:val="both"/>
        <w:rPr>
          <w:rFonts w:ascii="Times New Roman" w:hAnsi="Times New Roman"/>
          <w:b/>
          <w:sz w:val="24"/>
          <w:szCs w:val="24"/>
          <w:lang w:val="ky-KG"/>
        </w:rPr>
      </w:pPr>
    </w:p>
    <w:p w:rsidR="00FA5880" w:rsidRDefault="00FA5880" w:rsidP="00FA5880">
      <w:pPr>
        <w:pStyle w:val="a4"/>
        <w:spacing w:line="276" w:lineRule="auto"/>
        <w:jc w:val="both"/>
        <w:rPr>
          <w:sz w:val="24"/>
          <w:szCs w:val="24"/>
          <w:lang w:val="ky-KG"/>
        </w:rPr>
      </w:pPr>
      <w:r>
        <w:rPr>
          <w:b/>
          <w:sz w:val="24"/>
          <w:szCs w:val="24"/>
          <w:lang w:val="ky-KG"/>
        </w:rPr>
        <w:t xml:space="preserve">Каргалык  айылдык  кеңешинин төрагасы                        Т.И.Токтоболотов                                                          </w:t>
      </w:r>
    </w:p>
    <w:p w:rsidR="00FA5880" w:rsidRDefault="00FA5880" w:rsidP="00FA5880">
      <w:pPr>
        <w:pStyle w:val="a4"/>
        <w:rPr>
          <w:b/>
          <w:sz w:val="21"/>
          <w:szCs w:val="21"/>
          <w:lang w:val="ky-KG"/>
        </w:rPr>
      </w:pPr>
    </w:p>
    <w:p w:rsidR="00FA5880" w:rsidRDefault="00FA5880" w:rsidP="00FA5880">
      <w:pPr>
        <w:pStyle w:val="a4"/>
        <w:rPr>
          <w:b/>
          <w:sz w:val="21"/>
          <w:szCs w:val="21"/>
          <w:lang w:val="ky-KG"/>
        </w:rPr>
      </w:pPr>
    </w:p>
    <w:p w:rsidR="00FA5880" w:rsidRDefault="00FA5880" w:rsidP="00FA5880">
      <w:pPr>
        <w:pStyle w:val="a4"/>
        <w:jc w:val="center"/>
        <w:rPr>
          <w:b/>
          <w:sz w:val="21"/>
          <w:szCs w:val="21"/>
          <w:lang w:val="ky-KG"/>
        </w:rPr>
      </w:pPr>
    </w:p>
    <w:p w:rsidR="00A73238" w:rsidRPr="00FA5880" w:rsidRDefault="00A73238">
      <w:pPr>
        <w:rPr>
          <w:lang w:val="ky-KG"/>
        </w:rPr>
      </w:pPr>
    </w:p>
    <w:sectPr w:rsidR="00A73238" w:rsidRPr="00FA58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43666F"/>
    <w:multiLevelType w:val="hybridMultilevel"/>
    <w:tmpl w:val="F0C8DA6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880"/>
    <w:rsid w:val="00A73238"/>
    <w:rsid w:val="00FA58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88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FA5880"/>
    <w:rPr>
      <w:rFonts w:ascii="Times New Roman" w:eastAsia="Times New Roman" w:hAnsi="Times New Roman" w:cs="Times New Roman"/>
    </w:rPr>
  </w:style>
  <w:style w:type="paragraph" w:styleId="a4">
    <w:name w:val="No Spacing"/>
    <w:link w:val="a3"/>
    <w:uiPriority w:val="99"/>
    <w:qFormat/>
    <w:rsid w:val="00FA5880"/>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FA5880"/>
    <w:rPr>
      <w:rFonts w:ascii="Calibri" w:eastAsia="Calibri" w:hAnsi="Calibri" w:cs="Times New Roman"/>
    </w:rPr>
  </w:style>
  <w:style w:type="paragraph" w:styleId="a6">
    <w:name w:val="List Paragraph"/>
    <w:basedOn w:val="a"/>
    <w:link w:val="a5"/>
    <w:uiPriority w:val="34"/>
    <w:qFormat/>
    <w:rsid w:val="00FA588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88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FA5880"/>
    <w:rPr>
      <w:rFonts w:ascii="Times New Roman" w:eastAsia="Times New Roman" w:hAnsi="Times New Roman" w:cs="Times New Roman"/>
    </w:rPr>
  </w:style>
  <w:style w:type="paragraph" w:styleId="a4">
    <w:name w:val="No Spacing"/>
    <w:link w:val="a3"/>
    <w:uiPriority w:val="99"/>
    <w:qFormat/>
    <w:rsid w:val="00FA5880"/>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FA5880"/>
    <w:rPr>
      <w:rFonts w:ascii="Calibri" w:eastAsia="Calibri" w:hAnsi="Calibri" w:cs="Times New Roman"/>
    </w:rPr>
  </w:style>
  <w:style w:type="paragraph" w:styleId="a6">
    <w:name w:val="List Paragraph"/>
    <w:basedOn w:val="a"/>
    <w:link w:val="a5"/>
    <w:uiPriority w:val="34"/>
    <w:qFormat/>
    <w:rsid w:val="00FA58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9134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385</Words>
  <Characters>2198</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2026-03-27T04:20:00Z</dcterms:created>
  <dcterms:modified xsi:type="dcterms:W3CDTF">2026-03-27T04:20:00Z</dcterms:modified>
</cp:coreProperties>
</file>