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148" w:rsidRDefault="00C24148" w:rsidP="00C24148">
      <w:pPr>
        <w:pStyle w:val="a4"/>
        <w:jc w:val="center"/>
        <w:rPr>
          <w:b/>
          <w:sz w:val="21"/>
          <w:szCs w:val="21"/>
        </w:rPr>
      </w:pPr>
      <w:r>
        <w:rPr>
          <w:noProof/>
          <w:lang w:eastAsia="ru-RU"/>
        </w:rPr>
        <w:drawing>
          <wp:anchor distT="0" distB="0" distL="114300" distR="114300" simplePos="0" relativeHeight="251657216" behindDoc="1" locked="0" layoutInCell="1" allowOverlap="1" wp14:anchorId="33558216" wp14:editId="726C43F5">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Описание: Описание: Описание: Gerb"/>
                    <pic:cNvPicPr>
                      <a:picLocks noChangeAspect="1" noChangeArrowheads="1"/>
                    </pic:cNvPicPr>
                  </pic:nvPicPr>
                  <pic:blipFill>
                    <a:blip r:embed="rId8"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C24148" w:rsidRDefault="00C24148" w:rsidP="00C24148">
      <w:pPr>
        <w:pStyle w:val="a4"/>
        <w:jc w:val="center"/>
        <w:rPr>
          <w:b/>
          <w:sz w:val="21"/>
          <w:szCs w:val="21"/>
        </w:rPr>
      </w:pPr>
    </w:p>
    <w:p w:rsidR="00C24148" w:rsidRDefault="00C24148" w:rsidP="00C24148">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C24148" w:rsidRDefault="00C24148" w:rsidP="00C24148">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C24148" w:rsidRDefault="00C24148" w:rsidP="00C24148">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C24148" w:rsidRDefault="00C24148" w:rsidP="00C24148">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14:anchorId="3E77F029" wp14:editId="1A452CF0">
                <wp:simplePos x="0" y="0"/>
                <wp:positionH relativeFrom="column">
                  <wp:posOffset>-85090</wp:posOffset>
                </wp:positionH>
                <wp:positionV relativeFrom="paragraph">
                  <wp:posOffset>231775</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PGndp1RAgAAWQQAAA4AAAAAAAAAAAAAAAAALgIAAGRycy9lMm9Eb2MueG1sUEsBAi0A&#10;FAAGAAgAAAAhAK1nGYvhAAAACQEAAA8AAAAAAAAAAAAAAAAAqwQAAGRycy9kb3ducmV2LnhtbFBL&#10;BQYAAAAABAAEAPMAAAC5BQAAAAA=&#10;" strokecolor="red" strokeweight="2.75pt"/>
            </w:pict>
          </mc:Fallback>
        </mc:AlternateConten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кезектеги XVII сессиясынын</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23 - январь    2026-жыл   №3                   </w:t>
      </w:r>
      <w:r>
        <w:rPr>
          <w:rFonts w:ascii="Times New Roman" w:eastAsia="Times New Roman" w:hAnsi="Times New Roman"/>
          <w:sz w:val="24"/>
          <w:szCs w:val="24"/>
          <w:lang w:val="ky-KG" w:eastAsia="ru-RU"/>
        </w:rPr>
        <w:tab/>
        <w:t xml:space="preserve">                              Казарман айылы                              </w:t>
      </w: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24148" w:rsidRDefault="00C24148" w:rsidP="00C24148">
      <w:pPr>
        <w:spacing w:after="0"/>
        <w:ind w:left="708"/>
        <w:jc w:val="both"/>
        <w:rPr>
          <w:rFonts w:ascii="Times New Roman" w:hAnsi="Times New Roman"/>
          <w:b/>
          <w:sz w:val="24"/>
          <w:szCs w:val="24"/>
          <w:lang w:val="ky-KG"/>
        </w:rPr>
      </w:pPr>
      <w:r>
        <w:rPr>
          <w:rFonts w:ascii="Times New Roman" w:eastAsia="Times New Roman" w:hAnsi="Times New Roman"/>
          <w:b/>
          <w:sz w:val="24"/>
          <w:szCs w:val="24"/>
          <w:lang w:val="ky-KG" w:eastAsia="ru-RU"/>
        </w:rPr>
        <w:t>Өнүгүү программаларын жана пландарын (</w:t>
      </w:r>
      <w:r>
        <w:rPr>
          <w:rFonts w:ascii="Times New Roman" w:hAnsi="Times New Roman"/>
          <w:b/>
          <w:sz w:val="24"/>
          <w:szCs w:val="24"/>
          <w:lang w:val="ky-KG"/>
        </w:rPr>
        <w:t>социалдык экономикалык өнүктүрүү жана калкты социалдык жактан коргоо программасын</w:t>
      </w:r>
      <w:r>
        <w:rPr>
          <w:rFonts w:ascii="Times New Roman" w:eastAsia="Times New Roman" w:hAnsi="Times New Roman"/>
          <w:b/>
          <w:sz w:val="24"/>
          <w:szCs w:val="24"/>
          <w:lang w:val="ky-KG" w:eastAsia="ru-RU"/>
        </w:rPr>
        <w:t>) эсепке алуу менен 2026-жылга жергиликтүү бюджеттин такталган долбоорун бекитүү</w:t>
      </w:r>
    </w:p>
    <w:p w:rsidR="00C24148" w:rsidRDefault="00C24148" w:rsidP="00C24148">
      <w:pPr>
        <w:spacing w:after="0"/>
        <w:ind w:left="708"/>
        <w:jc w:val="both"/>
        <w:rPr>
          <w:rFonts w:ascii="Times New Roman" w:hAnsi="Times New Roman"/>
          <w:b/>
          <w:sz w:val="24"/>
          <w:szCs w:val="24"/>
          <w:lang w:val="ky-KG"/>
        </w:rPr>
      </w:pPr>
    </w:p>
    <w:p w:rsidR="00C24148" w:rsidRDefault="00C24148" w:rsidP="00C24148">
      <w:pPr>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“Бюджет, экономика, инвестиция, муниципалдык менчик,ишкердик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2 - главасынын 2.1 - пунктуна ылайык, Каргалык айылдык кеңешинин (I чакырылышынын) </w:t>
      </w:r>
      <w:r>
        <w:rPr>
          <w:rFonts w:ascii="Times New Roman" w:eastAsia="Times New Roman" w:hAnsi="Times New Roman"/>
          <w:sz w:val="24"/>
          <w:szCs w:val="24"/>
          <w:lang w:val="ky-KG" w:eastAsia="ru-RU"/>
        </w:rPr>
        <w:t>кезектеги XVII</w:t>
      </w:r>
      <w:r>
        <w:rPr>
          <w:rFonts w:ascii="Times New Roman" w:eastAsia="Times New Roman" w:hAnsi="Times New Roman"/>
          <w:b/>
          <w:sz w:val="24"/>
          <w:szCs w:val="24"/>
          <w:lang w:val="ky-KG" w:eastAsia="ru-RU"/>
        </w:rPr>
        <w:t xml:space="preserve"> </w:t>
      </w:r>
      <w:r>
        <w:rPr>
          <w:rFonts w:ascii="Times New Roman" w:hAnsi="Times New Roman"/>
          <w:sz w:val="24"/>
          <w:szCs w:val="24"/>
          <w:lang w:val="ky-KG"/>
        </w:rPr>
        <w:t>сессиясы</w:t>
      </w:r>
      <w:r>
        <w:rPr>
          <w:sz w:val="24"/>
          <w:szCs w:val="24"/>
          <w:lang w:val="ky-KG"/>
        </w:rPr>
        <w:t xml:space="preserve"> </w:t>
      </w:r>
      <w:r>
        <w:rPr>
          <w:rFonts w:ascii="Times New Roman" w:hAnsi="Times New Roman"/>
          <w:b/>
          <w:bCs/>
          <w:sz w:val="24"/>
          <w:szCs w:val="24"/>
          <w:lang w:val="ky-KG" w:eastAsia="ru-RU"/>
        </w:rPr>
        <w:t>токтом кылат:</w:t>
      </w:r>
    </w:p>
    <w:p w:rsidR="00C24148" w:rsidRDefault="00C24148" w:rsidP="00C24148">
      <w:pPr>
        <w:pStyle w:val="a6"/>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w:t>
      </w:r>
      <w:r>
        <w:rPr>
          <w:rFonts w:ascii="Times New Roman" w:hAnsi="Times New Roman" w:cs="Arial"/>
          <w:sz w:val="24"/>
          <w:szCs w:val="24"/>
          <w:lang w:val="ky-KG"/>
        </w:rPr>
        <w:t>ө</w:t>
      </w:r>
      <w:r>
        <w:rPr>
          <w:rFonts w:ascii="Times New Roman" w:hAnsi="Times New Roman" w:cs="Calibri"/>
          <w:sz w:val="24"/>
          <w:szCs w:val="24"/>
          <w:lang w:val="ky-KG"/>
        </w:rPr>
        <w:t>км</w:t>
      </w:r>
      <w:r>
        <w:rPr>
          <w:rFonts w:ascii="Times New Roman" w:hAnsi="Times New Roman" w:cs="Arial"/>
          <w:sz w:val="24"/>
          <w:szCs w:val="24"/>
          <w:lang w:val="ky-KG"/>
        </w:rPr>
        <w:t>ө</w:t>
      </w:r>
      <w:r>
        <w:rPr>
          <w:rFonts w:ascii="Times New Roman" w:hAnsi="Times New Roman" w:cs="Calibri"/>
          <w:sz w:val="24"/>
          <w:szCs w:val="24"/>
          <w:lang w:val="ky-KG"/>
        </w:rPr>
        <w:t>т</w:t>
      </w:r>
      <w:r>
        <w:rPr>
          <w:rFonts w:ascii="Times New Roman" w:hAnsi="Times New Roman" w:cs="Arial"/>
          <w:sz w:val="24"/>
          <w:szCs w:val="24"/>
          <w:lang w:val="ky-KG"/>
        </w:rPr>
        <w:t>ү</w:t>
      </w:r>
      <w:r>
        <w:rPr>
          <w:rFonts w:ascii="Times New Roman" w:hAnsi="Times New Roman" w:cs="Calibri"/>
          <w:sz w:val="24"/>
          <w:szCs w:val="24"/>
          <w:lang w:val="ky-KG"/>
        </w:rPr>
        <w:t>н</w:t>
      </w:r>
      <w:r>
        <w:rPr>
          <w:rFonts w:ascii="Times New Roman" w:hAnsi="Times New Roman" w:cs="Arial"/>
          <w:sz w:val="24"/>
          <w:szCs w:val="24"/>
          <w:lang w:val="ky-KG"/>
        </w:rPr>
        <w:t>ү</w:t>
      </w:r>
      <w:r>
        <w:rPr>
          <w:rFonts w:ascii="Times New Roman" w:hAnsi="Times New Roman" w:cs="Calibri"/>
          <w:sz w:val="24"/>
          <w:szCs w:val="24"/>
          <w:lang w:val="ky-KG"/>
        </w:rPr>
        <w:t>н  2026</w:t>
      </w:r>
      <w:r>
        <w:rPr>
          <w:rFonts w:ascii="Times New Roman" w:hAnsi="Times New Roman"/>
          <w:sz w:val="24"/>
          <w:szCs w:val="24"/>
          <w:lang w:val="ky-KG"/>
        </w:rPr>
        <w:t>-жылдагы бюджетинин киреше бөлүгү жалпы 125914,5 (жүз жыйырма беш миллион тогуз жүз он төрт миң беш жүз)</w:t>
      </w:r>
      <w:r>
        <w:rPr>
          <w:rFonts w:ascii="Times New Roman" w:hAnsi="Times New Roman"/>
          <w:b/>
          <w:sz w:val="24"/>
          <w:szCs w:val="24"/>
          <w:lang w:val="ky-KG"/>
        </w:rPr>
        <w:t xml:space="preserve"> </w:t>
      </w:r>
      <w:r>
        <w:rPr>
          <w:rFonts w:ascii="Times New Roman" w:hAnsi="Times New Roman"/>
          <w:sz w:val="24"/>
          <w:szCs w:val="24"/>
          <w:lang w:val="ky-KG"/>
        </w:rPr>
        <w:t xml:space="preserve"> сом суммасында,  мунун ичинен бюджеттин  киреше бөлүгүнө 119324,2 ( жүз он тогуз миллион үч жүз жыйырма төрт миң эки жүз) сом, ал эми атайын каражатка 6590,3 (алты миллион беш жүз токсон миң үч жүз ) сом суммасында №1- тиркемеге ылайык бекитилсин. </w:t>
      </w:r>
    </w:p>
    <w:p w:rsidR="00C24148" w:rsidRDefault="00C24148" w:rsidP="00C24148">
      <w:pPr>
        <w:numPr>
          <w:ilvl w:val="0"/>
          <w:numId w:val="1"/>
        </w:numPr>
        <w:tabs>
          <w:tab w:val="left" w:pos="567"/>
        </w:tabs>
        <w:spacing w:before="100" w:beforeAutospacing="1" w:after="100" w:afterAutospacing="1" w:line="240" w:lineRule="auto"/>
        <w:contextualSpacing/>
        <w:jc w:val="both"/>
        <w:rPr>
          <w:rFonts w:ascii="Times New Roman" w:hAnsi="Times New Roman"/>
          <w:sz w:val="24"/>
          <w:szCs w:val="24"/>
          <w:lang w:val="ky-KG"/>
        </w:rPr>
      </w:pPr>
      <w:r>
        <w:rPr>
          <w:rFonts w:ascii="Times New Roman" w:hAnsi="Times New Roman"/>
          <w:sz w:val="24"/>
          <w:szCs w:val="24"/>
          <w:lang w:val="ky-KG"/>
        </w:rPr>
        <w:t xml:space="preserve">2026 -2027- 2028 - жылдарга Каргалык  айыл өкмөтүнүн консолидацияланган бюджетинин  болжолу №2- тиркемеге  ылайык  жактырылсын.   </w:t>
      </w:r>
    </w:p>
    <w:p w:rsidR="00C24148" w:rsidRDefault="00C24148" w:rsidP="00C24148">
      <w:pPr>
        <w:tabs>
          <w:tab w:val="left" w:pos="567"/>
        </w:tabs>
        <w:spacing w:before="100" w:beforeAutospacing="1" w:after="100" w:afterAutospacing="1" w:line="240" w:lineRule="auto"/>
        <w:ind w:left="1069"/>
        <w:contextualSpacing/>
        <w:jc w:val="both"/>
        <w:rPr>
          <w:rFonts w:ascii="Times New Roman" w:hAnsi="Times New Roman"/>
          <w:sz w:val="24"/>
          <w:szCs w:val="24"/>
          <w:lang w:val="ky-KG"/>
        </w:rPr>
      </w:pPr>
      <w:r>
        <w:rPr>
          <w:rFonts w:ascii="Times New Roman" w:hAnsi="Times New Roman"/>
          <w:sz w:val="24"/>
          <w:szCs w:val="24"/>
          <w:lang w:val="ky-KG"/>
        </w:rPr>
        <w:t>2026-жылга   125914,5 (жүз жыйырма беш миллион тогуз жүз он төрт миң беш      жүз)</w:t>
      </w:r>
      <w:r>
        <w:rPr>
          <w:rFonts w:ascii="Times New Roman" w:hAnsi="Times New Roman"/>
          <w:b/>
          <w:sz w:val="24"/>
          <w:szCs w:val="24"/>
          <w:lang w:val="ky-KG"/>
        </w:rPr>
        <w:t xml:space="preserve"> </w:t>
      </w:r>
      <w:r>
        <w:rPr>
          <w:rFonts w:ascii="Times New Roman" w:hAnsi="Times New Roman"/>
          <w:sz w:val="24"/>
          <w:szCs w:val="24"/>
          <w:lang w:val="ky-KG"/>
        </w:rPr>
        <w:t xml:space="preserve"> сом  суммасында,</w:t>
      </w:r>
    </w:p>
    <w:p w:rsidR="00C24148" w:rsidRDefault="00C24148" w:rsidP="00C24148">
      <w:pPr>
        <w:tabs>
          <w:tab w:val="left" w:pos="567"/>
        </w:tabs>
        <w:spacing w:before="100" w:beforeAutospacing="1" w:after="100" w:afterAutospacing="1" w:line="240" w:lineRule="auto"/>
        <w:ind w:left="1069"/>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7</w:t>
      </w:r>
      <w:r>
        <w:rPr>
          <w:rFonts w:ascii="Times New Roman" w:hAnsi="Times New Roman"/>
          <w:sz w:val="24"/>
          <w:szCs w:val="24"/>
        </w:rPr>
        <w:t xml:space="preserve">-жылга </w:t>
      </w:r>
      <w:r>
        <w:rPr>
          <w:rFonts w:ascii="Times New Roman" w:hAnsi="Times New Roman"/>
          <w:sz w:val="24"/>
          <w:szCs w:val="24"/>
          <w:lang w:val="ky-KG"/>
        </w:rPr>
        <w:t xml:space="preserve">140984,9 (жүз кырк миллион тогуз жүз сексен төрт миң тогуз жүз) </w:t>
      </w:r>
      <w:r>
        <w:rPr>
          <w:rFonts w:ascii="Times New Roman" w:hAnsi="Times New Roman"/>
          <w:sz w:val="24"/>
          <w:szCs w:val="24"/>
        </w:rPr>
        <w:t>сом  суммасында,</w:t>
      </w:r>
    </w:p>
    <w:p w:rsidR="00C24148" w:rsidRDefault="00C24148" w:rsidP="00C24148">
      <w:pPr>
        <w:tabs>
          <w:tab w:val="left" w:pos="567"/>
        </w:tabs>
        <w:spacing w:after="0" w:line="240" w:lineRule="auto"/>
        <w:ind w:left="1069"/>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8</w:t>
      </w:r>
      <w:r>
        <w:rPr>
          <w:rFonts w:ascii="Times New Roman" w:hAnsi="Times New Roman"/>
          <w:sz w:val="24"/>
          <w:szCs w:val="24"/>
        </w:rPr>
        <w:t xml:space="preserve">-жылга </w:t>
      </w:r>
      <w:r>
        <w:rPr>
          <w:rFonts w:ascii="Times New Roman" w:hAnsi="Times New Roman"/>
          <w:sz w:val="24"/>
          <w:szCs w:val="24"/>
          <w:lang w:val="ky-KG"/>
        </w:rPr>
        <w:t>157462,9</w:t>
      </w:r>
      <w:r>
        <w:rPr>
          <w:rFonts w:ascii="Times New Roman" w:hAnsi="Times New Roman"/>
          <w:b/>
          <w:sz w:val="24"/>
          <w:szCs w:val="24"/>
          <w:lang w:val="ky-KG"/>
        </w:rPr>
        <w:t xml:space="preserve"> (</w:t>
      </w:r>
      <w:r>
        <w:rPr>
          <w:rFonts w:ascii="Times New Roman" w:hAnsi="Times New Roman"/>
          <w:sz w:val="24"/>
          <w:szCs w:val="24"/>
          <w:lang w:val="ky-KG"/>
        </w:rPr>
        <w:t>жүз элүү жети миллион төрт жүз алтымыш эки миң тогуз жүз)</w:t>
      </w:r>
      <w:r>
        <w:rPr>
          <w:rFonts w:ascii="Times New Roman" w:hAnsi="Times New Roman"/>
          <w:i/>
          <w:sz w:val="24"/>
          <w:szCs w:val="24"/>
          <w:lang w:val="ky-KG"/>
        </w:rPr>
        <w:t xml:space="preserve"> </w:t>
      </w:r>
      <w:r>
        <w:rPr>
          <w:rFonts w:ascii="Times New Roman" w:hAnsi="Times New Roman"/>
          <w:sz w:val="24"/>
          <w:szCs w:val="24"/>
        </w:rPr>
        <w:t>сом  суммасында.</w:t>
      </w:r>
    </w:p>
    <w:p w:rsidR="00C24148" w:rsidRDefault="00C24148" w:rsidP="00C24148">
      <w:pPr>
        <w:pStyle w:val="a6"/>
        <w:numPr>
          <w:ilvl w:val="0"/>
          <w:numId w:val="1"/>
        </w:numPr>
        <w:tabs>
          <w:tab w:val="left" w:pos="567"/>
        </w:tabs>
        <w:spacing w:after="0" w:line="240" w:lineRule="auto"/>
        <w:jc w:val="both"/>
        <w:rPr>
          <w:rFonts w:ascii="Times New Roman" w:hAnsi="Times New Roman"/>
          <w:sz w:val="24"/>
          <w:szCs w:val="24"/>
        </w:rPr>
      </w:pPr>
      <w:r>
        <w:rPr>
          <w:rFonts w:ascii="Times New Roman" w:hAnsi="Times New Roman"/>
          <w:sz w:val="24"/>
          <w:szCs w:val="24"/>
        </w:rPr>
        <w:t>Каргалык айыл өкмөтүнүн 2026-жылга жергиликтүү  бюджетинин  киреше бөлүгү №3-тиркемеге  ылайык  салык  жана  салык  эмес төлөмдөрү, трансферттер жана башка кирешелер  боюнча түшүүлөрдүн  эсебинен  түзүлсүн.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өкмөтүнүн 202</w:t>
      </w:r>
      <w:r>
        <w:rPr>
          <w:rFonts w:ascii="Times New Roman" w:hAnsi="Times New Roman"/>
          <w:sz w:val="24"/>
          <w:szCs w:val="24"/>
          <w:lang w:val="ky-KG"/>
        </w:rPr>
        <w:t>6</w:t>
      </w:r>
      <w:r>
        <w:rPr>
          <w:rFonts w:ascii="Times New Roman" w:hAnsi="Times New Roman"/>
          <w:sz w:val="24"/>
          <w:szCs w:val="24"/>
        </w:rPr>
        <w:t xml:space="preserve">-жылга жергиликтүү  бюджеттин чыгашаларын каржылоого  каражаттары тармактар  жана  мекемелер боюнча ведомстволук жана экономикалык классификацияларга </w:t>
      </w:r>
      <w:r>
        <w:rPr>
          <w:rFonts w:ascii="Times New Roman" w:hAnsi="Times New Roman"/>
          <w:sz w:val="24"/>
          <w:szCs w:val="24"/>
          <w:lang w:val="ky-KG"/>
        </w:rPr>
        <w:t>119324,2 ( жүз он тогуз миллион үч жүз жыйырма төрт миң эки жүз)</w:t>
      </w:r>
      <w:r>
        <w:rPr>
          <w:rFonts w:ascii="Times New Roman" w:hAnsi="Times New Roman"/>
          <w:i/>
          <w:sz w:val="24"/>
          <w:szCs w:val="24"/>
          <w:lang w:val="ky-KG"/>
        </w:rPr>
        <w:t xml:space="preserve"> </w:t>
      </w:r>
      <w:r>
        <w:rPr>
          <w:rFonts w:ascii="Times New Roman" w:hAnsi="Times New Roman"/>
          <w:sz w:val="24"/>
          <w:szCs w:val="24"/>
        </w:rPr>
        <w:t>сом</w:t>
      </w:r>
      <w:r>
        <w:rPr>
          <w:rFonts w:ascii="Times New Roman" w:hAnsi="Times New Roman"/>
          <w:sz w:val="24"/>
          <w:szCs w:val="24"/>
          <w:lang w:val="ky-KG"/>
        </w:rPr>
        <w:t>, атайын каражат 6590,3 (алты миллион беш жүз токсон миң үч жүз ) сом</w:t>
      </w:r>
      <w:r>
        <w:rPr>
          <w:rFonts w:ascii="Times New Roman" w:hAnsi="Times New Roman"/>
          <w:sz w:val="24"/>
          <w:szCs w:val="24"/>
        </w:rPr>
        <w:t xml:space="preserve"> суммасында такталган №4 - тиркемеге ылайык бекитилсин. </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өкмөтүнө караштуу башкаруу тармагынын 202</w:t>
      </w:r>
      <w:r>
        <w:rPr>
          <w:rFonts w:ascii="Times New Roman" w:hAnsi="Times New Roman"/>
          <w:sz w:val="24"/>
          <w:szCs w:val="24"/>
          <w:lang w:val="ky-KG"/>
        </w:rPr>
        <w:t xml:space="preserve">6 </w:t>
      </w:r>
      <w:r>
        <w:rPr>
          <w:rFonts w:ascii="Times New Roman" w:hAnsi="Times New Roman"/>
          <w:sz w:val="24"/>
          <w:szCs w:val="24"/>
        </w:rPr>
        <w:t xml:space="preserve">- жылга карата </w:t>
      </w:r>
      <w:r>
        <w:rPr>
          <w:rFonts w:ascii="Times New Roman" w:hAnsi="Times New Roman"/>
          <w:sz w:val="24"/>
          <w:szCs w:val="24"/>
          <w:lang w:val="ky-KG"/>
        </w:rPr>
        <w:t xml:space="preserve">11 (он бир) муниципалдык кызматкер </w:t>
      </w:r>
      <w:r>
        <w:rPr>
          <w:rFonts w:ascii="Times New Roman" w:hAnsi="Times New Roman"/>
          <w:sz w:val="24"/>
          <w:szCs w:val="24"/>
        </w:rPr>
        <w:t xml:space="preserve">штаттык бирдик түзүмү, </w:t>
      </w:r>
      <w:r>
        <w:rPr>
          <w:rFonts w:ascii="Times New Roman" w:hAnsi="Times New Roman"/>
          <w:sz w:val="24"/>
          <w:szCs w:val="24"/>
          <w:lang w:val="ky-KG"/>
        </w:rPr>
        <w:t xml:space="preserve">техникалык </w:t>
      </w:r>
      <w:r>
        <w:rPr>
          <w:rFonts w:ascii="Times New Roman" w:hAnsi="Times New Roman"/>
          <w:sz w:val="24"/>
          <w:szCs w:val="24"/>
          <w:lang w:val="ky-KG"/>
        </w:rPr>
        <w:lastRenderedPageBreak/>
        <w:t>жана кенже тейлечүү персонал 4 (төрт) штаттык бирдик түзүмү,айылдык кеңештин жооптуу катчы 1(бир) штаттык бирдик түзүмү, ыйгарым укуктуу экономист-статист 1(бир) штаттык бирдик түзүмү, (контракт) 6 (алты) штаттык бирдик түзүмү,</w:t>
      </w:r>
      <w:r>
        <w:rPr>
          <w:rFonts w:ascii="Times New Roman" w:hAnsi="Times New Roman"/>
          <w:sz w:val="24"/>
          <w:szCs w:val="24"/>
        </w:rPr>
        <w:t xml:space="preserve"> маданият тармагынын клуб кызматкерлеринин </w:t>
      </w:r>
      <w:r>
        <w:rPr>
          <w:rFonts w:ascii="Times New Roman" w:hAnsi="Times New Roman"/>
          <w:sz w:val="24"/>
          <w:szCs w:val="24"/>
          <w:lang w:val="ky-KG"/>
        </w:rPr>
        <w:t>6</w:t>
      </w:r>
      <w:r>
        <w:rPr>
          <w:rFonts w:ascii="Times New Roman" w:hAnsi="Times New Roman"/>
          <w:sz w:val="24"/>
          <w:szCs w:val="24"/>
        </w:rPr>
        <w:t xml:space="preserve"> (</w:t>
      </w:r>
      <w:r>
        <w:rPr>
          <w:rFonts w:ascii="Times New Roman" w:hAnsi="Times New Roman"/>
          <w:sz w:val="24"/>
          <w:szCs w:val="24"/>
          <w:lang w:val="ky-KG"/>
        </w:rPr>
        <w:t>алты</w:t>
      </w:r>
      <w:r>
        <w:rPr>
          <w:rFonts w:ascii="Times New Roman" w:hAnsi="Times New Roman"/>
          <w:sz w:val="24"/>
          <w:szCs w:val="24"/>
        </w:rPr>
        <w:t xml:space="preserve">) штаттык бирдик түзүмү, китепкана кызматкерлеринин </w:t>
      </w:r>
      <w:r>
        <w:rPr>
          <w:rFonts w:ascii="Times New Roman" w:hAnsi="Times New Roman"/>
          <w:sz w:val="24"/>
          <w:szCs w:val="24"/>
          <w:lang w:val="ky-KG"/>
        </w:rPr>
        <w:t>7</w:t>
      </w:r>
      <w:r>
        <w:rPr>
          <w:rFonts w:ascii="Times New Roman" w:hAnsi="Times New Roman"/>
          <w:sz w:val="24"/>
          <w:szCs w:val="24"/>
        </w:rPr>
        <w:t xml:space="preserve"> (</w:t>
      </w:r>
      <w:r>
        <w:rPr>
          <w:rFonts w:ascii="Times New Roman" w:hAnsi="Times New Roman"/>
          <w:sz w:val="24"/>
          <w:szCs w:val="24"/>
          <w:lang w:val="ky-KG"/>
        </w:rPr>
        <w:t>жети</w:t>
      </w:r>
      <w:r>
        <w:rPr>
          <w:rFonts w:ascii="Times New Roman" w:hAnsi="Times New Roman"/>
          <w:sz w:val="24"/>
          <w:szCs w:val="24"/>
        </w:rPr>
        <w:t>) штаттык  бирдик  түзүмү</w:t>
      </w:r>
      <w:r>
        <w:rPr>
          <w:rFonts w:ascii="Times New Roman" w:hAnsi="Times New Roman"/>
          <w:sz w:val="24"/>
          <w:szCs w:val="24"/>
          <w:lang w:val="ky-KG"/>
        </w:rPr>
        <w:t xml:space="preserve"> </w:t>
      </w:r>
      <w:r>
        <w:rPr>
          <w:rFonts w:ascii="Times New Roman" w:hAnsi="Times New Roman"/>
          <w:sz w:val="24"/>
          <w:szCs w:val="24"/>
        </w:rPr>
        <w:t xml:space="preserve">№5-тиркемеге ылайык бекитилсин. </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 xml:space="preserve">6 </w:t>
      </w:r>
      <w:r>
        <w:rPr>
          <w:rFonts w:ascii="Times New Roman" w:hAnsi="Times New Roman"/>
          <w:sz w:val="24"/>
          <w:szCs w:val="24"/>
        </w:rPr>
        <w:t>- жылдын бюджетинен айылдык кеңешке жана айыл өкмөткө келип түшкөн кайрылуулардын негизинде № 6-тиркемеге ылайык</w:t>
      </w:r>
      <w:r>
        <w:rPr>
          <w:rFonts w:ascii="Times New Roman" w:hAnsi="Times New Roman"/>
          <w:sz w:val="24"/>
          <w:szCs w:val="24"/>
          <w:lang w:val="ky-KG"/>
        </w:rPr>
        <w:t xml:space="preserve"> 26566,9 (жыйырма алты миллион беш жүз алтымыш алты миң тогуз жүз)</w:t>
      </w:r>
      <w:r>
        <w:rPr>
          <w:rFonts w:ascii="Times New Roman" w:hAnsi="Times New Roman"/>
          <w:b/>
          <w:sz w:val="24"/>
          <w:szCs w:val="24"/>
          <w:lang w:val="ky-KG"/>
        </w:rPr>
        <w:t xml:space="preserve"> </w:t>
      </w:r>
      <w:r>
        <w:rPr>
          <w:rFonts w:ascii="Times New Roman" w:hAnsi="Times New Roman"/>
          <w:sz w:val="24"/>
          <w:szCs w:val="24"/>
          <w:lang w:val="ky-KG"/>
        </w:rPr>
        <w:t xml:space="preserve">сом </w:t>
      </w:r>
      <w:r>
        <w:rPr>
          <w:rFonts w:ascii="Times New Roman" w:hAnsi="Times New Roman"/>
          <w:sz w:val="24"/>
          <w:szCs w:val="24"/>
        </w:rPr>
        <w:t>акча каражаты бөлүнүп берилгендиги  белгиленсин.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Кыргыз Республикасынын Өкмөтүнүн 16</w:t>
      </w:r>
      <w:r>
        <w:rPr>
          <w:rFonts w:ascii="Times New Roman" w:hAnsi="Times New Roman"/>
          <w:sz w:val="24"/>
          <w:szCs w:val="24"/>
          <w:lang w:val="ky-KG"/>
        </w:rPr>
        <w:t xml:space="preserve">- май </w:t>
      </w:r>
      <w:r>
        <w:rPr>
          <w:rFonts w:ascii="Times New Roman" w:hAnsi="Times New Roman"/>
          <w:sz w:val="24"/>
          <w:szCs w:val="24"/>
        </w:rPr>
        <w:t xml:space="preserve">2016-жылдагы </w:t>
      </w:r>
      <w:r>
        <w:rPr>
          <w:rFonts w:ascii="Times New Roman" w:hAnsi="Times New Roman"/>
          <w:sz w:val="24"/>
          <w:szCs w:val="24"/>
          <w:lang w:val="ky-KG"/>
        </w:rPr>
        <w:t xml:space="preserve">№60 </w:t>
      </w:r>
      <w:r>
        <w:rPr>
          <w:rFonts w:ascii="Times New Roman" w:hAnsi="Times New Roman"/>
          <w:sz w:val="24"/>
          <w:szCs w:val="24"/>
        </w:rPr>
        <w:t xml:space="preserve">«Кыргыз Республикасынын Бюджеттик кодекси» жөнүндөгү мыйзамдын 1-бөлүмүнүн 24-беренесине ылайык </w:t>
      </w:r>
      <w:r>
        <w:rPr>
          <w:rFonts w:ascii="Times New Roman" w:hAnsi="Times New Roman"/>
          <w:sz w:val="24"/>
          <w:szCs w:val="24"/>
          <w:lang w:val="ky-KG"/>
        </w:rPr>
        <w:t>бир жарым пайыз</w:t>
      </w:r>
      <w:r>
        <w:rPr>
          <w:rFonts w:ascii="Times New Roman" w:hAnsi="Times New Roman"/>
          <w:sz w:val="24"/>
          <w:szCs w:val="24"/>
        </w:rPr>
        <w:t xml:space="preserve"> өлчөм</w:t>
      </w:r>
      <w:r>
        <w:rPr>
          <w:rFonts w:ascii="Times New Roman" w:hAnsi="Times New Roman"/>
          <w:sz w:val="24"/>
          <w:szCs w:val="24"/>
          <w:lang w:val="ky-KG"/>
        </w:rPr>
        <w:t>үн</w:t>
      </w:r>
      <w:r>
        <w:rPr>
          <w:rFonts w:ascii="Times New Roman" w:hAnsi="Times New Roman"/>
          <w:sz w:val="24"/>
          <w:szCs w:val="24"/>
        </w:rPr>
        <w:t xml:space="preserve">дө </w:t>
      </w:r>
      <w:r>
        <w:rPr>
          <w:rFonts w:ascii="Times New Roman" w:hAnsi="Times New Roman"/>
          <w:sz w:val="24"/>
          <w:szCs w:val="24"/>
          <w:lang w:val="ky-KG"/>
        </w:rPr>
        <w:t xml:space="preserve">1789,8 (бир миллион жети жүз сексен тогуз миң сегиз жүз) </w:t>
      </w:r>
      <w:r>
        <w:rPr>
          <w:rFonts w:ascii="Times New Roman" w:hAnsi="Times New Roman"/>
          <w:sz w:val="24"/>
          <w:szCs w:val="24"/>
        </w:rPr>
        <w:t>сом айыл өкмөт башчысынын учурдагы бюджеттик жылда кечиктирилгис каржылоону талап кылган күтүлбөгөн чыгашаларды каржылоо үчүн резервдик фондуна бекитилсин</w:t>
      </w:r>
      <w:r>
        <w:rPr>
          <w:rFonts w:ascii="Times New Roman" w:hAnsi="Times New Roman"/>
          <w:sz w:val="24"/>
          <w:szCs w:val="24"/>
          <w:lang w:val="ky-KG"/>
        </w:rPr>
        <w:t>.</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Кыргыз Республикасынын «Жарандык коргонуу жөнүндөгү» 24-май 2018-жылдагы №54 Мыйзамынын 18-беренесинин 2-пунктуна ылайык, 600,0 (алты жүз миң) сом өлчөмүндө акча каражаты өзгөчө кырдаалдардын алдын - алуу боюнча иш-чараларды координациялоого жана жарандык коргонуу жаатындагы ыйгарым укуктарды жүзөгө ашыруу боюнча чыгымдарды каржылоо үчүн каралсын.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Резерв фондунун жобосун иштеп чыгып, кезектеги сессияга сунуштоо жагы айыл өкмөт башчысы М.Ж.Олжотоевге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Кыргыз Республикасынын Министрлер Кабинетинин Төрагасы- Кыргыз Республикасынын Президентинин Администрациясынын Жетекчиси А.У. Жапаровдун 2024 - жылдын 12 - февралындагы №31 - 5 жана 2024 - жылдын 27 - февралындагы №20-02 протоколдорун эске алуу менен Каргалык айыл аймагынын 2026-2030-жылдарга социалдык экономикалык өнүктүрүү жана калкты социалдык жактан коргоо программасын иштеп чыгып, кезектеги сессияга сунуштоо жагы тапшырылсын.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Жайыт комитетинин 2026-жылга планы 1000,0 (бир миллион) сом өлчөмүндө бекитилсин.</w:t>
      </w:r>
    </w:p>
    <w:p w:rsidR="00C24148" w:rsidRDefault="00C24148" w:rsidP="00C24148">
      <w:pPr>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Муниципалдык ишкана тарабынан көрсөтүлүүчү коммуналдык кызматтардын тарифтерин (таза суу,турмуш-тиричилик катуу калдыктарын чогултуу,ташып чыгаруу жана жок кылуу) жайыттарды башкаруу жана аларды пайдалануу боюнча планды, жайыттарды пайдалануунун ар жылдык планын  иштеп чыгып, кезектеги сессияга сунуштоо жагы айыл өкмөт башчысына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Каргалык айыл аймагына караштуу жолдорду ысык асфальттоо иштерине байланыштуу смета-проект коммерциялык тиркемелердин негизинде түзүү жагы милдеттендирилсин.</w:t>
      </w:r>
    </w:p>
    <w:p w:rsidR="00C24148" w:rsidRDefault="00C24148" w:rsidP="00C24148">
      <w:pPr>
        <w:pStyle w:val="a6"/>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Коомчулуктан жана айыл өкмөттүн аппаратынан келип түшкөн кайрылуулар жана областтык, райондук фонддор жана башка ар кандай долбоорлорду өткөрүүгө керектелүүчү өздүк салымдар өз убагында каржыланып туруусу ФЭБ башчысы Г.Э.Өзүкановага жана айыл өкмөт башчысына милдеттендирилсин.</w:t>
      </w:r>
    </w:p>
    <w:p w:rsidR="00C24148" w:rsidRDefault="00C24148" w:rsidP="00C24148">
      <w:pPr>
        <w:numPr>
          <w:ilvl w:val="0"/>
          <w:numId w:val="1"/>
        </w:numPr>
        <w:tabs>
          <w:tab w:val="left" w:pos="567"/>
          <w:tab w:val="num" w:pos="786"/>
        </w:tabs>
        <w:spacing w:after="0"/>
        <w:jc w:val="both"/>
        <w:rPr>
          <w:rFonts w:ascii="Times New Roman" w:hAnsi="Times New Roman"/>
          <w:sz w:val="24"/>
          <w:szCs w:val="24"/>
          <w:lang w:val="ky-KG"/>
        </w:rPr>
      </w:pPr>
      <w:r>
        <w:rPr>
          <w:rFonts w:ascii="Times New Roman" w:eastAsia="Times New Roman" w:hAnsi="Times New Roman"/>
          <w:sz w:val="24"/>
          <w:szCs w:val="24"/>
          <w:lang w:val="ky-KG" w:eastAsia="ru-RU"/>
        </w:rPr>
        <w:t>Каргалык  айылдык кеңешинин (I чакырылышынын)  кезектеги V сессиясынын</w:t>
      </w:r>
      <w:r>
        <w:rPr>
          <w:rFonts w:ascii="Times New Roman" w:hAnsi="Times New Roman"/>
          <w:sz w:val="24"/>
          <w:szCs w:val="24"/>
          <w:lang w:val="ky-KG"/>
        </w:rPr>
        <w:t xml:space="preserve"> </w:t>
      </w:r>
      <w:r>
        <w:rPr>
          <w:rFonts w:ascii="Times New Roman" w:eastAsia="Times New Roman" w:hAnsi="Times New Roman"/>
          <w:sz w:val="24"/>
          <w:szCs w:val="24"/>
          <w:lang w:val="ky-KG" w:eastAsia="ru-RU"/>
        </w:rPr>
        <w:t xml:space="preserve">№22 токтомунун 14-пунктунда </w:t>
      </w:r>
      <w:r>
        <w:rPr>
          <w:rFonts w:ascii="Times New Roman" w:hAnsi="Times New Roman"/>
          <w:sz w:val="24"/>
          <w:szCs w:val="24"/>
          <w:lang w:val="ky-KG"/>
        </w:rPr>
        <w:t>2025-жылдын бюджетинин долбоорунда көрсөтүлгөн Ыдырыс Кадыркулов көчөсүнүн аллеясы, Чет - Булак айылындагы парк, Кара - Суу айылындагы таза суусун, Казарман айылындагы борбордук парктын айланасын тосууга керектүү долбоорлор 2025-жылдын 1-кварталына даярдалып, 2025 - жылдын 1- сентябрына чейин куруп бүткөрүү жагы жана ошондой эле Каргалык айыл аймагынын айыл өкмөтүнүн аймагына курулуучу жаңы имараттарды , жолдордун  тротуарлардын жана башка долбоорлордун даярдалышы айыл өкмөтүнүн башчысына милдеттендирилгендигине карабастан, бүгүнкү күнгө чейин толугу менен аткарууга алынбагандыгы белгиленсин, тез аранын ичинде аткарууга алуу жагы айыл өкмөт М.Ж.Олжотоевге тапшырылсын.</w:t>
      </w:r>
    </w:p>
    <w:p w:rsidR="00C24148" w:rsidRDefault="00C24148" w:rsidP="00C24148">
      <w:pPr>
        <w:numPr>
          <w:ilvl w:val="0"/>
          <w:numId w:val="1"/>
        </w:numPr>
        <w:tabs>
          <w:tab w:val="left" w:pos="567"/>
          <w:tab w:val="num" w:pos="786"/>
        </w:tabs>
        <w:spacing w:after="0"/>
        <w:jc w:val="both"/>
        <w:rPr>
          <w:rFonts w:ascii="Times New Roman" w:hAnsi="Times New Roman"/>
          <w:sz w:val="24"/>
          <w:szCs w:val="24"/>
          <w:lang w:val="ky-KG"/>
        </w:rPr>
      </w:pPr>
      <w:r>
        <w:rPr>
          <w:rFonts w:ascii="Times New Roman" w:eastAsia="Times New Roman" w:hAnsi="Times New Roman"/>
          <w:sz w:val="24"/>
          <w:szCs w:val="24"/>
          <w:lang w:val="ky-KG" w:eastAsia="ru-RU"/>
        </w:rPr>
        <w:t xml:space="preserve">2026-жылдын бюджетинин долбоорунда көрсөтүлгөн Каргалык айыл өкмөтүнүн имаратын куруу, көчөлөрдү жарыктандыруу, жолдор, аллея, ар кандай фондондорго жана башка проектилерге сунушталуучу курулуштардын смета - проектилерин 1- апрель 2026- жылга чейин бүткөрүү жагы </w:t>
      </w:r>
      <w:r>
        <w:rPr>
          <w:rFonts w:ascii="Times New Roman" w:hAnsi="Times New Roman"/>
          <w:sz w:val="24"/>
          <w:szCs w:val="24"/>
          <w:lang w:val="ky-KG"/>
        </w:rPr>
        <w:t>айыл өкмөт башчысы М.Ж.Олжотоевге милдеттендирилсин.</w:t>
      </w:r>
    </w:p>
    <w:p w:rsidR="00C24148" w:rsidRDefault="00C24148" w:rsidP="00C24148">
      <w:pPr>
        <w:pStyle w:val="a4"/>
        <w:numPr>
          <w:ilvl w:val="0"/>
          <w:numId w:val="1"/>
        </w:numPr>
        <w:tabs>
          <w:tab w:val="left" w:pos="567"/>
        </w:tabs>
        <w:spacing w:line="276" w:lineRule="auto"/>
        <w:jc w:val="both"/>
        <w:rPr>
          <w:sz w:val="24"/>
          <w:szCs w:val="24"/>
          <w:lang w:val="ky-KG"/>
        </w:rPr>
      </w:pPr>
      <w:r>
        <w:rPr>
          <w:sz w:val="24"/>
          <w:szCs w:val="24"/>
          <w:lang w:val="ky-KG"/>
        </w:rPr>
        <w:t>Бүгүнкү күндө, бүткөрүлгөн курулуш иштер ар кандай белгисиз себептерден улам кабыл алынбай турган ( парк, спорт зал, музыкалык залы жана башка), объектилерди 1-апрель 2026- жылга чейин  кабыл алуу жана бирдиктүү рээстирге киргизүү жагы айыл өкмөт  башчысы М.Ж.Олжотоевге тапшырылсын.</w:t>
      </w:r>
    </w:p>
    <w:p w:rsidR="00C24148" w:rsidRDefault="00C24148" w:rsidP="00C24148">
      <w:pPr>
        <w:pStyle w:val="a6"/>
        <w:numPr>
          <w:ilvl w:val="0"/>
          <w:numId w:val="1"/>
        </w:numPr>
        <w:tabs>
          <w:tab w:val="left" w:pos="567"/>
        </w:tabs>
        <w:spacing w:after="0"/>
        <w:jc w:val="both"/>
        <w:rPr>
          <w:rFonts w:ascii="Times New Roman" w:hAnsi="Times New Roman"/>
          <w:sz w:val="24"/>
          <w:szCs w:val="24"/>
          <w:lang w:val="ky-KG"/>
        </w:rPr>
      </w:pPr>
      <w:r>
        <w:rPr>
          <w:rFonts w:ascii="Times New Roman" w:hAnsi="Times New Roman"/>
          <w:sz w:val="24"/>
          <w:szCs w:val="24"/>
          <w:lang w:val="ky-KG"/>
        </w:rPr>
        <w:t>Чыгашаларды каржылоо биринчи кезектеги тартипте корголгон беренелер (эмгек акы, социалдык фондуна чегерүүлөр) жана коммуналдык кызмат көрсөтүүлөр боюнча (көмүр,суу,телефон байланышы жана башка)  жүргүзүлсүн.</w:t>
      </w:r>
    </w:p>
    <w:p w:rsidR="00C24148" w:rsidRDefault="00C24148" w:rsidP="00C2414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жагы финансы экономика бөлүмүнүн башчысы Г.Э.Өзүкановага жана айыл өкмөт башчысы М.Ж.Олжотоевге милдеттендирилсин.</w:t>
      </w:r>
    </w:p>
    <w:p w:rsidR="00C24148" w:rsidRDefault="00C24148" w:rsidP="00C2414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C24148" w:rsidRDefault="00C24148" w:rsidP="00C24148">
      <w:pPr>
        <w:pStyle w:val="a4"/>
        <w:numPr>
          <w:ilvl w:val="0"/>
          <w:numId w:val="1"/>
        </w:numPr>
        <w:spacing w:line="276" w:lineRule="auto"/>
        <w:jc w:val="both"/>
        <w:rPr>
          <w:sz w:val="24"/>
          <w:szCs w:val="24"/>
          <w:lang w:val="ky-KG"/>
        </w:rPr>
      </w:pPr>
      <w:r>
        <w:rPr>
          <w:sz w:val="24"/>
          <w:szCs w:val="24"/>
          <w:lang w:val="ky-KG"/>
        </w:rPr>
        <w:t>Бул токтомду көзөмөлгө алуу жагы “Бюджет, экономика, инвестиция, муниципалдык менчик, ишкердик иш жана тышкы экономикалык байланыш боюнча” туруктуу комиссиясынын төрагасына тапшырылсын.</w:t>
      </w:r>
    </w:p>
    <w:p w:rsidR="00C24148" w:rsidRDefault="00C24148" w:rsidP="00C24148">
      <w:pPr>
        <w:spacing w:after="0"/>
        <w:jc w:val="both"/>
        <w:rPr>
          <w:rFonts w:ascii="Times New Roman" w:hAnsi="Times New Roman"/>
          <w:sz w:val="24"/>
          <w:szCs w:val="24"/>
          <w:lang w:val="ky-KG"/>
        </w:rPr>
      </w:pPr>
    </w:p>
    <w:p w:rsidR="00C24148" w:rsidRDefault="00C24148" w:rsidP="00C24148">
      <w:pPr>
        <w:spacing w:after="0" w:line="240" w:lineRule="auto"/>
        <w:jc w:val="both"/>
        <w:rPr>
          <w:rFonts w:ascii="Times New Roman" w:hAnsi="Times New Roman"/>
          <w:sz w:val="24"/>
          <w:szCs w:val="24"/>
          <w:lang w:val="ky-KG"/>
        </w:rPr>
      </w:pPr>
    </w:p>
    <w:p w:rsidR="00C24148" w:rsidRDefault="00C24148" w:rsidP="00C24148">
      <w:pPr>
        <w:spacing w:after="0" w:line="240" w:lineRule="auto"/>
        <w:ind w:left="786"/>
        <w:jc w:val="both"/>
        <w:rPr>
          <w:rFonts w:ascii="Times New Roman" w:hAnsi="Times New Roman"/>
          <w:sz w:val="24"/>
          <w:szCs w:val="24"/>
          <w:lang w:val="ky-KG"/>
        </w:rPr>
      </w:pPr>
    </w:p>
    <w:p w:rsidR="00C24148" w:rsidRDefault="00C24148" w:rsidP="00C24148">
      <w:pPr>
        <w:spacing w:after="0" w:line="240" w:lineRule="auto"/>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p w:rsidR="00C24148" w:rsidRDefault="00C24148" w:rsidP="00C24148">
      <w:pPr>
        <w:rPr>
          <w:lang w:val="ky-KG"/>
        </w:rPr>
      </w:pPr>
    </w:p>
    <w:tbl>
      <w:tblPr>
        <w:tblW w:w="4140" w:type="dxa"/>
        <w:tblInd w:w="6795" w:type="dxa"/>
        <w:tblLook w:val="04A0" w:firstRow="1" w:lastRow="0" w:firstColumn="1" w:lastColumn="0" w:noHBand="0" w:noVBand="1"/>
      </w:tblPr>
      <w:tblGrid>
        <w:gridCol w:w="4140"/>
      </w:tblGrid>
      <w:tr w:rsidR="00E25AB7" w:rsidRPr="00DD27D8" w:rsidTr="00E25AB7">
        <w:trPr>
          <w:trHeight w:val="300"/>
        </w:trPr>
        <w:tc>
          <w:tcPr>
            <w:tcW w:w="4140" w:type="dxa"/>
            <w:tcBorders>
              <w:top w:val="nil"/>
              <w:left w:val="nil"/>
              <w:bottom w:val="nil"/>
              <w:right w:val="nil"/>
            </w:tcBorders>
            <w:shd w:val="clear" w:color="auto" w:fill="auto"/>
            <w:noWrap/>
            <w:vAlign w:val="bottom"/>
            <w:hideMark/>
          </w:tcPr>
          <w:p w:rsidR="00E25AB7" w:rsidRPr="002F4B44" w:rsidRDefault="00E25AB7" w:rsidP="00C24148">
            <w:pPr>
              <w:spacing w:after="0" w:line="240" w:lineRule="auto"/>
              <w:rPr>
                <w:rFonts w:eastAsia="Times New Roman"/>
                <w:color w:val="000000"/>
                <w:sz w:val="16"/>
                <w:szCs w:val="16"/>
                <w:lang w:val="ky-KG" w:eastAsia="ru-RU"/>
              </w:rPr>
            </w:pPr>
          </w:p>
        </w:tc>
      </w:tr>
      <w:tr w:rsidR="00E25AB7" w:rsidRPr="00DD27D8" w:rsidTr="00E25AB7">
        <w:trPr>
          <w:trHeight w:val="300"/>
        </w:trPr>
        <w:tc>
          <w:tcPr>
            <w:tcW w:w="4140" w:type="dxa"/>
            <w:tcBorders>
              <w:top w:val="nil"/>
              <w:left w:val="nil"/>
              <w:bottom w:val="nil"/>
              <w:right w:val="nil"/>
            </w:tcBorders>
            <w:shd w:val="clear" w:color="auto" w:fill="auto"/>
            <w:noWrap/>
            <w:vAlign w:val="bottom"/>
            <w:hideMark/>
          </w:tcPr>
          <w:p w:rsidR="00E25AB7" w:rsidRPr="00E25AB7" w:rsidRDefault="00E25AB7" w:rsidP="00C24148">
            <w:pPr>
              <w:spacing w:after="0" w:line="240" w:lineRule="auto"/>
              <w:rPr>
                <w:rFonts w:eastAsia="Times New Roman"/>
                <w:color w:val="000000"/>
                <w:sz w:val="16"/>
                <w:szCs w:val="16"/>
                <w:lang w:val="ky-KG" w:eastAsia="ru-RU"/>
              </w:rPr>
            </w:pPr>
          </w:p>
        </w:tc>
      </w:tr>
      <w:tr w:rsidR="00E25AB7" w:rsidRPr="00DD27D8" w:rsidTr="00E25AB7">
        <w:trPr>
          <w:trHeight w:val="300"/>
        </w:trPr>
        <w:tc>
          <w:tcPr>
            <w:tcW w:w="4140" w:type="dxa"/>
            <w:tcBorders>
              <w:top w:val="nil"/>
              <w:left w:val="nil"/>
              <w:bottom w:val="nil"/>
              <w:right w:val="nil"/>
            </w:tcBorders>
            <w:shd w:val="clear" w:color="auto" w:fill="auto"/>
            <w:noWrap/>
            <w:vAlign w:val="bottom"/>
            <w:hideMark/>
          </w:tcPr>
          <w:p w:rsidR="00E25AB7" w:rsidRPr="00E25AB7" w:rsidRDefault="00E25AB7" w:rsidP="00C24148">
            <w:pPr>
              <w:spacing w:after="0" w:line="240" w:lineRule="auto"/>
              <w:rPr>
                <w:rFonts w:eastAsia="Times New Roman"/>
                <w:color w:val="000000"/>
                <w:sz w:val="16"/>
                <w:szCs w:val="16"/>
                <w:lang w:val="ky-KG" w:eastAsia="ru-RU"/>
              </w:rPr>
            </w:pPr>
          </w:p>
        </w:tc>
      </w:tr>
    </w:tbl>
    <w:p w:rsidR="002F4B44" w:rsidRPr="00DD27D8" w:rsidRDefault="002F4B44" w:rsidP="002F4B44">
      <w:pPr>
        <w:rPr>
          <w:rFonts w:ascii="Times New Roman" w:eastAsia="Times New Roman" w:hAnsi="Times New Roman"/>
          <w:b/>
          <w:bCs/>
          <w:color w:val="000000"/>
          <w:sz w:val="16"/>
          <w:szCs w:val="16"/>
          <w:lang w:val="ky-KG" w:eastAsia="ru-RU"/>
        </w:rPr>
        <w:sectPr w:rsidR="002F4B44" w:rsidRPr="00DD27D8" w:rsidSect="00517702">
          <w:pgSz w:w="11906" w:h="16838"/>
          <w:pgMar w:top="794" w:right="851" w:bottom="1134" w:left="1701" w:header="709" w:footer="709" w:gutter="0"/>
          <w:cols w:space="708"/>
          <w:docGrid w:linePitch="360"/>
        </w:sectPr>
      </w:pPr>
    </w:p>
    <w:tbl>
      <w:tblPr>
        <w:tblW w:w="9477" w:type="dxa"/>
        <w:tblInd w:w="93" w:type="dxa"/>
        <w:tblLook w:val="04A0" w:firstRow="1" w:lastRow="0" w:firstColumn="1" w:lastColumn="0" w:noHBand="0" w:noVBand="1"/>
      </w:tblPr>
      <w:tblGrid>
        <w:gridCol w:w="1072"/>
        <w:gridCol w:w="216"/>
        <w:gridCol w:w="3042"/>
        <w:gridCol w:w="493"/>
        <w:gridCol w:w="441"/>
        <w:gridCol w:w="216"/>
        <w:gridCol w:w="216"/>
        <w:gridCol w:w="518"/>
        <w:gridCol w:w="379"/>
        <w:gridCol w:w="2443"/>
        <w:gridCol w:w="441"/>
      </w:tblGrid>
      <w:tr w:rsidR="002F4B44" w:rsidRPr="00DD27D8" w:rsidTr="002F4B44">
        <w:trPr>
          <w:gridBefore w:val="3"/>
          <w:gridAfter w:val="1"/>
          <w:wBefore w:w="4320" w:type="dxa"/>
          <w:wAfter w:w="442" w:type="dxa"/>
          <w:trHeight w:val="300"/>
        </w:trPr>
        <w:tc>
          <w:tcPr>
            <w:tcW w:w="1222" w:type="dxa"/>
            <w:gridSpan w:val="4"/>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c>
          <w:tcPr>
            <w:tcW w:w="3493" w:type="dxa"/>
            <w:gridSpan w:val="3"/>
            <w:tcBorders>
              <w:top w:val="nil"/>
              <w:left w:val="nil"/>
              <w:bottom w:val="nil"/>
              <w:right w:val="nil"/>
            </w:tcBorders>
            <w:shd w:val="clear" w:color="auto" w:fill="auto"/>
            <w:noWrap/>
            <w:vAlign w:val="bottom"/>
            <w:hideMark/>
          </w:tcPr>
          <w:p w:rsidR="002F4B44" w:rsidRPr="00DD27D8" w:rsidRDefault="002F4B44" w:rsidP="002F4B44">
            <w:pPr>
              <w:spacing w:after="0" w:line="240" w:lineRule="auto"/>
              <w:jc w:val="both"/>
              <w:rPr>
                <w:rFonts w:ascii="Times New Roman" w:eastAsia="Times New Roman" w:hAnsi="Times New Roman"/>
                <w:color w:val="000000"/>
                <w:sz w:val="12"/>
                <w:szCs w:val="12"/>
                <w:lang w:val="ky-KG" w:eastAsia="ru-RU"/>
              </w:rPr>
            </w:pPr>
            <w:r w:rsidRPr="00DD27D8">
              <w:rPr>
                <w:rFonts w:ascii="Times New Roman" w:eastAsia="Times New Roman" w:hAnsi="Times New Roman"/>
                <w:color w:val="000000"/>
                <w:sz w:val="12"/>
                <w:szCs w:val="12"/>
                <w:lang w:val="ky-KG" w:eastAsia="ru-RU"/>
              </w:rPr>
              <w:t>Каргалык  айыл өкмөтүнүн 2026-жылга жергиликтуу  бюджети жана 2027-2028-жылдарга болжолу жөнүндө  Каргалык айылдык кеңешинин  (I чакырылышынын) кезектеги  ХVII сессиясынын 23-январь 2026-жылдагы    №3 токтомуна  №1 тиркеме</w:t>
            </w:r>
          </w:p>
        </w:tc>
      </w:tr>
      <w:tr w:rsidR="002F4B44" w:rsidRPr="00DD27D8" w:rsidTr="002F4B44">
        <w:trPr>
          <w:gridBefore w:val="3"/>
          <w:gridAfter w:val="1"/>
          <w:wBefore w:w="4320" w:type="dxa"/>
          <w:wAfter w:w="442" w:type="dxa"/>
          <w:trHeight w:val="300"/>
        </w:trPr>
        <w:tc>
          <w:tcPr>
            <w:tcW w:w="1222" w:type="dxa"/>
            <w:gridSpan w:val="4"/>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c>
          <w:tcPr>
            <w:tcW w:w="3493" w:type="dxa"/>
            <w:gridSpan w:val="3"/>
            <w:tcBorders>
              <w:top w:val="nil"/>
              <w:left w:val="nil"/>
              <w:bottom w:val="nil"/>
              <w:right w:val="nil"/>
            </w:tcBorders>
            <w:shd w:val="clear" w:color="auto" w:fill="auto"/>
            <w:noWrap/>
            <w:vAlign w:val="bottom"/>
            <w:hideMark/>
          </w:tcPr>
          <w:p w:rsidR="002F4B44" w:rsidRPr="00DD27D8" w:rsidRDefault="002F4B44" w:rsidP="002F4B44">
            <w:pPr>
              <w:spacing w:after="0" w:line="240" w:lineRule="auto"/>
              <w:jc w:val="both"/>
              <w:rPr>
                <w:rFonts w:eastAsia="Times New Roman"/>
                <w:color w:val="000000"/>
                <w:sz w:val="12"/>
                <w:szCs w:val="12"/>
                <w:lang w:val="ky-KG" w:eastAsia="ru-RU"/>
              </w:rPr>
            </w:pPr>
          </w:p>
        </w:tc>
      </w:tr>
      <w:tr w:rsidR="002F4B44" w:rsidRPr="00DD27D8" w:rsidTr="002F4B44">
        <w:trPr>
          <w:gridBefore w:val="4"/>
          <w:wBefore w:w="4814" w:type="dxa"/>
          <w:trHeight w:val="300"/>
        </w:trPr>
        <w:tc>
          <w:tcPr>
            <w:tcW w:w="1773" w:type="dxa"/>
            <w:gridSpan w:val="5"/>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c>
          <w:tcPr>
            <w:tcW w:w="2890" w:type="dxa"/>
            <w:gridSpan w:val="2"/>
            <w:tcBorders>
              <w:top w:val="nil"/>
              <w:left w:val="nil"/>
              <w:bottom w:val="nil"/>
              <w:right w:val="nil"/>
            </w:tcBorders>
            <w:shd w:val="clear" w:color="auto" w:fill="auto"/>
            <w:noWrap/>
            <w:vAlign w:val="bottom"/>
            <w:hideMark/>
          </w:tcPr>
          <w:p w:rsidR="002F4B44" w:rsidRPr="00DD27D8" w:rsidRDefault="002F4B44" w:rsidP="002F4B44">
            <w:pPr>
              <w:spacing w:after="0" w:line="240" w:lineRule="auto"/>
              <w:jc w:val="center"/>
              <w:rPr>
                <w:rFonts w:eastAsia="Times New Roman"/>
                <w:color w:val="000000"/>
                <w:sz w:val="12"/>
                <w:szCs w:val="12"/>
                <w:lang w:val="ky-KG" w:eastAsia="ru-RU"/>
              </w:rPr>
            </w:pPr>
          </w:p>
        </w:tc>
      </w:tr>
      <w:tr w:rsidR="002F4B44" w:rsidRPr="00DD27D8" w:rsidTr="002F4B44">
        <w:trPr>
          <w:gridBefore w:val="4"/>
          <w:wBefore w:w="4814" w:type="dxa"/>
          <w:trHeight w:val="300"/>
        </w:trPr>
        <w:tc>
          <w:tcPr>
            <w:tcW w:w="1773" w:type="dxa"/>
            <w:gridSpan w:val="5"/>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c>
          <w:tcPr>
            <w:tcW w:w="2890" w:type="dxa"/>
            <w:gridSpan w:val="2"/>
            <w:tcBorders>
              <w:top w:val="nil"/>
              <w:left w:val="nil"/>
              <w:bottom w:val="nil"/>
              <w:right w:val="nil"/>
            </w:tcBorders>
            <w:shd w:val="clear" w:color="auto" w:fill="auto"/>
            <w:noWrap/>
            <w:vAlign w:val="bottom"/>
            <w:hideMark/>
          </w:tcPr>
          <w:p w:rsidR="002F4B44" w:rsidRPr="00DD27D8" w:rsidRDefault="002F4B44" w:rsidP="002F4B44">
            <w:pPr>
              <w:spacing w:after="0" w:line="240" w:lineRule="auto"/>
              <w:jc w:val="center"/>
              <w:rPr>
                <w:rFonts w:eastAsia="Times New Roman"/>
                <w:color w:val="000000"/>
                <w:sz w:val="12"/>
                <w:szCs w:val="12"/>
                <w:lang w:val="ky-KG" w:eastAsia="ru-RU"/>
              </w:rPr>
            </w:pPr>
          </w:p>
        </w:tc>
      </w:tr>
      <w:tr w:rsidR="002F4B44" w:rsidRPr="00DD27D8" w:rsidTr="002F4B44">
        <w:trPr>
          <w:gridAfter w:val="2"/>
          <w:wAfter w:w="2890" w:type="dxa"/>
          <w:trHeight w:val="165"/>
        </w:trPr>
        <w:tc>
          <w:tcPr>
            <w:tcW w:w="1056" w:type="dxa"/>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c>
          <w:tcPr>
            <w:tcW w:w="4346" w:type="dxa"/>
            <w:gridSpan w:val="5"/>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r w:rsidRPr="00DD27D8">
              <w:rPr>
                <w:rFonts w:ascii="Times New Roman" w:eastAsia="Times New Roman" w:hAnsi="Times New Roman"/>
                <w:b/>
                <w:bCs/>
                <w:color w:val="000000"/>
                <w:sz w:val="12"/>
                <w:szCs w:val="12"/>
                <w:lang w:val="ky-KG" w:eastAsia="ru-RU"/>
              </w:rPr>
              <w:t>Каргалык  айыл аймагынын айыл өкмөтүнүн  2026- жылга  жергиликтүү  бюджети</w:t>
            </w:r>
          </w:p>
        </w:tc>
        <w:tc>
          <w:tcPr>
            <w:tcW w:w="1185" w:type="dxa"/>
            <w:gridSpan w:val="3"/>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color w:val="000000"/>
                <w:sz w:val="12"/>
                <w:szCs w:val="12"/>
                <w:lang w:val="ky-KG" w:eastAsia="ru-RU"/>
              </w:rPr>
            </w:pPr>
          </w:p>
        </w:tc>
      </w:tr>
      <w:tr w:rsidR="002F4B44" w:rsidRPr="00DD27D8" w:rsidTr="002F4B44">
        <w:trPr>
          <w:gridBefore w:val="2"/>
          <w:gridAfter w:val="3"/>
          <w:wBefore w:w="1272" w:type="dxa"/>
          <w:wAfter w:w="3270" w:type="dxa"/>
          <w:trHeight w:val="300"/>
        </w:trPr>
        <w:tc>
          <w:tcPr>
            <w:tcW w:w="3984" w:type="dxa"/>
            <w:gridSpan w:val="3"/>
            <w:tcBorders>
              <w:top w:val="nil"/>
              <w:left w:val="nil"/>
              <w:bottom w:val="nil"/>
              <w:right w:val="nil"/>
            </w:tcBorders>
            <w:shd w:val="clear" w:color="000000" w:fill="FFFFFF"/>
            <w:noWrap/>
            <w:vAlign w:val="center"/>
            <w:hideMark/>
          </w:tcPr>
          <w:p w:rsidR="002F4B44" w:rsidRPr="00DD27D8" w:rsidRDefault="002F4B44" w:rsidP="002F4B44">
            <w:pPr>
              <w:spacing w:after="0" w:line="240" w:lineRule="auto"/>
              <w:jc w:val="center"/>
              <w:rPr>
                <w:rFonts w:ascii="Times New Roman" w:eastAsia="Times New Roman" w:hAnsi="Times New Roman"/>
                <w:b/>
                <w:bCs/>
                <w:color w:val="000000"/>
                <w:sz w:val="12"/>
                <w:szCs w:val="12"/>
                <w:lang w:val="ky-KG" w:eastAsia="ru-RU"/>
              </w:rPr>
            </w:pPr>
            <w:r w:rsidRPr="00DD27D8">
              <w:rPr>
                <w:rFonts w:ascii="Times New Roman" w:eastAsia="Times New Roman" w:hAnsi="Times New Roman"/>
                <w:b/>
                <w:bCs/>
                <w:color w:val="000000"/>
                <w:sz w:val="12"/>
                <w:szCs w:val="12"/>
                <w:lang w:val="ky-KG" w:eastAsia="ru-RU"/>
              </w:rPr>
              <w:t> </w:t>
            </w:r>
          </w:p>
        </w:tc>
        <w:tc>
          <w:tcPr>
            <w:tcW w:w="951" w:type="dxa"/>
            <w:gridSpan w:val="3"/>
            <w:tcBorders>
              <w:top w:val="nil"/>
              <w:left w:val="nil"/>
              <w:bottom w:val="nil"/>
              <w:right w:val="nil"/>
            </w:tcBorders>
            <w:shd w:val="clear" w:color="000000" w:fill="FFFFFF"/>
            <w:noWrap/>
            <w:vAlign w:val="center"/>
            <w:hideMark/>
          </w:tcPr>
          <w:p w:rsidR="002F4B44" w:rsidRPr="00DD27D8" w:rsidRDefault="002F4B44" w:rsidP="002F4B44">
            <w:pPr>
              <w:spacing w:after="0" w:line="240" w:lineRule="auto"/>
              <w:jc w:val="center"/>
              <w:rPr>
                <w:rFonts w:ascii="Times New Roman" w:eastAsia="Times New Roman" w:hAnsi="Times New Roman"/>
                <w:b/>
                <w:bCs/>
                <w:color w:val="000000"/>
                <w:sz w:val="12"/>
                <w:szCs w:val="12"/>
                <w:lang w:val="ky-KG" w:eastAsia="ru-RU"/>
              </w:rPr>
            </w:pPr>
            <w:r w:rsidRPr="00DD27D8">
              <w:rPr>
                <w:rFonts w:ascii="Times New Roman" w:eastAsia="Times New Roman" w:hAnsi="Times New Roman"/>
                <w:b/>
                <w:bCs/>
                <w:color w:val="000000"/>
                <w:sz w:val="12"/>
                <w:szCs w:val="12"/>
                <w:lang w:val="ky-KG" w:eastAsia="ru-RU"/>
              </w:rPr>
              <w:t> </w:t>
            </w:r>
          </w:p>
        </w:tc>
      </w:tr>
      <w:tr w:rsidR="002F4B44" w:rsidRPr="002F4B44" w:rsidTr="002F4B44">
        <w:trPr>
          <w:gridBefore w:val="2"/>
          <w:gridAfter w:val="3"/>
          <w:wBefore w:w="1272" w:type="dxa"/>
          <w:wAfter w:w="3270" w:type="dxa"/>
          <w:trHeight w:val="300"/>
        </w:trPr>
        <w:tc>
          <w:tcPr>
            <w:tcW w:w="3984" w:type="dxa"/>
            <w:gridSpan w:val="3"/>
            <w:tcBorders>
              <w:top w:val="nil"/>
              <w:left w:val="nil"/>
              <w:bottom w:val="nil"/>
              <w:right w:val="nil"/>
            </w:tcBorders>
            <w:shd w:val="clear" w:color="auto" w:fill="auto"/>
            <w:noWrap/>
            <w:vAlign w:val="bottom"/>
            <w:hideMark/>
          </w:tcPr>
          <w:p w:rsidR="002F4B44" w:rsidRPr="00DD27D8" w:rsidRDefault="002F4B44" w:rsidP="002F4B44">
            <w:pPr>
              <w:spacing w:after="0" w:line="240" w:lineRule="auto"/>
              <w:rPr>
                <w:rFonts w:eastAsia="Times New Roman"/>
                <w:b/>
                <w:color w:val="000000"/>
                <w:sz w:val="12"/>
                <w:szCs w:val="12"/>
                <w:lang w:val="ky-KG" w:eastAsia="ru-RU"/>
              </w:rPr>
            </w:pPr>
          </w:p>
        </w:tc>
        <w:tc>
          <w:tcPr>
            <w:tcW w:w="951"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b/>
                <w:color w:val="000000"/>
                <w:sz w:val="12"/>
                <w:szCs w:val="12"/>
                <w:lang w:eastAsia="ru-RU"/>
              </w:rPr>
            </w:pPr>
            <w:r w:rsidRPr="002F4B44">
              <w:rPr>
                <w:rFonts w:eastAsia="Times New Roman"/>
                <w:b/>
                <w:color w:val="000000"/>
                <w:sz w:val="12"/>
                <w:szCs w:val="12"/>
                <w:lang w:eastAsia="ru-RU"/>
              </w:rPr>
              <w:t>(мин. сом)</w:t>
            </w:r>
          </w:p>
        </w:tc>
      </w:tr>
      <w:tr w:rsidR="002F4B44" w:rsidRPr="002F4B44" w:rsidTr="002F4B44">
        <w:trPr>
          <w:gridAfter w:val="2"/>
          <w:wAfter w:w="2890" w:type="dxa"/>
          <w:trHeight w:val="525"/>
        </w:trPr>
        <w:tc>
          <w:tcPr>
            <w:tcW w:w="1056" w:type="dxa"/>
            <w:tcBorders>
              <w:top w:val="single" w:sz="4" w:space="0" w:color="auto"/>
              <w:left w:val="single" w:sz="4" w:space="0" w:color="auto"/>
              <w:bottom w:val="nil"/>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Бюджеттик </w:t>
            </w:r>
          </w:p>
        </w:tc>
        <w:tc>
          <w:tcPr>
            <w:tcW w:w="4346" w:type="dxa"/>
            <w:gridSpan w:val="5"/>
            <w:tcBorders>
              <w:top w:val="single" w:sz="4" w:space="0" w:color="auto"/>
              <w:left w:val="nil"/>
              <w:bottom w:val="nil"/>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Кирешелердин аталышы </w:t>
            </w:r>
          </w:p>
        </w:tc>
        <w:tc>
          <w:tcPr>
            <w:tcW w:w="1185" w:type="dxa"/>
            <w:gridSpan w:val="3"/>
            <w:tcBorders>
              <w:top w:val="single" w:sz="4" w:space="0" w:color="auto"/>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2026-жыл</w:t>
            </w:r>
          </w:p>
        </w:tc>
      </w:tr>
      <w:tr w:rsidR="002F4B44" w:rsidRPr="002F4B44" w:rsidTr="002F4B44">
        <w:trPr>
          <w:gridAfter w:val="2"/>
          <w:wAfter w:w="2890" w:type="dxa"/>
          <w:trHeight w:val="18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классификация</w:t>
            </w:r>
          </w:p>
        </w:tc>
        <w:tc>
          <w:tcPr>
            <w:tcW w:w="4346" w:type="dxa"/>
            <w:gridSpan w:val="5"/>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125 914,5</w:t>
            </w:r>
          </w:p>
        </w:tc>
      </w:tr>
      <w:tr w:rsidR="002F4B44" w:rsidRPr="002F4B44" w:rsidTr="002F4B44">
        <w:trPr>
          <w:gridAfter w:val="2"/>
          <w:wAfter w:w="2890" w:type="dxa"/>
          <w:trHeight w:val="86"/>
        </w:trPr>
        <w:tc>
          <w:tcPr>
            <w:tcW w:w="1056" w:type="dxa"/>
            <w:tcBorders>
              <w:top w:val="nil"/>
              <w:left w:val="single" w:sz="4" w:space="0" w:color="auto"/>
              <w:bottom w:val="single" w:sz="4" w:space="0" w:color="auto"/>
              <w:right w:val="single" w:sz="4" w:space="0" w:color="auto"/>
            </w:tcBorders>
            <w:shd w:val="clear" w:color="auto" w:fill="auto"/>
            <w:noWrap/>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Салыктык 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101 795,9</w:t>
            </w:r>
          </w:p>
        </w:tc>
      </w:tr>
      <w:tr w:rsidR="002F4B44" w:rsidRPr="002F4B44" w:rsidTr="002F4B44">
        <w:trPr>
          <w:gridAfter w:val="2"/>
          <w:wAfter w:w="2890" w:type="dxa"/>
          <w:trHeight w:val="217"/>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11</w:t>
            </w:r>
          </w:p>
        </w:tc>
        <w:tc>
          <w:tcPr>
            <w:tcW w:w="4346" w:type="dxa"/>
            <w:gridSpan w:val="5"/>
            <w:tcBorders>
              <w:top w:val="single" w:sz="4" w:space="0" w:color="auto"/>
              <w:left w:val="nil"/>
              <w:bottom w:val="single" w:sz="4" w:space="0" w:color="auto"/>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Кирешеге пайда салык</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101655,5</w:t>
            </w:r>
          </w:p>
        </w:tc>
      </w:tr>
      <w:tr w:rsidR="002F4B44" w:rsidRPr="002F4B44" w:rsidTr="002F4B44">
        <w:trPr>
          <w:gridAfter w:val="2"/>
          <w:wAfter w:w="2890" w:type="dxa"/>
          <w:trHeight w:val="134"/>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1146</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Жер астындагы суулар</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140,4</w:t>
            </w:r>
          </w:p>
        </w:tc>
      </w:tr>
      <w:tr w:rsidR="002F4B44" w:rsidRPr="002F4B44" w:rsidTr="002F4B44">
        <w:trPr>
          <w:gridAfter w:val="2"/>
          <w:wAfter w:w="2890" w:type="dxa"/>
          <w:trHeight w:val="122"/>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133</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Мамлекеттик башкаруу секторунун трансферттери</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239"/>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1331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 xml:space="preserve">Жергиликтүү бюджеттерге гранттар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142"/>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13311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Жергиликтүү бюджеттерге гранттар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w:t>
            </w:r>
          </w:p>
        </w:tc>
      </w:tr>
      <w:tr w:rsidR="002F4B44" w:rsidRPr="002F4B44" w:rsidTr="002F4B44">
        <w:trPr>
          <w:gridAfter w:val="2"/>
          <w:wAfter w:w="2890" w:type="dxa"/>
          <w:trHeight w:val="28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14</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xml:space="preserve">Салыктык эмес кирешелер </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24118,6</w:t>
            </w:r>
          </w:p>
        </w:tc>
      </w:tr>
      <w:tr w:rsidR="002F4B44" w:rsidRPr="002F4B44" w:rsidTr="002F4B44">
        <w:trPr>
          <w:gridAfter w:val="2"/>
          <w:wAfter w:w="2890" w:type="dxa"/>
          <w:trHeight w:val="36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141</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Менчиктен жана пайыздардан кирешелер</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 </w:t>
            </w:r>
          </w:p>
        </w:tc>
      </w:tr>
      <w:tr w:rsidR="002F4B44" w:rsidRPr="002F4B44" w:rsidTr="002F4B44">
        <w:trPr>
          <w:gridAfter w:val="2"/>
          <w:wAfter w:w="2890" w:type="dxa"/>
          <w:trHeight w:val="300"/>
        </w:trPr>
        <w:tc>
          <w:tcPr>
            <w:tcW w:w="1056" w:type="dxa"/>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p>
        </w:tc>
        <w:tc>
          <w:tcPr>
            <w:tcW w:w="4346" w:type="dxa"/>
            <w:gridSpan w:val="5"/>
            <w:tcBorders>
              <w:top w:val="nil"/>
              <w:left w:val="single" w:sz="4" w:space="0" w:color="auto"/>
              <w:bottom w:val="nil"/>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Бюджет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119324,2</w:t>
            </w:r>
          </w:p>
        </w:tc>
      </w:tr>
      <w:tr w:rsidR="002F4B44" w:rsidRPr="002F4B44" w:rsidTr="002F4B44">
        <w:trPr>
          <w:gridAfter w:val="2"/>
          <w:wAfter w:w="2890" w:type="dxa"/>
          <w:trHeight w:val="285"/>
        </w:trPr>
        <w:tc>
          <w:tcPr>
            <w:tcW w:w="1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Атайын каражат</w:t>
            </w:r>
          </w:p>
        </w:tc>
        <w:tc>
          <w:tcPr>
            <w:tcW w:w="1185" w:type="dxa"/>
            <w:gridSpan w:val="3"/>
            <w:tcBorders>
              <w:top w:val="nil"/>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6590,3</w:t>
            </w:r>
          </w:p>
        </w:tc>
      </w:tr>
      <w:tr w:rsidR="002F4B44" w:rsidRPr="002F4B44" w:rsidTr="002F4B44">
        <w:trPr>
          <w:gridAfter w:val="2"/>
          <w:wAfter w:w="2890" w:type="dxa"/>
          <w:trHeight w:val="31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Чыгашалар</w:t>
            </w:r>
          </w:p>
        </w:tc>
        <w:tc>
          <w:tcPr>
            <w:tcW w:w="1185" w:type="dxa"/>
            <w:gridSpan w:val="3"/>
            <w:tcBorders>
              <w:top w:val="single" w:sz="4" w:space="0" w:color="auto"/>
              <w:left w:val="nil"/>
              <w:bottom w:val="nil"/>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125914,5</w:t>
            </w:r>
          </w:p>
        </w:tc>
      </w:tr>
      <w:tr w:rsidR="002F4B44" w:rsidRPr="002F4B44" w:rsidTr="002F4B44">
        <w:trPr>
          <w:gridAfter w:val="2"/>
          <w:wAfter w:w="2890" w:type="dxa"/>
          <w:trHeight w:val="345"/>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701</w:t>
            </w:r>
          </w:p>
        </w:tc>
        <w:tc>
          <w:tcPr>
            <w:tcW w:w="4346" w:type="dxa"/>
            <w:gridSpan w:val="5"/>
            <w:tcBorders>
              <w:top w:val="nil"/>
              <w:left w:val="nil"/>
              <w:bottom w:val="nil"/>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Айыл өкмөттүн аппараты</w:t>
            </w:r>
          </w:p>
        </w:tc>
        <w:tc>
          <w:tcPr>
            <w:tcW w:w="1185" w:type="dxa"/>
            <w:gridSpan w:val="3"/>
            <w:tcBorders>
              <w:top w:val="single" w:sz="4" w:space="0" w:color="auto"/>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106299,8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106299,8</w:t>
            </w:r>
          </w:p>
        </w:tc>
      </w:tr>
      <w:tr w:rsidR="002F4B44" w:rsidRPr="002F4B44" w:rsidTr="002F4B44">
        <w:trPr>
          <w:gridAfter w:val="2"/>
          <w:wAfter w:w="2890" w:type="dxa"/>
          <w:trHeight w:val="27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706</w:t>
            </w:r>
          </w:p>
        </w:tc>
        <w:tc>
          <w:tcPr>
            <w:tcW w:w="4346" w:type="dxa"/>
            <w:gridSpan w:val="5"/>
            <w:tcBorders>
              <w:top w:val="single" w:sz="4" w:space="0" w:color="00B050"/>
              <w:left w:val="single" w:sz="4" w:space="0" w:color="00B050"/>
              <w:bottom w:val="single" w:sz="4" w:space="0" w:color="00B050"/>
              <w:right w:val="single" w:sz="4" w:space="0" w:color="00B050"/>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Жайыт  комитетти</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750,0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750,0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708</w:t>
            </w:r>
          </w:p>
        </w:tc>
        <w:tc>
          <w:tcPr>
            <w:tcW w:w="4346" w:type="dxa"/>
            <w:gridSpan w:val="5"/>
            <w:tcBorders>
              <w:top w:val="nil"/>
              <w:left w:val="nil"/>
              <w:bottom w:val="nil"/>
              <w:right w:val="nil"/>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Маданият  тармагы  боюнча</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4100,6</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4100,6</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708</w:t>
            </w:r>
          </w:p>
        </w:tc>
        <w:tc>
          <w:tcPr>
            <w:tcW w:w="4346" w:type="dxa"/>
            <w:gridSpan w:val="5"/>
            <w:tcBorders>
              <w:top w:val="nil"/>
              <w:left w:val="nil"/>
              <w:bottom w:val="single" w:sz="4" w:space="0" w:color="00B050"/>
              <w:right w:val="single" w:sz="4" w:space="0" w:color="00B050"/>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Клуб</w:t>
            </w:r>
          </w:p>
        </w:tc>
        <w:tc>
          <w:tcPr>
            <w:tcW w:w="1185" w:type="dxa"/>
            <w:gridSpan w:val="3"/>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1757,7</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single" w:sz="4" w:space="0" w:color="auto"/>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1757,7</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708</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Китепкана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2342,9</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2342,9</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Билим беруу  тармагы  боюнча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14764,1</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8173,8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6590,3</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Мектептер боюнча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2737,0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2737,0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0,0</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hideMark/>
          </w:tcPr>
          <w:p w:rsidR="002F4B44" w:rsidRPr="002F4B44" w:rsidRDefault="002F4B44" w:rsidP="002F4B44">
            <w:pPr>
              <w:spacing w:after="0" w:line="240" w:lineRule="auto"/>
              <w:jc w:val="center"/>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709</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b/>
                <w:bCs/>
                <w:sz w:val="12"/>
                <w:szCs w:val="12"/>
                <w:lang w:eastAsia="ru-RU"/>
              </w:rPr>
            </w:pPr>
            <w:r w:rsidRPr="002F4B44">
              <w:rPr>
                <w:rFonts w:ascii="Times New Roman" w:eastAsia="Times New Roman" w:hAnsi="Times New Roman"/>
                <w:b/>
                <w:bCs/>
                <w:sz w:val="12"/>
                <w:szCs w:val="12"/>
                <w:lang w:eastAsia="ru-RU"/>
              </w:rPr>
              <w:t>Бала-Бакча</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12027,1</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vAlign w:val="bottom"/>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бюджеттик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5436,8</w:t>
            </w:r>
          </w:p>
        </w:tc>
      </w:tr>
      <w:tr w:rsidR="002F4B44" w:rsidRPr="002F4B44" w:rsidTr="002F4B44">
        <w:trPr>
          <w:gridAfter w:val="2"/>
          <w:wAfter w:w="2890" w:type="dxa"/>
          <w:trHeight w:val="300"/>
        </w:trPr>
        <w:tc>
          <w:tcPr>
            <w:tcW w:w="1056" w:type="dxa"/>
            <w:tcBorders>
              <w:top w:val="nil"/>
              <w:left w:val="single" w:sz="4" w:space="0" w:color="auto"/>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rPr>
                <w:rFonts w:eastAsia="Times New Roman"/>
                <w:color w:val="000000"/>
                <w:sz w:val="12"/>
                <w:szCs w:val="12"/>
                <w:lang w:eastAsia="ru-RU"/>
              </w:rPr>
            </w:pPr>
            <w:r w:rsidRPr="002F4B44">
              <w:rPr>
                <w:rFonts w:eastAsia="Times New Roman"/>
                <w:color w:val="000000"/>
                <w:sz w:val="12"/>
                <w:szCs w:val="12"/>
                <w:lang w:eastAsia="ru-RU"/>
              </w:rPr>
              <w:t> </w:t>
            </w:r>
          </w:p>
        </w:tc>
        <w:tc>
          <w:tcPr>
            <w:tcW w:w="4346" w:type="dxa"/>
            <w:gridSpan w:val="5"/>
            <w:tcBorders>
              <w:top w:val="nil"/>
              <w:left w:val="nil"/>
              <w:bottom w:val="single" w:sz="4" w:space="0" w:color="auto"/>
              <w:right w:val="single" w:sz="4" w:space="0" w:color="auto"/>
            </w:tcBorders>
            <w:shd w:val="clear" w:color="auto" w:fill="auto"/>
            <w:hideMark/>
          </w:tcPr>
          <w:p w:rsidR="002F4B44" w:rsidRPr="002F4B44" w:rsidRDefault="002F4B44" w:rsidP="002F4B44">
            <w:pPr>
              <w:spacing w:after="0" w:line="240" w:lineRule="auto"/>
              <w:rPr>
                <w:rFonts w:ascii="Times New Roman" w:eastAsia="Times New Roman" w:hAnsi="Times New Roman"/>
                <w:color w:val="000000"/>
                <w:sz w:val="12"/>
                <w:szCs w:val="12"/>
                <w:lang w:eastAsia="ru-RU"/>
              </w:rPr>
            </w:pPr>
            <w:r w:rsidRPr="002F4B44">
              <w:rPr>
                <w:rFonts w:ascii="Times New Roman" w:eastAsia="Times New Roman" w:hAnsi="Times New Roman"/>
                <w:color w:val="000000"/>
                <w:sz w:val="12"/>
                <w:szCs w:val="12"/>
                <w:lang w:eastAsia="ru-RU"/>
              </w:rPr>
              <w:t>атайын каражат</w:t>
            </w:r>
          </w:p>
        </w:tc>
        <w:tc>
          <w:tcPr>
            <w:tcW w:w="1185" w:type="dxa"/>
            <w:gridSpan w:val="3"/>
            <w:tcBorders>
              <w:top w:val="nil"/>
              <w:left w:val="nil"/>
              <w:bottom w:val="single" w:sz="4" w:space="0" w:color="auto"/>
              <w:right w:val="single" w:sz="4" w:space="0" w:color="auto"/>
            </w:tcBorders>
            <w:shd w:val="clear" w:color="auto" w:fill="auto"/>
            <w:noWrap/>
            <w:vAlign w:val="bottom"/>
            <w:hideMark/>
          </w:tcPr>
          <w:p w:rsidR="002F4B44" w:rsidRPr="002F4B44" w:rsidRDefault="002F4B44" w:rsidP="002F4B44">
            <w:pPr>
              <w:spacing w:after="0" w:line="240" w:lineRule="auto"/>
              <w:jc w:val="center"/>
              <w:rPr>
                <w:rFonts w:eastAsia="Times New Roman"/>
                <w:color w:val="000000"/>
                <w:sz w:val="12"/>
                <w:szCs w:val="12"/>
                <w:lang w:eastAsia="ru-RU"/>
              </w:rPr>
            </w:pPr>
            <w:r w:rsidRPr="002F4B44">
              <w:rPr>
                <w:rFonts w:eastAsia="Times New Roman"/>
                <w:color w:val="000000"/>
                <w:sz w:val="12"/>
                <w:szCs w:val="12"/>
                <w:lang w:eastAsia="ru-RU"/>
              </w:rPr>
              <w:t>6590,3</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eastAsia="Times New Roman"/>
                <w:b/>
                <w:bCs/>
                <w:color w:val="000000"/>
                <w:sz w:val="12"/>
                <w:szCs w:val="12"/>
                <w:lang w:eastAsia="ru-RU"/>
              </w:rPr>
            </w:pPr>
            <w:r w:rsidRPr="002F4B44">
              <w:rPr>
                <w:rFonts w:eastAsia="Times New Roman"/>
                <w:b/>
                <w:bCs/>
                <w:color w:val="000000"/>
                <w:sz w:val="12"/>
                <w:szCs w:val="12"/>
                <w:lang w:eastAsia="ru-RU"/>
              </w:rPr>
              <w:t>Каргалык айылдык кенешинин экономика ж/а бюджет комитетинин төрагасы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А.К.Атыканов</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Каргалык айыл  өкмөтүнүн башчысы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М.Олжотоев</w:t>
            </w:r>
          </w:p>
        </w:tc>
      </w:tr>
      <w:tr w:rsidR="002F4B44" w:rsidRPr="002F4B44" w:rsidTr="002F4B44">
        <w:trPr>
          <w:gridAfter w:val="2"/>
          <w:wAfter w:w="2890" w:type="dxa"/>
          <w:trHeight w:val="300"/>
        </w:trPr>
        <w:tc>
          <w:tcPr>
            <w:tcW w:w="5402" w:type="dxa"/>
            <w:gridSpan w:val="6"/>
            <w:tcBorders>
              <w:top w:val="nil"/>
              <w:left w:val="nil"/>
              <w:bottom w:val="nil"/>
              <w:right w:val="nil"/>
            </w:tcBorders>
            <w:shd w:val="clear" w:color="auto" w:fill="auto"/>
            <w:noWrap/>
            <w:vAlign w:val="bottom"/>
            <w:hideMark/>
          </w:tcPr>
          <w:p w:rsidR="002F4B44" w:rsidRPr="002F4B44" w:rsidRDefault="002F4B44" w:rsidP="002F4B44">
            <w:pPr>
              <w:spacing w:after="0" w:line="240" w:lineRule="auto"/>
              <w:rPr>
                <w:rFonts w:ascii="Times New Roman" w:eastAsia="Times New Roman" w:hAnsi="Times New Roman"/>
                <w:b/>
                <w:bCs/>
                <w:color w:val="000000"/>
                <w:sz w:val="12"/>
                <w:szCs w:val="12"/>
                <w:lang w:eastAsia="ru-RU"/>
              </w:rPr>
            </w:pPr>
            <w:r w:rsidRPr="002F4B44">
              <w:rPr>
                <w:rFonts w:ascii="Times New Roman" w:eastAsia="Times New Roman" w:hAnsi="Times New Roman"/>
                <w:b/>
                <w:bCs/>
                <w:color w:val="000000"/>
                <w:sz w:val="12"/>
                <w:szCs w:val="12"/>
                <w:lang w:eastAsia="ru-RU"/>
              </w:rPr>
              <w:t>ФЭБ башчысы</w:t>
            </w:r>
          </w:p>
        </w:tc>
        <w:tc>
          <w:tcPr>
            <w:tcW w:w="1185" w:type="dxa"/>
            <w:gridSpan w:val="3"/>
            <w:tcBorders>
              <w:top w:val="nil"/>
              <w:left w:val="nil"/>
              <w:bottom w:val="nil"/>
              <w:right w:val="nil"/>
            </w:tcBorders>
            <w:shd w:val="clear" w:color="auto" w:fill="auto"/>
            <w:noWrap/>
            <w:vAlign w:val="bottom"/>
            <w:hideMark/>
          </w:tcPr>
          <w:p w:rsidR="002F4B44" w:rsidRPr="002F4B44" w:rsidRDefault="002F4B44" w:rsidP="002F4B44">
            <w:pPr>
              <w:spacing w:after="0" w:line="240" w:lineRule="auto"/>
              <w:jc w:val="center"/>
              <w:rPr>
                <w:rFonts w:eastAsia="Times New Roman"/>
                <w:b/>
                <w:bCs/>
                <w:color w:val="000000"/>
                <w:sz w:val="12"/>
                <w:szCs w:val="12"/>
                <w:lang w:eastAsia="ru-RU"/>
              </w:rPr>
            </w:pPr>
            <w:r w:rsidRPr="002F4B44">
              <w:rPr>
                <w:rFonts w:eastAsia="Times New Roman"/>
                <w:b/>
                <w:bCs/>
                <w:color w:val="000000"/>
                <w:sz w:val="12"/>
                <w:szCs w:val="12"/>
                <w:lang w:eastAsia="ru-RU"/>
              </w:rPr>
              <w:t xml:space="preserve">                      Г.Э.Өзуканова</w:t>
            </w:r>
          </w:p>
        </w:tc>
      </w:tr>
    </w:tbl>
    <w:p w:rsidR="002F4B44" w:rsidRDefault="002F4B44" w:rsidP="00517702">
      <w:pPr>
        <w:spacing w:after="0" w:line="240" w:lineRule="auto"/>
        <w:rPr>
          <w:rFonts w:eastAsia="Times New Roman"/>
          <w:color w:val="000000"/>
          <w:sz w:val="16"/>
          <w:szCs w:val="16"/>
          <w:lang w:eastAsia="ru-RU"/>
        </w:rPr>
        <w:sectPr w:rsidR="002F4B44" w:rsidSect="002F4B44">
          <w:pgSz w:w="11906" w:h="16838"/>
          <w:pgMar w:top="794" w:right="851" w:bottom="1134" w:left="1701" w:header="709" w:footer="709" w:gutter="0"/>
          <w:cols w:space="708"/>
          <w:docGrid w:linePitch="360"/>
        </w:sectPr>
      </w:pPr>
    </w:p>
    <w:tbl>
      <w:tblPr>
        <w:tblW w:w="18584" w:type="dxa"/>
        <w:tblInd w:w="-885" w:type="dxa"/>
        <w:tblLook w:val="04A0" w:firstRow="1" w:lastRow="0" w:firstColumn="1" w:lastColumn="0" w:noHBand="0" w:noVBand="1"/>
      </w:tblPr>
      <w:tblGrid>
        <w:gridCol w:w="13946"/>
        <w:gridCol w:w="1838"/>
        <w:gridCol w:w="1701"/>
        <w:gridCol w:w="587"/>
        <w:gridCol w:w="256"/>
        <w:gridCol w:w="256"/>
      </w:tblGrid>
      <w:tr w:rsidR="00C24148" w:rsidRPr="00C24148" w:rsidTr="002F4B44">
        <w:trPr>
          <w:trHeight w:val="300"/>
        </w:trPr>
        <w:tc>
          <w:tcPr>
            <w:tcW w:w="13946" w:type="dxa"/>
            <w:tcBorders>
              <w:top w:val="nil"/>
              <w:left w:val="nil"/>
              <w:bottom w:val="nil"/>
              <w:right w:val="nil"/>
            </w:tcBorders>
            <w:shd w:val="clear" w:color="auto" w:fill="auto"/>
            <w:noWrap/>
            <w:vAlign w:val="bottom"/>
            <w:hideMark/>
          </w:tcPr>
          <w:tbl>
            <w:tblPr>
              <w:tblW w:w="13730" w:type="dxa"/>
              <w:tblLook w:val="04A0" w:firstRow="1" w:lastRow="0" w:firstColumn="1" w:lastColumn="0" w:noHBand="0" w:noVBand="1"/>
            </w:tblPr>
            <w:tblGrid>
              <w:gridCol w:w="1096"/>
              <w:gridCol w:w="1628"/>
              <w:gridCol w:w="1096"/>
              <w:gridCol w:w="1028"/>
              <w:gridCol w:w="1096"/>
              <w:gridCol w:w="1462"/>
              <w:gridCol w:w="194"/>
              <w:gridCol w:w="1223"/>
              <w:gridCol w:w="124"/>
              <w:gridCol w:w="829"/>
              <w:gridCol w:w="247"/>
              <w:gridCol w:w="343"/>
              <w:gridCol w:w="764"/>
              <w:gridCol w:w="476"/>
              <w:gridCol w:w="884"/>
              <w:gridCol w:w="1240"/>
            </w:tblGrid>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 Каргалык  айыл  өкмөтүнүн   жергиликтүү  бюджети жана                                </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5186" w:type="dxa"/>
                  <w:gridSpan w:val="8"/>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sidRPr="00517702">
                    <w:rPr>
                      <w:rFonts w:eastAsia="Times New Roman"/>
                      <w:color w:val="000000"/>
                      <w:sz w:val="12"/>
                      <w:szCs w:val="12"/>
                      <w:lang w:eastAsia="ru-RU"/>
                    </w:rPr>
                    <w:t xml:space="preserve">   2026-2027-2028-жылдарга болжолу жөнүндө  Каргалык  айылдык                                                                                       </w:t>
                  </w: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 кеңешинин (I чакырылышынын) кезектеги  XVII сессиясынын</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4"/>
                <w:wBefore w:w="4848"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832"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jc w:val="both"/>
                    <w:rPr>
                      <w:rFonts w:eastAsia="Times New Roman"/>
                      <w:color w:val="000000"/>
                      <w:sz w:val="12"/>
                      <w:szCs w:val="12"/>
                      <w:lang w:eastAsia="ru-RU"/>
                    </w:rPr>
                  </w:pPr>
                  <w:r>
                    <w:rPr>
                      <w:rFonts w:eastAsia="Times New Roman"/>
                      <w:color w:val="000000"/>
                      <w:sz w:val="12"/>
                      <w:szCs w:val="12"/>
                      <w:lang w:eastAsia="ru-RU"/>
                    </w:rPr>
                    <w:t xml:space="preserve">  </w:t>
                  </w:r>
                  <w:r w:rsidRPr="00517702">
                    <w:rPr>
                      <w:rFonts w:eastAsia="Times New Roman"/>
                      <w:color w:val="000000"/>
                      <w:sz w:val="12"/>
                      <w:szCs w:val="12"/>
                      <w:lang w:eastAsia="ru-RU"/>
                    </w:rPr>
                    <w:t xml:space="preserve">23-январь  2026-жылдагы  №3 токтомуна  № 2 тиркеме </w:t>
                  </w:r>
                </w:p>
              </w:tc>
              <w:tc>
                <w:tcPr>
                  <w:tcW w:w="1354"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136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i/>
                      <w:iCs/>
                      <w:color w:val="000000"/>
                      <w:sz w:val="16"/>
                      <w:szCs w:val="16"/>
                      <w:lang w:eastAsia="ru-RU"/>
                    </w:rPr>
                  </w:pPr>
                </w:p>
              </w:tc>
              <w:tc>
                <w:tcPr>
                  <w:tcW w:w="1240"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2"/>
                <w:gridAfter w:val="2"/>
                <w:wBefore w:w="2724" w:type="dxa"/>
                <w:wAfter w:w="2124" w:type="dxa"/>
                <w:trHeight w:val="300"/>
              </w:trPr>
              <w:tc>
                <w:tcPr>
                  <w:tcW w:w="4876"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Каргалык  айыл аймагынын айыл   өкмөтүнүн -2026-2027-2028-жыл  консолидацияланган бюджетинин болжолу</w:t>
                  </w:r>
                </w:p>
              </w:tc>
              <w:tc>
                <w:tcPr>
                  <w:tcW w:w="134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419"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24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Before w:val="2"/>
                <w:gridAfter w:val="2"/>
                <w:wBefore w:w="2724" w:type="dxa"/>
                <w:wAfter w:w="2124"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c>
                <w:tcPr>
                  <w:tcW w:w="3780" w:type="dxa"/>
                  <w:gridSpan w:val="4"/>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34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(мин. сом)</w:t>
                  </w:r>
                </w:p>
              </w:tc>
              <w:tc>
                <w:tcPr>
                  <w:tcW w:w="1419"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p>
              </w:tc>
              <w:tc>
                <w:tcPr>
                  <w:tcW w:w="1240"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color w:val="000000"/>
                      <w:sz w:val="16"/>
                      <w:szCs w:val="16"/>
                      <w:lang w:eastAsia="ru-RU"/>
                    </w:rPr>
                  </w:pPr>
                </w:p>
              </w:tc>
            </w:tr>
            <w:tr w:rsidR="00517702" w:rsidRPr="00517702" w:rsidTr="00517702">
              <w:trPr>
                <w:gridAfter w:val="5"/>
                <w:wAfter w:w="3707" w:type="dxa"/>
                <w:trHeight w:val="300"/>
              </w:trPr>
              <w:tc>
                <w:tcPr>
                  <w:tcW w:w="1096" w:type="dxa"/>
                  <w:tcBorders>
                    <w:top w:val="single" w:sz="4" w:space="0" w:color="auto"/>
                    <w:left w:val="single" w:sz="4" w:space="0" w:color="auto"/>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xml:space="preserve">Бюджетик </w:t>
                  </w:r>
                </w:p>
              </w:tc>
              <w:tc>
                <w:tcPr>
                  <w:tcW w:w="4848" w:type="dxa"/>
                  <w:gridSpan w:val="4"/>
                  <w:tcBorders>
                    <w:top w:val="single" w:sz="4" w:space="0" w:color="auto"/>
                    <w:left w:val="nil"/>
                    <w:bottom w:val="nil"/>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Кирешелердин аталышы </w:t>
                  </w:r>
                </w:p>
              </w:tc>
              <w:tc>
                <w:tcPr>
                  <w:tcW w:w="1462" w:type="dxa"/>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2026</w:t>
                  </w:r>
                </w:p>
              </w:tc>
              <w:tc>
                <w:tcPr>
                  <w:tcW w:w="1417" w:type="dxa"/>
                  <w:gridSpan w:val="2"/>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2027</w:t>
                  </w:r>
                </w:p>
              </w:tc>
              <w:tc>
                <w:tcPr>
                  <w:tcW w:w="1200" w:type="dxa"/>
                  <w:gridSpan w:val="3"/>
                  <w:tcBorders>
                    <w:top w:val="single" w:sz="4" w:space="0" w:color="auto"/>
                    <w:left w:val="nil"/>
                    <w:bottom w:val="nil"/>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2028</w:t>
                  </w:r>
                </w:p>
              </w:tc>
            </w:tr>
            <w:tr w:rsidR="00517702" w:rsidRPr="00517702" w:rsidTr="00517702">
              <w:trPr>
                <w:gridAfter w:val="5"/>
                <w:wAfter w:w="3707" w:type="dxa"/>
                <w:trHeight w:val="161"/>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классификац</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жыл</w:t>
                  </w:r>
                </w:p>
              </w:tc>
            </w:tr>
            <w:tr w:rsidR="00517702" w:rsidRPr="00517702" w:rsidTr="00517702">
              <w:trPr>
                <w:gridAfter w:val="5"/>
                <w:wAfter w:w="3707" w:type="dxa"/>
                <w:trHeight w:val="124"/>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Кирешелер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125 914,5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140 984,9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157 462,9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Кирешелер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101795,9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116866,3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133344,3</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Салыктык кирешелер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101 795,9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116 866,3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133 344,3</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Кирешеге жана пайдага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101 655,5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116 725,9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133 203,9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Кирешеге жана пайдага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101 655,5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116 725,9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133 203,9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Кыргыз Республикасынын резиденттери-жеке жактардан  алынуучу киреше салыгы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b/>
                      <w:bCs/>
                      <w:color w:val="FF0000"/>
                      <w:sz w:val="12"/>
                      <w:szCs w:val="12"/>
                      <w:lang w:eastAsia="ru-RU"/>
                    </w:rPr>
                  </w:pPr>
                  <w:r w:rsidRPr="00517702">
                    <w:rPr>
                      <w:rFonts w:eastAsia="Times New Roman"/>
                      <w:b/>
                      <w:bCs/>
                      <w:color w:val="FF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11111100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Салык агенти төлөөчү киреше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94 779,6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109 850,0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126 328,0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11121100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Бирдиктүү салык декларациясы боюнча  киреше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11112100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Кыргыз Республикасынын резидент эмес жактарынын кирешесине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11122</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Патенттин негизинде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909,7</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11311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Кыймылсыз мүлккө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2-топтогу ишкердик иши үчүн пайдаланылган кыймылсыз мүлккө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126,0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113121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Транспорттук каражаттарга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0,0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11312110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Юридикалык жактардын транспорттук каражаттарына салык</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11312120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Жеке жактардын транспорттук каражаттарына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11321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xml:space="preserve">Жер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5840,2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Короо жанындагы жана дачалык жер участокторун пайдалануу үчүн жер салыгы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296,0</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Айыл чарба  жерлерин пайдалануу үчүн жер салыгы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11321300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 xml:space="preserve">Айыл чарба  жерлерине арналбаган салык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5544,2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Жер астындагы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140,4</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11462400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ичүүчү техникалык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101,2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11462490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жер сатындагы суулар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39,2</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w:t>
                  </w:r>
                </w:p>
              </w:tc>
              <w:tc>
                <w:tcPr>
                  <w:tcW w:w="4848" w:type="dxa"/>
                  <w:gridSpan w:val="4"/>
                  <w:tcBorders>
                    <w:top w:val="nil"/>
                    <w:left w:val="nil"/>
                    <w:bottom w:val="single" w:sz="4" w:space="0" w:color="auto"/>
                    <w:right w:val="single" w:sz="4" w:space="0" w:color="auto"/>
                  </w:tcBorders>
                  <w:shd w:val="clear" w:color="auto" w:fill="auto"/>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Салык эмес  киреше</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24118,6</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Ресустарды пай-уу ж/а чалгындоо у/н ижара акы ж/а жыйымдар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8731,9</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14151200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Жер казынасын пайдалануу укугуна  салыксалыксалыклицензияны кармоо үчүн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7488,8</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14152</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Жаратылыш ресурстарын пайдалануу үчүн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1243,1</w:t>
                  </w:r>
                </w:p>
              </w:tc>
            </w:tr>
            <w:tr w:rsidR="00517702" w:rsidRPr="00517702" w:rsidTr="00517702">
              <w:trPr>
                <w:gridAfter w:val="5"/>
                <w:wAfter w:w="3707" w:type="dxa"/>
                <w:trHeight w:val="34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 </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Ижара акы учун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792,5</w:t>
                  </w:r>
                </w:p>
              </w:tc>
            </w:tr>
            <w:tr w:rsidR="00517702" w:rsidRPr="00517702" w:rsidTr="00517702">
              <w:trPr>
                <w:gridAfter w:val="5"/>
                <w:wAfter w:w="3707" w:type="dxa"/>
                <w:trHeight w:val="31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14152100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Жеке менчик пайдалануучу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42,5</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14152200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Жайыт ижарасы учун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750,0</w:t>
                  </w:r>
                </w:p>
              </w:tc>
            </w:tr>
            <w:tr w:rsidR="00517702" w:rsidRPr="00517702" w:rsidTr="00517702">
              <w:trPr>
                <w:gridAfter w:val="5"/>
                <w:wAfter w:w="3707" w:type="dxa"/>
                <w:trHeight w:val="3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color w:val="000000"/>
                      <w:sz w:val="12"/>
                      <w:szCs w:val="12"/>
                      <w:lang w:eastAsia="ru-RU"/>
                    </w:rPr>
                  </w:pPr>
                  <w:r w:rsidRPr="00517702">
                    <w:rPr>
                      <w:rFonts w:ascii="Times New Roman" w:eastAsia="Times New Roman" w:hAnsi="Times New Roman"/>
                      <w:color w:val="000000"/>
                      <w:sz w:val="12"/>
                      <w:szCs w:val="12"/>
                      <w:lang w:eastAsia="ru-RU"/>
                    </w:rPr>
                    <w:t>14152200</w:t>
                  </w:r>
                </w:p>
              </w:tc>
              <w:tc>
                <w:tcPr>
                  <w:tcW w:w="4848" w:type="dxa"/>
                  <w:gridSpan w:val="4"/>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Кайра бөлуш.фонд.ижара  акы</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450,6</w:t>
                  </w:r>
                </w:p>
              </w:tc>
            </w:tr>
            <w:tr w:rsidR="00517702" w:rsidRPr="00517702" w:rsidTr="00517702">
              <w:trPr>
                <w:gridAfter w:val="5"/>
                <w:wAfter w:w="3707" w:type="dxa"/>
                <w:trHeight w:val="345"/>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sz w:val="12"/>
                      <w:szCs w:val="12"/>
                      <w:lang w:eastAsia="ru-RU"/>
                    </w:rPr>
                  </w:pPr>
                  <w:r w:rsidRPr="00517702">
                    <w:rPr>
                      <w:rFonts w:ascii="Times New Roman" w:eastAsia="Times New Roman" w:hAnsi="Times New Roman"/>
                      <w:b/>
                      <w:bCs/>
                      <w:sz w:val="12"/>
                      <w:szCs w:val="12"/>
                      <w:lang w:eastAsia="ru-RU"/>
                    </w:rPr>
                    <w:t>14239</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sz w:val="12"/>
                      <w:szCs w:val="12"/>
                      <w:lang w:eastAsia="ru-RU"/>
                    </w:rPr>
                  </w:pPr>
                  <w:r w:rsidRPr="00517702">
                    <w:rPr>
                      <w:rFonts w:ascii="Times New Roman" w:eastAsia="Times New Roman" w:hAnsi="Times New Roman"/>
                      <w:b/>
                      <w:bCs/>
                      <w:sz w:val="12"/>
                      <w:szCs w:val="12"/>
                      <w:lang w:eastAsia="ru-RU"/>
                    </w:rPr>
                    <w:t>Дагы  башка  тушуулор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b/>
                      <w:bCs/>
                      <w:color w:val="000000"/>
                      <w:sz w:val="12"/>
                      <w:szCs w:val="12"/>
                      <w:lang w:eastAsia="ru-RU"/>
                    </w:rPr>
                  </w:pPr>
                  <w:r w:rsidRPr="00517702">
                    <w:rPr>
                      <w:rFonts w:eastAsia="Times New Roman"/>
                      <w:b/>
                      <w:bCs/>
                      <w:color w:val="000000"/>
                      <w:sz w:val="12"/>
                      <w:szCs w:val="12"/>
                      <w:lang w:eastAsia="ru-RU"/>
                    </w:rPr>
                    <w:t>110,0</w:t>
                  </w:r>
                </w:p>
              </w:tc>
            </w:tr>
            <w:tr w:rsidR="00517702" w:rsidRPr="00517702" w:rsidTr="00517702">
              <w:trPr>
                <w:gridAfter w:val="5"/>
                <w:wAfter w:w="3707" w:type="dxa"/>
                <w:trHeight w:val="22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14152100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Таштанды чыгаруудан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110,0</w:t>
                  </w:r>
                </w:p>
              </w:tc>
            </w:tr>
            <w:tr w:rsidR="00517702" w:rsidRPr="00517702" w:rsidTr="00517702">
              <w:trPr>
                <w:gridAfter w:val="5"/>
                <w:wAfter w:w="3707" w:type="dxa"/>
                <w:trHeight w:val="126"/>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14244100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Алкоголдук продукция сатуу, жүргүтүү боюнча лицензия</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268"/>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1423</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Кызмат көрсөтүүдөн алынуучу төлөм</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eastAsia="Times New Roman"/>
                      <w:color w:val="000000"/>
                      <w:sz w:val="12"/>
                      <w:szCs w:val="12"/>
                      <w:lang w:eastAsia="ru-RU"/>
                    </w:rPr>
                  </w:pPr>
                  <w:r w:rsidRPr="00517702">
                    <w:rPr>
                      <w:rFonts w:eastAsia="Times New Roman"/>
                      <w:color w:val="000000"/>
                      <w:sz w:val="12"/>
                      <w:szCs w:val="12"/>
                      <w:lang w:eastAsia="ru-RU"/>
                    </w:rPr>
                    <w:t> </w:t>
                  </w:r>
                </w:p>
              </w:tc>
            </w:tr>
            <w:tr w:rsidR="00517702" w:rsidRPr="00517702" w:rsidTr="00517702">
              <w:trPr>
                <w:gridAfter w:val="5"/>
                <w:wAfter w:w="3707" w:type="dxa"/>
                <w:trHeight w:val="13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14232400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 xml:space="preserve">Мектепке чейинки жана мектеп мекемелерине </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r>
            <w:tr w:rsidR="00517702" w:rsidRPr="00517702" w:rsidTr="00517702">
              <w:trPr>
                <w:gridAfter w:val="5"/>
                <w:wAfter w:w="3707" w:type="dxa"/>
                <w:trHeight w:val="261"/>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14511400</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sz w:val="12"/>
                      <w:szCs w:val="12"/>
                      <w:lang w:eastAsia="ru-RU"/>
                    </w:rPr>
                  </w:pPr>
                  <w:r w:rsidRPr="00517702">
                    <w:rPr>
                      <w:rFonts w:ascii="Times New Roman" w:eastAsia="Times New Roman" w:hAnsi="Times New Roman"/>
                      <w:sz w:val="12"/>
                      <w:szCs w:val="12"/>
                      <w:lang w:eastAsia="ru-RU"/>
                    </w:rPr>
                    <w:t>Инфраструктура у-н тушкөн  фонд</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8686,4</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Бюджеттик каражаттар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119324,2</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134394,6</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150872,6</w:t>
                  </w:r>
                </w:p>
              </w:tc>
            </w:tr>
            <w:tr w:rsidR="00517702" w:rsidRPr="00517702" w:rsidTr="00517702">
              <w:trPr>
                <w:gridAfter w:val="5"/>
                <w:wAfter w:w="3707" w:type="dxa"/>
                <w:trHeight w:val="300"/>
              </w:trPr>
              <w:tc>
                <w:tcPr>
                  <w:tcW w:w="1096" w:type="dxa"/>
                  <w:tcBorders>
                    <w:top w:val="nil"/>
                    <w:left w:val="single" w:sz="4" w:space="0" w:color="auto"/>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1423</w:t>
                  </w:r>
                </w:p>
              </w:tc>
              <w:tc>
                <w:tcPr>
                  <w:tcW w:w="4848" w:type="dxa"/>
                  <w:gridSpan w:val="4"/>
                  <w:tcBorders>
                    <w:top w:val="nil"/>
                    <w:left w:val="nil"/>
                    <w:bottom w:val="single" w:sz="4" w:space="0" w:color="auto"/>
                    <w:right w:val="single" w:sz="4" w:space="0" w:color="auto"/>
                  </w:tcBorders>
                  <w:shd w:val="clear" w:color="auto" w:fill="auto"/>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Атайын каражаттар</w:t>
                  </w:r>
                </w:p>
              </w:tc>
              <w:tc>
                <w:tcPr>
                  <w:tcW w:w="1462" w:type="dxa"/>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c>
                <w:tcPr>
                  <w:tcW w:w="1200" w:type="dxa"/>
                  <w:gridSpan w:val="3"/>
                  <w:tcBorders>
                    <w:top w:val="nil"/>
                    <w:left w:val="nil"/>
                    <w:bottom w:val="single" w:sz="4" w:space="0" w:color="auto"/>
                    <w:right w:val="single" w:sz="4" w:space="0" w:color="auto"/>
                  </w:tcBorders>
                  <w:shd w:val="clear" w:color="auto" w:fill="auto"/>
                  <w:noWrap/>
                  <w:vAlign w:val="bottom"/>
                  <w:hideMark/>
                </w:tcPr>
                <w:p w:rsidR="00517702" w:rsidRPr="00517702" w:rsidRDefault="00517702" w:rsidP="00517702">
                  <w:pPr>
                    <w:spacing w:after="0" w:line="240" w:lineRule="auto"/>
                    <w:jc w:val="right"/>
                    <w:rPr>
                      <w:rFonts w:eastAsia="Times New Roman"/>
                      <w:color w:val="000000"/>
                      <w:sz w:val="12"/>
                      <w:szCs w:val="12"/>
                      <w:lang w:eastAsia="ru-RU"/>
                    </w:rPr>
                  </w:pPr>
                  <w:r w:rsidRPr="00517702">
                    <w:rPr>
                      <w:rFonts w:eastAsia="Times New Roman"/>
                      <w:color w:val="000000"/>
                      <w:sz w:val="12"/>
                      <w:szCs w:val="12"/>
                      <w:lang w:eastAsia="ru-RU"/>
                    </w:rPr>
                    <w:t>6590,3</w:t>
                  </w:r>
                </w:p>
              </w:tc>
            </w:tr>
            <w:tr w:rsidR="00517702" w:rsidRPr="00517702" w:rsidTr="00517702">
              <w:trPr>
                <w:gridAfter w:val="5"/>
                <w:wAfter w:w="3707" w:type="dxa"/>
                <w:trHeight w:val="300"/>
              </w:trPr>
              <w:tc>
                <w:tcPr>
                  <w:tcW w:w="5944"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Каргалык айылдык кенешинин экономика ж/а бюджет комитетинин төрагасы</w:t>
                  </w: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А.Т.Атыканов</w:t>
                  </w:r>
                </w:p>
              </w:tc>
            </w:tr>
            <w:tr w:rsidR="00517702" w:rsidRPr="00517702" w:rsidTr="00517702">
              <w:trPr>
                <w:gridAfter w:val="5"/>
                <w:wAfter w:w="3707" w:type="dxa"/>
                <w:trHeight w:val="300"/>
              </w:trPr>
              <w:tc>
                <w:tcPr>
                  <w:tcW w:w="5944" w:type="dxa"/>
                  <w:gridSpan w:val="5"/>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Каргалык айыл өкмөтүнүн  башчысы</w:t>
                  </w: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М.Олжотоев</w:t>
                  </w:r>
                </w:p>
              </w:tc>
            </w:tr>
            <w:tr w:rsidR="00517702" w:rsidRPr="00517702" w:rsidTr="00517702">
              <w:trPr>
                <w:gridAfter w:val="5"/>
                <w:wAfter w:w="3707" w:type="dxa"/>
                <w:trHeight w:val="300"/>
              </w:trPr>
              <w:tc>
                <w:tcPr>
                  <w:tcW w:w="1096"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ascii="Times New Roman" w:eastAsia="Times New Roman" w:hAnsi="Times New Roman"/>
                      <w:b/>
                      <w:bCs/>
                      <w:color w:val="000000"/>
                      <w:sz w:val="12"/>
                      <w:szCs w:val="12"/>
                      <w:lang w:eastAsia="ru-RU"/>
                    </w:rPr>
                  </w:pPr>
                  <w:r w:rsidRPr="00517702">
                    <w:rPr>
                      <w:rFonts w:ascii="Times New Roman" w:eastAsia="Times New Roman" w:hAnsi="Times New Roman"/>
                      <w:b/>
                      <w:bCs/>
                      <w:color w:val="000000"/>
                      <w:sz w:val="12"/>
                      <w:szCs w:val="12"/>
                      <w:lang w:eastAsia="ru-RU"/>
                    </w:rPr>
                    <w:t>ФЭБ башчысы</w:t>
                  </w:r>
                </w:p>
              </w:tc>
              <w:tc>
                <w:tcPr>
                  <w:tcW w:w="4848" w:type="dxa"/>
                  <w:gridSpan w:val="4"/>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62" w:type="dxa"/>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417" w:type="dxa"/>
                  <w:gridSpan w:val="2"/>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p>
              </w:tc>
              <w:tc>
                <w:tcPr>
                  <w:tcW w:w="1200" w:type="dxa"/>
                  <w:gridSpan w:val="3"/>
                  <w:tcBorders>
                    <w:top w:val="nil"/>
                    <w:left w:val="nil"/>
                    <w:bottom w:val="nil"/>
                    <w:right w:val="nil"/>
                  </w:tcBorders>
                  <w:shd w:val="clear" w:color="auto" w:fill="auto"/>
                  <w:noWrap/>
                  <w:vAlign w:val="bottom"/>
                  <w:hideMark/>
                </w:tcPr>
                <w:p w:rsidR="00517702" w:rsidRPr="00517702" w:rsidRDefault="00517702" w:rsidP="00517702">
                  <w:pPr>
                    <w:spacing w:after="0" w:line="240" w:lineRule="auto"/>
                    <w:rPr>
                      <w:rFonts w:eastAsia="Times New Roman"/>
                      <w:b/>
                      <w:bCs/>
                      <w:color w:val="000000"/>
                      <w:sz w:val="12"/>
                      <w:szCs w:val="12"/>
                      <w:lang w:eastAsia="ru-RU"/>
                    </w:rPr>
                  </w:pPr>
                  <w:r w:rsidRPr="00517702">
                    <w:rPr>
                      <w:rFonts w:eastAsia="Times New Roman"/>
                      <w:b/>
                      <w:bCs/>
                      <w:color w:val="000000"/>
                      <w:sz w:val="12"/>
                      <w:szCs w:val="12"/>
                      <w:lang w:eastAsia="ru-RU"/>
                    </w:rPr>
                    <w:t>Г.Э.Өзүканова</w:t>
                  </w:r>
                </w:p>
              </w:tc>
            </w:tr>
          </w:tbl>
          <w:p w:rsidR="00C24148" w:rsidRPr="00C24148" w:rsidRDefault="00C24148" w:rsidP="00C24148">
            <w:pPr>
              <w:spacing w:after="0" w:line="240" w:lineRule="auto"/>
              <w:jc w:val="center"/>
              <w:rPr>
                <w:rFonts w:eastAsia="Times New Roman"/>
                <w:color w:val="000000"/>
                <w:sz w:val="16"/>
                <w:szCs w:val="16"/>
                <w:lang w:eastAsia="ru-RU"/>
              </w:rPr>
            </w:pPr>
          </w:p>
        </w:tc>
        <w:tc>
          <w:tcPr>
            <w:tcW w:w="1838"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1701"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587"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256"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c>
          <w:tcPr>
            <w:tcW w:w="256" w:type="dxa"/>
            <w:tcBorders>
              <w:top w:val="nil"/>
              <w:left w:val="nil"/>
              <w:bottom w:val="nil"/>
              <w:right w:val="nil"/>
            </w:tcBorders>
            <w:shd w:val="clear" w:color="auto" w:fill="auto"/>
            <w:noWrap/>
            <w:vAlign w:val="bottom"/>
            <w:hideMark/>
          </w:tcPr>
          <w:p w:rsidR="00C24148" w:rsidRPr="00C24148" w:rsidRDefault="00C24148" w:rsidP="00C24148">
            <w:pPr>
              <w:spacing w:after="0" w:line="240" w:lineRule="auto"/>
              <w:jc w:val="center"/>
              <w:rPr>
                <w:rFonts w:eastAsia="Times New Roman"/>
                <w:color w:val="000000"/>
                <w:sz w:val="16"/>
                <w:szCs w:val="16"/>
                <w:lang w:eastAsia="ru-RU"/>
              </w:rPr>
            </w:pPr>
          </w:p>
        </w:tc>
      </w:tr>
    </w:tbl>
    <w:p w:rsidR="00295E6A" w:rsidRDefault="00295E6A">
      <w:pPr>
        <w:rPr>
          <w:lang w:val="ky-KG"/>
        </w:rPr>
      </w:pPr>
    </w:p>
    <w:p w:rsidR="00CE3C32" w:rsidRDefault="00CE3C32">
      <w:pPr>
        <w:rPr>
          <w:lang w:val="ky-KG"/>
        </w:rPr>
      </w:pPr>
    </w:p>
    <w:tbl>
      <w:tblPr>
        <w:tblW w:w="10345" w:type="dxa"/>
        <w:tblInd w:w="93" w:type="dxa"/>
        <w:tblLook w:val="04A0" w:firstRow="1" w:lastRow="0" w:firstColumn="1" w:lastColumn="0" w:noHBand="0" w:noVBand="1"/>
      </w:tblPr>
      <w:tblGrid>
        <w:gridCol w:w="696"/>
        <w:gridCol w:w="2751"/>
        <w:gridCol w:w="696"/>
        <w:gridCol w:w="1873"/>
        <w:gridCol w:w="882"/>
        <w:gridCol w:w="2565"/>
        <w:gridCol w:w="882"/>
      </w:tblGrid>
      <w:tr w:rsidR="00CE3C32" w:rsidRPr="00DD27D8" w:rsidTr="00CE3C32">
        <w:trPr>
          <w:gridBefore w:val="2"/>
          <w:wBefore w:w="3447" w:type="dxa"/>
          <w:trHeight w:val="300"/>
        </w:trPr>
        <w:tc>
          <w:tcPr>
            <w:tcW w:w="6898"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val="ky-KG" w:eastAsia="ru-RU"/>
              </w:rPr>
            </w:pPr>
            <w:r w:rsidRPr="00CE3C32">
              <w:rPr>
                <w:rFonts w:eastAsia="Times New Roman"/>
                <w:color w:val="000000"/>
                <w:sz w:val="12"/>
                <w:szCs w:val="12"/>
                <w:lang w:val="ky-KG" w:eastAsia="ru-RU"/>
              </w:rPr>
              <w:t xml:space="preserve">                                                                                Каргалык  айыл  өкмөтүнүн  2025-жылга жергиликтуу  бюджети жана                                </w:t>
            </w:r>
          </w:p>
        </w:tc>
      </w:tr>
      <w:tr w:rsidR="00CE3C32" w:rsidRPr="00CE3C32" w:rsidTr="00CE3C32">
        <w:trPr>
          <w:gridBefore w:val="2"/>
          <w:wBefore w:w="3447" w:type="dxa"/>
          <w:trHeight w:val="300"/>
        </w:trPr>
        <w:tc>
          <w:tcPr>
            <w:tcW w:w="6898"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val="ky-KG" w:eastAsia="ru-RU"/>
              </w:rPr>
              <w:t xml:space="preserve">                                                                                </w:t>
            </w:r>
            <w:r w:rsidRPr="00CE3C32">
              <w:rPr>
                <w:rFonts w:eastAsia="Times New Roman"/>
                <w:color w:val="000000"/>
                <w:sz w:val="12"/>
                <w:szCs w:val="12"/>
                <w:lang w:eastAsia="ru-RU"/>
              </w:rPr>
              <w:t xml:space="preserve">2026-2027-жылдарга болжолу жөнүндө  Каргалык  айылдык  кеңешинин                                                                                               </w:t>
            </w:r>
          </w:p>
        </w:tc>
      </w:tr>
      <w:tr w:rsidR="00CE3C32" w:rsidRPr="00CE3C32" w:rsidTr="00CE3C32">
        <w:trPr>
          <w:gridBefore w:val="2"/>
          <w:wBefore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(I чакырылышынын) кезектеги  ХVII сессиясынын</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Before w:val="2"/>
          <w:wBefore w:w="3447" w:type="dxa"/>
          <w:trHeight w:val="300"/>
        </w:trPr>
        <w:tc>
          <w:tcPr>
            <w:tcW w:w="69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w:t>
            </w:r>
          </w:p>
        </w:tc>
        <w:tc>
          <w:tcPr>
            <w:tcW w:w="532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xml:space="preserve">                                                   </w:t>
            </w:r>
            <w:r w:rsidR="0026385D">
              <w:rPr>
                <w:rFonts w:eastAsia="Times New Roman"/>
                <w:color w:val="000000"/>
                <w:sz w:val="12"/>
                <w:szCs w:val="12"/>
                <w:lang w:val="ky-KG" w:eastAsia="ru-RU"/>
              </w:rPr>
              <w:t xml:space="preserve">     </w:t>
            </w:r>
            <w:r w:rsidRPr="00CE3C32">
              <w:rPr>
                <w:rFonts w:eastAsia="Times New Roman"/>
                <w:color w:val="000000"/>
                <w:sz w:val="12"/>
                <w:szCs w:val="12"/>
                <w:lang w:eastAsia="ru-RU"/>
              </w:rPr>
              <w:t xml:space="preserve">23-январь 2026-жыл  №3 токтомуна  №3 тиркеме  </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Before w:val="2"/>
          <w:wBefore w:w="3447" w:type="dxa"/>
          <w:trHeight w:val="300"/>
        </w:trPr>
        <w:tc>
          <w:tcPr>
            <w:tcW w:w="69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p>
        </w:tc>
        <w:tc>
          <w:tcPr>
            <w:tcW w:w="532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p>
        </w:tc>
      </w:tr>
      <w:tr w:rsidR="00CE3C32" w:rsidRPr="00CE3C32" w:rsidTr="00CE3C32">
        <w:trPr>
          <w:gridAfter w:val="2"/>
          <w:wAfter w:w="3447" w:type="dxa"/>
          <w:trHeight w:val="300"/>
        </w:trPr>
        <w:tc>
          <w:tcPr>
            <w:tcW w:w="6898" w:type="dxa"/>
            <w:gridSpan w:val="5"/>
            <w:tcBorders>
              <w:top w:val="nil"/>
              <w:left w:val="nil"/>
              <w:bottom w:val="nil"/>
              <w:right w:val="nil"/>
            </w:tcBorders>
            <w:shd w:val="clear" w:color="000000" w:fill="FFFFFF"/>
            <w:noWrap/>
            <w:vAlign w:val="center"/>
            <w:hideMark/>
          </w:tcPr>
          <w:p w:rsidR="00CE3C32" w:rsidRPr="00CE3C32" w:rsidRDefault="00CE3C32" w:rsidP="00CE3C32">
            <w:pPr>
              <w:spacing w:after="0" w:line="240" w:lineRule="auto"/>
              <w:jc w:val="center"/>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Каргалык  айыл аймагынын айыл  өкмөтүнүн  2026-жылга  жергиликтүү  бюджети</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(КИРЕШЕ БӨЛҮГҮ БОЮНЧА)</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(мин. сом)</w:t>
            </w:r>
          </w:p>
        </w:tc>
      </w:tr>
      <w:tr w:rsidR="00CE3C32" w:rsidRPr="00CE3C32" w:rsidTr="00CE3C32">
        <w:trPr>
          <w:gridAfter w:val="2"/>
          <w:wAfter w:w="3447" w:type="dxa"/>
          <w:trHeight w:val="300"/>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c>
          <w:tcPr>
            <w:tcW w:w="5320" w:type="dxa"/>
            <w:gridSpan w:val="3"/>
            <w:tcBorders>
              <w:top w:val="single" w:sz="4" w:space="0" w:color="auto"/>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Бюджеттик классификация</w:t>
            </w:r>
          </w:p>
        </w:tc>
        <w:tc>
          <w:tcPr>
            <w:tcW w:w="882" w:type="dxa"/>
            <w:tcBorders>
              <w:top w:val="single" w:sz="4" w:space="0" w:color="auto"/>
              <w:left w:val="nil"/>
              <w:bottom w:val="nil"/>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2026-жыл</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Кирешелердин аталышы </w:t>
            </w:r>
          </w:p>
        </w:tc>
        <w:tc>
          <w:tcPr>
            <w:tcW w:w="882" w:type="dxa"/>
            <w:tcBorders>
              <w:top w:val="single" w:sz="4" w:space="0" w:color="auto"/>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125 914,5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Кирешелер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125 914,5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Салыктык кирешелер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101 795,9</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Кирешеге жана пайдага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101655,5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Кирешеге жана пайдага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101655,5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Кыргыз Республикасынын резиденттери-жеке жактардан  алынуучу киреше салыгы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94 779,6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11111100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Салык агенти төлөөчү киреше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94 779,6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11111200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Бирдиктүү салык декларациясы боюнча  киреше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11122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Патенттин негизинде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909,7</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11311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Кыймылсыз мүлккө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2-топтогу ишкердик иши үчүн пайдаланылган кыймылсыз мүлккө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126,0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113121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Транспорттук каражаттарга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11312110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Юридикалык жактардын транспорттук каражаттарына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11312120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Жеке жактардын транспорттук каражаттарына салык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11321</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Жер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5840,2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Короо жанындагы жана дачалык жер участокторун пайдалануу үчүн жер салыгы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296,0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Айыл чарба  жерлерин пайдалануу үчүн жер салыгы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11321300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Айыл чарбага арналбаган жер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5544,2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Жер казынасын пайдалануу учун салык</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140,4</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11462440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Ичуучу суулар жана технический</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101,2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xml:space="preserve">Жер алдындагы суулар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39,2</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Салык эмес киреше</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24118,6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Ресурстарды пайд-уу ж/а чалгындоо у/н ижара акы ж/а жыйымдар</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8731,9</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14151200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Жер казынасын пайдалануу укугуна лицензияны кармоо үчүн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7488,8</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14152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Жаратылыш ресурстарын пайдалануу үчүн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1243,1</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 </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Ижара жерлер учун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1243,1</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Жеке менчик пайдалануучу төлөм</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42,5</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 xml:space="preserve">Жайыт ижарасы үчүн акы </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750,0</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14152200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Кайра бөлүштүрүү.фонд ижара  акы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450,6</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142</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sz w:val="12"/>
                <w:szCs w:val="12"/>
                <w:lang w:eastAsia="ru-RU"/>
              </w:rPr>
            </w:pPr>
            <w:r w:rsidRPr="00CE3C32">
              <w:rPr>
                <w:rFonts w:ascii="Times New Roman" w:eastAsia="Times New Roman" w:hAnsi="Times New Roman"/>
                <w:b/>
                <w:bCs/>
                <w:sz w:val="12"/>
                <w:szCs w:val="12"/>
                <w:lang w:eastAsia="ru-RU"/>
              </w:rPr>
              <w:t>Дагы башка түшүүлөр</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b/>
                <w:bCs/>
                <w:color w:val="000000"/>
                <w:sz w:val="12"/>
                <w:szCs w:val="12"/>
                <w:lang w:eastAsia="ru-RU"/>
              </w:rPr>
            </w:pPr>
            <w:r w:rsidRPr="00CE3C32">
              <w:rPr>
                <w:rFonts w:eastAsia="Times New Roman"/>
                <w:b/>
                <w:bCs/>
                <w:color w:val="000000"/>
                <w:sz w:val="12"/>
                <w:szCs w:val="12"/>
                <w:lang w:eastAsia="ru-RU"/>
              </w:rPr>
              <w:t>6700,3</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14152100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Таштандыларды ташып чыгаруу үчүн жыйым</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110,0</w:t>
            </w:r>
          </w:p>
        </w:tc>
      </w:tr>
      <w:tr w:rsidR="00CE3C32" w:rsidRPr="00CE3C32" w:rsidTr="00CE3C32">
        <w:trPr>
          <w:gridAfter w:val="2"/>
          <w:wAfter w:w="3447" w:type="dxa"/>
          <w:trHeight w:val="345"/>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14244100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Алкоголдук продукция сатуу, жүргүтүү боюнча лицензия</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eastAsia="Times New Roman"/>
                <w:color w:val="000000"/>
                <w:sz w:val="12"/>
                <w:szCs w:val="12"/>
                <w:lang w:eastAsia="ru-RU"/>
              </w:rPr>
            </w:pPr>
            <w:r w:rsidRPr="00CE3C32">
              <w:rPr>
                <w:rFonts w:eastAsia="Times New Roman"/>
                <w:color w:val="000000"/>
                <w:sz w:val="12"/>
                <w:szCs w:val="12"/>
                <w:lang w:eastAsia="ru-RU"/>
              </w:rPr>
              <w:t> </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14232400</w:t>
            </w:r>
          </w:p>
        </w:tc>
        <w:tc>
          <w:tcPr>
            <w:tcW w:w="5320"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Мектепке чейинки жана мектеп мекемелерине кошумча кызмат көрсөтүү акысы</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6590,3</w:t>
            </w:r>
          </w:p>
        </w:tc>
      </w:tr>
      <w:tr w:rsidR="00CE3C32" w:rsidRPr="00CE3C32" w:rsidTr="00CE3C32">
        <w:trPr>
          <w:gridAfter w:val="2"/>
          <w:wAfter w:w="3447"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12"/>
                <w:szCs w:val="12"/>
                <w:lang w:eastAsia="ru-RU"/>
              </w:rPr>
            </w:pPr>
            <w:r w:rsidRPr="00CE3C32">
              <w:rPr>
                <w:rFonts w:ascii="Times New Roman" w:eastAsia="Times New Roman" w:hAnsi="Times New Roman"/>
                <w:color w:val="000000"/>
                <w:sz w:val="12"/>
                <w:szCs w:val="12"/>
                <w:lang w:eastAsia="ru-RU"/>
              </w:rPr>
              <w:t>14511400</w:t>
            </w:r>
          </w:p>
        </w:tc>
        <w:tc>
          <w:tcPr>
            <w:tcW w:w="5320" w:type="dxa"/>
            <w:gridSpan w:val="3"/>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12"/>
                <w:szCs w:val="12"/>
                <w:lang w:eastAsia="ru-RU"/>
              </w:rPr>
            </w:pPr>
            <w:r w:rsidRPr="00CE3C32">
              <w:rPr>
                <w:rFonts w:ascii="Times New Roman" w:eastAsia="Times New Roman" w:hAnsi="Times New Roman"/>
                <w:sz w:val="12"/>
                <w:szCs w:val="12"/>
                <w:lang w:eastAsia="ru-RU"/>
              </w:rPr>
              <w:t>Инфраструктура у-н түшкөн  фонд</w:t>
            </w:r>
          </w:p>
        </w:tc>
        <w:tc>
          <w:tcPr>
            <w:tcW w:w="88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eastAsia="Times New Roman"/>
                <w:color w:val="000000"/>
                <w:sz w:val="12"/>
                <w:szCs w:val="12"/>
                <w:lang w:eastAsia="ru-RU"/>
              </w:rPr>
            </w:pPr>
            <w:r w:rsidRPr="00CE3C32">
              <w:rPr>
                <w:rFonts w:eastAsia="Times New Roman"/>
                <w:color w:val="000000"/>
                <w:sz w:val="12"/>
                <w:szCs w:val="12"/>
                <w:lang w:eastAsia="ru-RU"/>
              </w:rPr>
              <w:t>8686,4</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Каргалык айылдык кенешинин экономика ж/а бюджет комитетинин төрагасы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А.Атыканов</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Каргалык айыл өкмөтүнүн башчысы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М.Олжотоев</w:t>
            </w:r>
          </w:p>
        </w:tc>
      </w:tr>
      <w:tr w:rsidR="00CE3C32" w:rsidRPr="00CE3C32" w:rsidTr="00CE3C32">
        <w:trPr>
          <w:gridAfter w:val="2"/>
          <w:wAfter w:w="3447" w:type="dxa"/>
          <w:trHeight w:val="300"/>
        </w:trPr>
        <w:tc>
          <w:tcPr>
            <w:tcW w:w="6016"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12"/>
                <w:szCs w:val="12"/>
                <w:lang w:eastAsia="ru-RU"/>
              </w:rPr>
            </w:pPr>
            <w:r w:rsidRPr="00CE3C32">
              <w:rPr>
                <w:rFonts w:ascii="Times New Roman" w:eastAsia="Times New Roman" w:hAnsi="Times New Roman"/>
                <w:b/>
                <w:bCs/>
                <w:color w:val="000000"/>
                <w:sz w:val="12"/>
                <w:szCs w:val="12"/>
                <w:lang w:eastAsia="ru-RU"/>
              </w:rPr>
              <w:t>ФЭО бөлүмүнүн башчысы</w:t>
            </w:r>
          </w:p>
        </w:tc>
        <w:tc>
          <w:tcPr>
            <w:tcW w:w="88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12"/>
                <w:szCs w:val="12"/>
                <w:lang w:eastAsia="ru-RU"/>
              </w:rPr>
            </w:pPr>
            <w:r w:rsidRPr="00CE3C32">
              <w:rPr>
                <w:rFonts w:eastAsia="Times New Roman"/>
                <w:b/>
                <w:bCs/>
                <w:color w:val="000000"/>
                <w:sz w:val="12"/>
                <w:szCs w:val="12"/>
                <w:lang w:eastAsia="ru-RU"/>
              </w:rPr>
              <w:t>Г.Өзуканова</w:t>
            </w:r>
          </w:p>
        </w:tc>
      </w:tr>
    </w:tbl>
    <w:p w:rsidR="00CE3C32" w:rsidRDefault="00CE3C32">
      <w:pPr>
        <w:rPr>
          <w:lang w:val="ky-KG"/>
        </w:rPr>
      </w:pPr>
    </w:p>
    <w:p w:rsidR="00CE3C32" w:rsidRDefault="00CE3C32" w:rsidP="00CE3C32">
      <w:pPr>
        <w:spacing w:after="0" w:line="240" w:lineRule="auto"/>
        <w:rPr>
          <w:rFonts w:eastAsia="Times New Roman"/>
          <w:b/>
          <w:bCs/>
          <w:color w:val="000000"/>
          <w:sz w:val="8"/>
          <w:szCs w:val="8"/>
          <w:lang w:eastAsia="ru-RU"/>
        </w:rPr>
        <w:sectPr w:rsidR="00CE3C32" w:rsidSect="00517702">
          <w:pgSz w:w="11906" w:h="16838"/>
          <w:pgMar w:top="794" w:right="851" w:bottom="1134" w:left="1701" w:header="709" w:footer="709" w:gutter="0"/>
          <w:cols w:space="708"/>
          <w:docGrid w:linePitch="360"/>
        </w:sectPr>
      </w:pPr>
    </w:p>
    <w:tbl>
      <w:tblPr>
        <w:tblW w:w="12699" w:type="dxa"/>
        <w:tblInd w:w="-565" w:type="dxa"/>
        <w:tblLook w:val="04A0" w:firstRow="1" w:lastRow="0" w:firstColumn="1" w:lastColumn="0" w:noHBand="0" w:noVBand="1"/>
      </w:tblPr>
      <w:tblGrid>
        <w:gridCol w:w="565"/>
        <w:gridCol w:w="385"/>
        <w:gridCol w:w="373"/>
        <w:gridCol w:w="329"/>
        <w:gridCol w:w="39"/>
        <w:gridCol w:w="290"/>
        <w:gridCol w:w="137"/>
        <w:gridCol w:w="264"/>
        <w:gridCol w:w="492"/>
        <w:gridCol w:w="19"/>
        <w:gridCol w:w="175"/>
        <w:gridCol w:w="440"/>
        <w:gridCol w:w="126"/>
        <w:gridCol w:w="257"/>
        <w:gridCol w:w="358"/>
        <w:gridCol w:w="76"/>
        <w:gridCol w:w="492"/>
        <w:gridCol w:w="107"/>
        <w:gridCol w:w="16"/>
        <w:gridCol w:w="388"/>
        <w:gridCol w:w="104"/>
        <w:gridCol w:w="233"/>
        <w:gridCol w:w="169"/>
        <w:gridCol w:w="70"/>
        <w:gridCol w:w="452"/>
        <w:gridCol w:w="93"/>
        <w:gridCol w:w="250"/>
        <w:gridCol w:w="149"/>
        <w:gridCol w:w="423"/>
        <w:gridCol w:w="11"/>
        <w:gridCol w:w="565"/>
        <w:gridCol w:w="18"/>
        <w:gridCol w:w="23"/>
        <w:gridCol w:w="343"/>
        <w:gridCol w:w="411"/>
        <w:gridCol w:w="81"/>
        <w:gridCol w:w="28"/>
        <w:gridCol w:w="474"/>
        <w:gridCol w:w="132"/>
        <w:gridCol w:w="143"/>
        <w:gridCol w:w="576"/>
        <w:gridCol w:w="91"/>
        <w:gridCol w:w="7"/>
        <w:gridCol w:w="492"/>
        <w:gridCol w:w="125"/>
        <w:gridCol w:w="125"/>
        <w:gridCol w:w="367"/>
        <w:gridCol w:w="209"/>
        <w:gridCol w:w="156"/>
        <w:gridCol w:w="559"/>
        <w:gridCol w:w="99"/>
        <w:gridCol w:w="393"/>
      </w:tblGrid>
      <w:tr w:rsidR="00CE3C32" w:rsidRPr="00CE3C32" w:rsidTr="0026385D">
        <w:trPr>
          <w:gridBefore w:val="1"/>
          <w:gridAfter w:val="5"/>
          <w:wBefore w:w="565" w:type="dxa"/>
          <w:wAfter w:w="1416" w:type="dxa"/>
          <w:trHeight w:val="300"/>
        </w:trPr>
        <w:tc>
          <w:tcPr>
            <w:tcW w:w="1087"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"МАКУЛДАШЫЛДЫ"</w:t>
            </w:r>
          </w:p>
        </w:tc>
        <w:tc>
          <w:tcPr>
            <w:tcW w:w="1856"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w:t>
            </w: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w:t>
            </w: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b/>
                <w:bCs/>
                <w:color w:val="000000"/>
                <w:sz w:val="8"/>
                <w:szCs w:val="8"/>
                <w:lang w:eastAsia="ru-RU"/>
              </w:rPr>
            </w:pPr>
            <w:r w:rsidRPr="00BB04A9">
              <w:rPr>
                <w:rFonts w:ascii="Times New Roman" w:eastAsia="Times New Roman" w:hAnsi="Times New Roman"/>
                <w:b/>
                <w:bCs/>
                <w:color w:val="000000"/>
                <w:sz w:val="8"/>
                <w:szCs w:val="8"/>
                <w:lang w:eastAsia="ru-RU"/>
              </w:rPr>
              <w:t xml:space="preserve">                                                  "БЕКИТЕМИН"</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27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Каргалык айылдык Кеңешинин төрагасы</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2188"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Каргалык айыл аймагынын айыл өкмөт башчысы</w:t>
            </w: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___________________Т.Токтоболотов</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_________________М.Олжотоев</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2943" w:type="dxa"/>
            <w:gridSpan w:val="11"/>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23-январь 2026-жыл</w:t>
            </w: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612"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r w:rsidRPr="00BB04A9">
              <w:rPr>
                <w:rFonts w:ascii="Times New Roman" w:eastAsia="Times New Roman" w:hAnsi="Times New Roman"/>
                <w:color w:val="000000"/>
                <w:sz w:val="8"/>
                <w:szCs w:val="8"/>
                <w:lang w:eastAsia="ru-RU"/>
              </w:rPr>
              <w:t xml:space="preserve">23-январь 2026-жыл </w:t>
            </w: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300"/>
        </w:trPr>
        <w:tc>
          <w:tcPr>
            <w:tcW w:w="1087"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val="restart"/>
            <w:tcBorders>
              <w:top w:val="nil"/>
              <w:left w:val="nil"/>
              <w:right w:val="nil"/>
            </w:tcBorders>
            <w:shd w:val="clear" w:color="auto" w:fill="auto"/>
            <w:noWrap/>
            <w:vAlign w:val="bottom"/>
            <w:hideMark/>
          </w:tcPr>
          <w:p w:rsidR="00CE3C32" w:rsidRPr="00BB04A9" w:rsidRDefault="00CE3C32" w:rsidP="00CE3C32">
            <w:pPr>
              <w:spacing w:after="0" w:line="240" w:lineRule="auto"/>
              <w:jc w:val="center"/>
              <w:rPr>
                <w:rFonts w:ascii="Times New Roman" w:eastAsia="Times New Roman" w:hAnsi="Times New Roman"/>
                <w:color w:val="000000"/>
                <w:sz w:val="8"/>
                <w:szCs w:val="8"/>
                <w:lang w:eastAsia="ru-RU"/>
              </w:rPr>
            </w:pPr>
          </w:p>
        </w:tc>
        <w:tc>
          <w:tcPr>
            <w:tcW w:w="749" w:type="dxa"/>
            <w:gridSpan w:val="3"/>
            <w:tcBorders>
              <w:top w:val="nil"/>
              <w:left w:val="nil"/>
              <w:bottom w:val="nil"/>
              <w:right w:val="nil"/>
            </w:tcBorders>
            <w:shd w:val="clear" w:color="auto" w:fill="auto"/>
            <w:noWrap/>
            <w:vAlign w:val="bottom"/>
            <w:hideMark/>
          </w:tcPr>
          <w:p w:rsidR="00CE3C32" w:rsidRPr="00BB04A9" w:rsidRDefault="00CE3C32" w:rsidP="00CE3C32">
            <w:pPr>
              <w:spacing w:after="0" w:line="240" w:lineRule="auto"/>
              <w:rPr>
                <w:rFonts w:ascii="Times New Roman" w:eastAsia="Times New Roman" w:hAnsi="Times New Roman"/>
                <w:color w:val="000000"/>
                <w:sz w:val="8"/>
                <w:szCs w:val="8"/>
                <w:lang w:eastAsia="ru-RU"/>
              </w:rPr>
            </w:pPr>
          </w:p>
        </w:tc>
        <w:tc>
          <w:tcPr>
            <w:tcW w:w="576"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tcBorders>
              <w:left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325"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vMerge/>
            <w:tcBorders>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040" w:type="dxa"/>
            <w:gridSpan w:val="8"/>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1"/>
          <w:gridAfter w:val="5"/>
          <w:wBefore w:w="565" w:type="dxa"/>
          <w:wAfter w:w="1416" w:type="dxa"/>
          <w:trHeight w:val="240"/>
        </w:trPr>
        <w:tc>
          <w:tcPr>
            <w:tcW w:w="1087"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9"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63"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325"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4  тиркеме</w:t>
            </w:r>
          </w:p>
        </w:tc>
        <w:tc>
          <w:tcPr>
            <w:tcW w:w="71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7"/>
          <w:wBefore w:w="2118" w:type="dxa"/>
          <w:trHeight w:val="255"/>
        </w:trPr>
        <w:tc>
          <w:tcPr>
            <w:tcW w:w="950"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856"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92"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81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9" w:type="dxa"/>
            <w:gridSpan w:val="4"/>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Before w:val="7"/>
          <w:wBefore w:w="2118" w:type="dxa"/>
          <w:trHeight w:val="300"/>
        </w:trPr>
        <w:tc>
          <w:tcPr>
            <w:tcW w:w="950"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4797" w:type="dxa"/>
            <w:gridSpan w:val="21"/>
            <w:tcBorders>
              <w:top w:val="nil"/>
              <w:left w:val="nil"/>
              <w:bottom w:val="nil"/>
              <w:right w:val="nil"/>
            </w:tcBorders>
            <w:shd w:val="clear" w:color="auto" w:fill="auto"/>
            <w:noWrap/>
            <w:vAlign w:val="bottom"/>
            <w:hideMark/>
          </w:tcPr>
          <w:p w:rsidR="00CE3C32" w:rsidRPr="00BB04A9" w:rsidRDefault="00CE3C32" w:rsidP="00BB04A9">
            <w:pPr>
              <w:spacing w:after="0" w:line="240" w:lineRule="auto"/>
              <w:jc w:val="center"/>
              <w:rPr>
                <w:rFonts w:ascii="Times New Roman" w:eastAsia="Times New Roman" w:hAnsi="Times New Roman"/>
                <w:b/>
                <w:bCs/>
                <w:color w:val="000000"/>
                <w:sz w:val="20"/>
                <w:szCs w:val="20"/>
                <w:lang w:eastAsia="ru-RU"/>
              </w:rPr>
            </w:pPr>
            <w:r w:rsidRPr="00BB04A9">
              <w:rPr>
                <w:rFonts w:ascii="Times New Roman" w:eastAsia="Times New Roman" w:hAnsi="Times New Roman"/>
                <w:b/>
                <w:bCs/>
                <w:color w:val="000000"/>
                <w:sz w:val="20"/>
                <w:szCs w:val="20"/>
                <w:lang w:eastAsia="ru-RU"/>
              </w:rPr>
              <w:t>Каргалык айыл аймагынын айыл өкмөтүнүн 2026-жылга  ЖЕРГИЛИКТҮҮ БЮДЖЕТИНИН СМЕТАСЫ</w:t>
            </w:r>
          </w:p>
        </w:tc>
        <w:tc>
          <w:tcPr>
            <w:tcW w:w="1492" w:type="dxa"/>
            <w:gridSpan w:val="7"/>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810"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b/>
                <w:bCs/>
                <w:color w:val="000000"/>
                <w:sz w:val="8"/>
                <w:szCs w:val="8"/>
                <w:lang w:eastAsia="ru-RU"/>
              </w:rPr>
            </w:pPr>
          </w:p>
        </w:tc>
        <w:tc>
          <w:tcPr>
            <w:tcW w:w="749"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15"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684" w:type="dxa"/>
            <w:gridSpan w:val="11"/>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(Экономикалык классификациялар боюнча чыгымдар)</w:t>
            </w: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(миң сом)</w:t>
            </w: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23.01.2026год</w:t>
            </w: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r>
      <w:tr w:rsidR="00CE3C32" w:rsidRPr="00CE3C32" w:rsidTr="0026385D">
        <w:trPr>
          <w:gridAfter w:val="8"/>
          <w:wAfter w:w="2033" w:type="dxa"/>
          <w:trHeight w:val="300"/>
        </w:trPr>
        <w:tc>
          <w:tcPr>
            <w:tcW w:w="950" w:type="dxa"/>
            <w:gridSpan w:val="2"/>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Код </w:t>
            </w:r>
          </w:p>
        </w:tc>
        <w:tc>
          <w:tcPr>
            <w:tcW w:w="1943" w:type="dxa"/>
            <w:gridSpan w:val="8"/>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Аталышы</w:t>
            </w:r>
          </w:p>
        </w:tc>
        <w:tc>
          <w:tcPr>
            <w:tcW w:w="741"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691" w:type="dxa"/>
            <w:gridSpan w:val="3"/>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 өкмөттүн аппараты 701</w:t>
            </w:r>
          </w:p>
        </w:tc>
        <w:tc>
          <w:tcPr>
            <w:tcW w:w="4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Жайыт</w:t>
            </w:r>
          </w:p>
        </w:tc>
        <w:tc>
          <w:tcPr>
            <w:tcW w:w="3030" w:type="dxa"/>
            <w:gridSpan w:val="14"/>
            <w:tcBorders>
              <w:top w:val="single" w:sz="4" w:space="0" w:color="auto"/>
              <w:left w:val="nil"/>
              <w:bottom w:val="single" w:sz="4" w:space="0" w:color="auto"/>
              <w:right w:val="single" w:sz="4" w:space="0" w:color="000000"/>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Маданият тармагы 708</w:t>
            </w:r>
          </w:p>
        </w:tc>
        <w:tc>
          <w:tcPr>
            <w:tcW w:w="2819" w:type="dxa"/>
            <w:gridSpan w:val="13"/>
            <w:tcBorders>
              <w:top w:val="single" w:sz="4" w:space="0" w:color="auto"/>
              <w:left w:val="nil"/>
              <w:bottom w:val="single" w:sz="4" w:space="0" w:color="auto"/>
              <w:right w:val="single" w:sz="4" w:space="0" w:color="000000"/>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Билим беруу тармагы 709</w:t>
            </w:r>
          </w:p>
        </w:tc>
      </w:tr>
      <w:tr w:rsidR="00CE3C32" w:rsidRPr="00CE3C32" w:rsidTr="0026385D">
        <w:trPr>
          <w:gridAfter w:val="8"/>
          <w:wAfter w:w="2033" w:type="dxa"/>
          <w:trHeight w:val="300"/>
        </w:trPr>
        <w:tc>
          <w:tcPr>
            <w:tcW w:w="950" w:type="dxa"/>
            <w:gridSpan w:val="2"/>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1943" w:type="dxa"/>
            <w:gridSpan w:val="8"/>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741" w:type="dxa"/>
            <w:gridSpan w:val="3"/>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691" w:type="dxa"/>
            <w:gridSpan w:val="3"/>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492" w:type="dxa"/>
            <w:vMerge/>
            <w:tcBorders>
              <w:top w:val="single" w:sz="4" w:space="0" w:color="auto"/>
              <w:left w:val="single" w:sz="4" w:space="0" w:color="auto"/>
              <w:bottom w:val="single" w:sz="4" w:space="0" w:color="000000"/>
              <w:right w:val="single" w:sz="4" w:space="0" w:color="auto"/>
            </w:tcBorders>
            <w:vAlign w:val="center"/>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p>
        </w:tc>
        <w:tc>
          <w:tcPr>
            <w:tcW w:w="101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1437" w:type="dxa"/>
            <w:gridSpan w:val="6"/>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айылдык китепкана</w:t>
            </w:r>
          </w:p>
        </w:tc>
        <w:tc>
          <w:tcPr>
            <w:tcW w:w="576" w:type="dxa"/>
            <w:gridSpan w:val="2"/>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айылдык клуб</w:t>
            </w:r>
          </w:p>
        </w:tc>
        <w:tc>
          <w:tcPr>
            <w:tcW w:w="795" w:type="dxa"/>
            <w:gridSpan w:val="4"/>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жалпы</w:t>
            </w:r>
          </w:p>
        </w:tc>
        <w:tc>
          <w:tcPr>
            <w:tcW w:w="583" w:type="dxa"/>
            <w:gridSpan w:val="3"/>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Мектепке чейинки билим берүү</w:t>
            </w:r>
          </w:p>
        </w:tc>
        <w:tc>
          <w:tcPr>
            <w:tcW w:w="949" w:type="dxa"/>
            <w:gridSpan w:val="5"/>
            <w:tcBorders>
              <w:top w:val="nil"/>
              <w:left w:val="nil"/>
              <w:bottom w:val="single" w:sz="4" w:space="0" w:color="auto"/>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башталгыч билим берүү спорт зал</w:t>
            </w:r>
          </w:p>
        </w:tc>
        <w:tc>
          <w:tcPr>
            <w:tcW w:w="492" w:type="dxa"/>
            <w:tcBorders>
              <w:top w:val="nil"/>
              <w:left w:val="nil"/>
              <w:bottom w:val="single" w:sz="4" w:space="0" w:color="auto"/>
              <w:right w:val="single" w:sz="4" w:space="0" w:color="auto"/>
            </w:tcBorders>
            <w:shd w:val="clear" w:color="auto" w:fill="auto"/>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орто билим берүү</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center"/>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Каргалык  бюджет </w:t>
            </w:r>
          </w:p>
        </w:tc>
        <w:tc>
          <w:tcPr>
            <w:tcW w:w="741"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125 914,5</w:t>
            </w:r>
          </w:p>
        </w:tc>
        <w:tc>
          <w:tcPr>
            <w:tcW w:w="691"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106 299,8</w:t>
            </w:r>
          </w:p>
        </w:tc>
        <w:tc>
          <w:tcPr>
            <w:tcW w:w="492" w:type="dxa"/>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4 100,6</w:t>
            </w:r>
          </w:p>
        </w:tc>
        <w:tc>
          <w:tcPr>
            <w:tcW w:w="143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2 342,9</w:t>
            </w:r>
          </w:p>
        </w:tc>
        <w:tc>
          <w:tcPr>
            <w:tcW w:w="576" w:type="dxa"/>
            <w:gridSpan w:val="2"/>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1 757,7</w:t>
            </w:r>
          </w:p>
        </w:tc>
        <w:tc>
          <w:tcPr>
            <w:tcW w:w="795" w:type="dxa"/>
            <w:gridSpan w:val="4"/>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14 764,1</w:t>
            </w:r>
          </w:p>
        </w:tc>
        <w:tc>
          <w:tcPr>
            <w:tcW w:w="583" w:type="dxa"/>
            <w:gridSpan w:val="3"/>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12 027,1</w:t>
            </w:r>
          </w:p>
        </w:tc>
        <w:tc>
          <w:tcPr>
            <w:tcW w:w="949" w:type="dxa"/>
            <w:gridSpan w:val="5"/>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2 737,0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Жергиликтуу  бюджет</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119 324,2</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106 299,8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4 100,6</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2 342,9</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1 757,7</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8 173,8</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5 436,8</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2 737,0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Маяна</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17 249,3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13 988,8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3 260,5</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1 879,5</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1 381,0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2111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Эмгек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17 249,3</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13 988,8</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3 260,5</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1 879,5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1 381,0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Социалдык  муктаждыкка тогумдор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2 531,8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1 968,5</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563,3</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324,3</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239,0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2121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Социалдык фондго төгүмдөр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2 531,8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1 968,5</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563,3</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324,3</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239,0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 корсотуулор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14 372,8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12 859,3</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35,5</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30,5</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697,5</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517,3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180,2</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Кызматтык иш сапарларга чыгашалар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360,0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350,0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1437" w:type="dxa"/>
            <w:gridSpan w:val="6"/>
            <w:tcBorders>
              <w:top w:val="nil"/>
              <w:left w:val="nil"/>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Коммуналдык кызматтар жана байланыш кызматтары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332,0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FF0000"/>
                <w:sz w:val="8"/>
                <w:szCs w:val="8"/>
                <w:lang w:eastAsia="ru-RU"/>
              </w:rPr>
            </w:pPr>
            <w:r w:rsidRPr="00CE3C32">
              <w:rPr>
                <w:rFonts w:ascii="Times New Roman" w:eastAsia="Times New Roman" w:hAnsi="Times New Roman"/>
                <w:color w:val="FF0000"/>
                <w:sz w:val="8"/>
                <w:szCs w:val="8"/>
                <w:lang w:eastAsia="ru-RU"/>
              </w:rPr>
              <w:t>151,0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36,0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145,0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138,8</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6,2</w:t>
            </w:r>
          </w:p>
        </w:tc>
      </w:tr>
      <w:tr w:rsidR="00CE3C32" w:rsidRPr="00CE3C32" w:rsidTr="0026385D">
        <w:trPr>
          <w:gridAfter w:val="8"/>
          <w:wAfter w:w="2033" w:type="dxa"/>
          <w:trHeight w:val="36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2213</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Ижара акысы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2214</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Транспорттук кызматтар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433,6</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433,6</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2215</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Башка товарларды жана кызмат көрсөтүүлөрдү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13 197,2</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11 924,7</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750,0</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12,5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7,5</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502,5</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328,5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174,0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2217</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Дары-дармектерди жана медициналык багыттагы буюмдарды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2218</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Тамак-аш азыктарын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кызматтарды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5 043,0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1 131,0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94,8</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63,6</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31,2</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3 817,2</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2 146,4</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1 670,8</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Мүлктү учурдагы оңдоого чыгашалар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1 151,8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321,0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14,3</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5,1</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9,2</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816,5</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631,5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185,0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2222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Учурдагы чарбалык максаттарга предметтерди жана материалдарды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1 792,4</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630,0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32,5</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10,5</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1 129,9</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959,9</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170,0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2223</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Кийим мүлкүн жана башка формалык жана атайын формалык предметтерди сатып алуу, тигүү жана оңдоо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2224</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Таш көмүрдү,отун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2 098,8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180,0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48,0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48,0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1 870,8</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555</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1315,8</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223</w:t>
            </w:r>
          </w:p>
        </w:tc>
        <w:tc>
          <w:tcPr>
            <w:tcW w:w="1943" w:type="dxa"/>
            <w:gridSpan w:val="8"/>
            <w:tcBorders>
              <w:top w:val="nil"/>
              <w:left w:val="nil"/>
              <w:bottom w:val="single" w:sz="4" w:space="0" w:color="auto"/>
              <w:right w:val="single" w:sz="4" w:space="0" w:color="auto"/>
            </w:tcBorders>
            <w:shd w:val="clear" w:color="auto" w:fill="auto"/>
            <w:hideMark/>
          </w:tcPr>
          <w:p w:rsidR="00CE3C32" w:rsidRPr="00CE3C32" w:rsidRDefault="00CE3C32" w:rsidP="00CE3C32">
            <w:pPr>
              <w:spacing w:after="0" w:line="240" w:lineRule="auto"/>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Коммуналдык кызматтар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294,0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156,0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2231</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Сууга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450,0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450,0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294,0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156,0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2231</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Электр энергиясына акы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272</w:t>
            </w:r>
          </w:p>
        </w:tc>
        <w:tc>
          <w:tcPr>
            <w:tcW w:w="1943" w:type="dxa"/>
            <w:gridSpan w:val="8"/>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Социалдык камсыздоо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2721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Калкка социалдык жардамдарды көрсөтүү боюнча жөлөкпул</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251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Субсидия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3 000,0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3 000,0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2511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Субсидия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3 000,0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3000,0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262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Гран междунар.орг-ция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50,4</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50,4</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2621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Гран междунар.орг-ция</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50,4</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50,4</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b/>
                <w:bCs/>
                <w:sz w:val="8"/>
                <w:szCs w:val="8"/>
                <w:lang w:eastAsia="ru-RU"/>
              </w:rPr>
            </w:pPr>
            <w:r w:rsidRPr="00CE3C32">
              <w:rPr>
                <w:rFonts w:ascii="Times New Roman" w:eastAsia="Times New Roman" w:hAnsi="Times New Roman"/>
                <w:b/>
                <w:bCs/>
                <w:sz w:val="8"/>
                <w:szCs w:val="8"/>
                <w:lang w:eastAsia="ru-RU"/>
              </w:rPr>
              <w:t>282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Резервдик фонддор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1 799,8</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1 799,8</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E3C32" w:rsidRPr="00CE3C32" w:rsidRDefault="00CE3C32" w:rsidP="00CE3C32">
            <w:pPr>
              <w:spacing w:after="0" w:line="240" w:lineRule="auto"/>
              <w:jc w:val="right"/>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2823</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xml:space="preserve">Сот аткаруу барагы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2824</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Резервдик фонддор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1 789,8</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1 789,8</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актив жалпы</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74 067,1</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70 742,0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3 209,1</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2 479,1</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Негизги  фонддор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74 067,1</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70 742,0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3 209,1</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2 479,1</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Имараттар жана курулмалар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67 982,0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66 577,0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1 405,0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1405,0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3112</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Машиналар жана жабдуулар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5 485,1</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3 565,0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116,0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40,0</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76,0</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1 804,1</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1074,1</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730,0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3113</w:t>
            </w:r>
          </w:p>
        </w:tc>
        <w:tc>
          <w:tcPr>
            <w:tcW w:w="1943" w:type="dxa"/>
            <w:gridSpan w:val="8"/>
            <w:tcBorders>
              <w:top w:val="single" w:sz="4" w:space="0" w:color="00B050"/>
              <w:left w:val="single" w:sz="4" w:space="0" w:color="00B050"/>
              <w:bottom w:val="single" w:sz="4" w:space="0" w:color="00B050"/>
              <w:right w:val="single" w:sz="4" w:space="0" w:color="00B050"/>
            </w:tcBorders>
            <w:shd w:val="clear" w:color="auto" w:fill="auto"/>
            <w:hideMark/>
          </w:tcPr>
          <w:p w:rsidR="00CE3C32" w:rsidRPr="00CE3C32" w:rsidRDefault="00CE3C32" w:rsidP="00CE3C32">
            <w:pPr>
              <w:spacing w:after="0" w:line="240" w:lineRule="auto"/>
              <w:rPr>
                <w:rFonts w:ascii="Times New Roman" w:eastAsia="Times New Roman" w:hAnsi="Times New Roman"/>
                <w:sz w:val="8"/>
                <w:szCs w:val="8"/>
                <w:lang w:eastAsia="ru-RU"/>
              </w:rPr>
            </w:pPr>
            <w:r w:rsidRPr="00CE3C32">
              <w:rPr>
                <w:rFonts w:ascii="Times New Roman" w:eastAsia="Times New Roman" w:hAnsi="Times New Roman"/>
                <w:sz w:val="8"/>
                <w:szCs w:val="8"/>
                <w:lang w:eastAsia="ru-RU"/>
              </w:rPr>
              <w:t xml:space="preserve">Башка негизги фонддор </w:t>
            </w:r>
          </w:p>
        </w:tc>
        <w:tc>
          <w:tcPr>
            <w:tcW w:w="741" w:type="dxa"/>
            <w:gridSpan w:val="3"/>
            <w:tcBorders>
              <w:top w:val="nil"/>
              <w:left w:val="single" w:sz="4" w:space="0" w:color="auto"/>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600,0</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600,0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943" w:type="dxa"/>
            <w:gridSpan w:val="8"/>
            <w:tcBorders>
              <w:top w:val="single" w:sz="4" w:space="0" w:color="auto"/>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атайын каражат</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221</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Товарларды ж/а кызматуулор</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01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576" w:type="dxa"/>
            <w:gridSpan w:val="2"/>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795" w:type="dxa"/>
            <w:gridSpan w:val="4"/>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949" w:type="dxa"/>
            <w:gridSpan w:val="5"/>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492" w:type="dxa"/>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2215</w:t>
            </w:r>
          </w:p>
        </w:tc>
        <w:tc>
          <w:tcPr>
            <w:tcW w:w="1943" w:type="dxa"/>
            <w:gridSpan w:val="8"/>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Башка товарларды жана кызмат көрсөтүүлөрдү сатып алуу</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0,0</w:t>
            </w:r>
          </w:p>
        </w:tc>
        <w:tc>
          <w:tcPr>
            <w:tcW w:w="691" w:type="dxa"/>
            <w:gridSpan w:val="3"/>
            <w:tcBorders>
              <w:top w:val="nil"/>
              <w:left w:val="nil"/>
              <w:bottom w:val="single" w:sz="4" w:space="0" w:color="auto"/>
              <w:right w:val="single" w:sz="4" w:space="0" w:color="auto"/>
            </w:tcBorders>
            <w:shd w:val="clear" w:color="auto" w:fill="auto"/>
            <w:noWrap/>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950" w:type="dxa"/>
            <w:gridSpan w:val="2"/>
            <w:tcBorders>
              <w:top w:val="nil"/>
              <w:left w:val="single" w:sz="4" w:space="0" w:color="auto"/>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2218</w:t>
            </w:r>
          </w:p>
        </w:tc>
        <w:tc>
          <w:tcPr>
            <w:tcW w:w="1943" w:type="dxa"/>
            <w:gridSpan w:val="8"/>
            <w:tcBorders>
              <w:top w:val="nil"/>
              <w:left w:val="nil"/>
              <w:bottom w:val="single" w:sz="4" w:space="0" w:color="auto"/>
              <w:right w:val="single" w:sz="4" w:space="0" w:color="auto"/>
            </w:tcBorders>
            <w:shd w:val="clear" w:color="auto" w:fill="auto"/>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Тамак-аш азыктарын сатып алуу </w:t>
            </w:r>
          </w:p>
        </w:tc>
        <w:tc>
          <w:tcPr>
            <w:tcW w:w="741" w:type="dxa"/>
            <w:gridSpan w:val="3"/>
            <w:tcBorders>
              <w:top w:val="nil"/>
              <w:left w:val="nil"/>
              <w:bottom w:val="single" w:sz="4" w:space="0" w:color="auto"/>
              <w:right w:val="single" w:sz="4" w:space="0" w:color="auto"/>
            </w:tcBorders>
            <w:shd w:val="clear" w:color="000000" w:fill="D8E4BC"/>
            <w:noWrap/>
            <w:vAlign w:val="bottom"/>
            <w:hideMark/>
          </w:tcPr>
          <w:p w:rsidR="00CE3C32" w:rsidRPr="00CE3C32" w:rsidRDefault="00CE3C32" w:rsidP="00CE3C32">
            <w:pPr>
              <w:spacing w:after="0" w:line="240" w:lineRule="auto"/>
              <w:jc w:val="right"/>
              <w:rPr>
                <w:rFonts w:ascii="Times New Roman" w:eastAsia="Times New Roman" w:hAnsi="Times New Roman"/>
                <w:b/>
                <w:bCs/>
                <w:color w:val="000000"/>
                <w:sz w:val="8"/>
                <w:szCs w:val="8"/>
                <w:lang w:eastAsia="ru-RU"/>
              </w:rPr>
            </w:pPr>
            <w:r w:rsidRPr="00CE3C32">
              <w:rPr>
                <w:rFonts w:ascii="Times New Roman" w:eastAsia="Times New Roman" w:hAnsi="Times New Roman"/>
                <w:b/>
                <w:bCs/>
                <w:color w:val="000000"/>
                <w:sz w:val="8"/>
                <w:szCs w:val="8"/>
                <w:lang w:eastAsia="ru-RU"/>
              </w:rPr>
              <w:t>6 590,3</w:t>
            </w:r>
          </w:p>
        </w:tc>
        <w:tc>
          <w:tcPr>
            <w:tcW w:w="691"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1017" w:type="dxa"/>
            <w:gridSpan w:val="6"/>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1437" w:type="dxa"/>
            <w:gridSpan w:val="6"/>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576" w:type="dxa"/>
            <w:gridSpan w:val="2"/>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w:t>
            </w:r>
          </w:p>
        </w:tc>
        <w:tc>
          <w:tcPr>
            <w:tcW w:w="795" w:type="dxa"/>
            <w:gridSpan w:val="4"/>
            <w:tcBorders>
              <w:top w:val="nil"/>
              <w:left w:val="nil"/>
              <w:bottom w:val="single" w:sz="4" w:space="0" w:color="auto"/>
              <w:right w:val="single" w:sz="4" w:space="0" w:color="auto"/>
            </w:tcBorders>
            <w:shd w:val="clear" w:color="000000" w:fill="FFFF00"/>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6 590,3</w:t>
            </w:r>
          </w:p>
        </w:tc>
        <w:tc>
          <w:tcPr>
            <w:tcW w:w="583" w:type="dxa"/>
            <w:gridSpan w:val="3"/>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6590,3</w:t>
            </w:r>
          </w:p>
        </w:tc>
        <w:tc>
          <w:tcPr>
            <w:tcW w:w="949" w:type="dxa"/>
            <w:gridSpan w:val="5"/>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c>
          <w:tcPr>
            <w:tcW w:w="492" w:type="dxa"/>
            <w:tcBorders>
              <w:top w:val="nil"/>
              <w:left w:val="nil"/>
              <w:bottom w:val="single" w:sz="4" w:space="0" w:color="auto"/>
              <w:right w:val="single" w:sz="4" w:space="0" w:color="auto"/>
            </w:tcBorders>
            <w:shd w:val="clear" w:color="auto" w:fill="auto"/>
            <w:noWrap/>
            <w:vAlign w:val="bottom"/>
            <w:hideMark/>
          </w:tcPr>
          <w:p w:rsidR="00CE3C32" w:rsidRPr="00CE3C32" w:rsidRDefault="00CE3C32" w:rsidP="00CE3C32">
            <w:pPr>
              <w:spacing w:after="0" w:line="240" w:lineRule="auto"/>
              <w:jc w:val="right"/>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0,0</w:t>
            </w:r>
          </w:p>
        </w:tc>
      </w:tr>
      <w:tr w:rsidR="00CE3C32" w:rsidRPr="00CE3C32" w:rsidTr="0026385D">
        <w:trPr>
          <w:gridAfter w:val="8"/>
          <w:wAfter w:w="2033" w:type="dxa"/>
          <w:trHeight w:val="300"/>
        </w:trPr>
        <w:tc>
          <w:tcPr>
            <w:tcW w:w="3634" w:type="dxa"/>
            <w:gridSpan w:val="1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r w:rsidRPr="00CE3C32">
              <w:rPr>
                <w:rFonts w:eastAsia="Times New Roman"/>
                <w:color w:val="000000"/>
                <w:sz w:val="8"/>
                <w:szCs w:val="8"/>
                <w:lang w:eastAsia="ru-RU"/>
              </w:rPr>
              <w:t>Каргалык айылдык кенешинин экономика ж/а бюджет комитетинин төрагасы</w:t>
            </w: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201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А.Атыканов</w:t>
            </w: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2893" w:type="dxa"/>
            <w:gridSpan w:val="10"/>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 xml:space="preserve">Финансы- экономика бөлүмүнүн башчысы </w:t>
            </w: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201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ascii="Times New Roman" w:eastAsia="Times New Roman" w:hAnsi="Times New Roman"/>
                <w:color w:val="000000"/>
                <w:sz w:val="8"/>
                <w:szCs w:val="8"/>
                <w:lang w:eastAsia="ru-RU"/>
              </w:rPr>
            </w:pPr>
            <w:r w:rsidRPr="00CE3C32">
              <w:rPr>
                <w:rFonts w:ascii="Times New Roman" w:eastAsia="Times New Roman" w:hAnsi="Times New Roman"/>
                <w:color w:val="000000"/>
                <w:sz w:val="8"/>
                <w:szCs w:val="8"/>
                <w:lang w:eastAsia="ru-RU"/>
              </w:rPr>
              <w:t>Г.Өзуканова</w:t>
            </w: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CE3C32" w:rsidRPr="00CE3C32" w:rsidTr="0026385D">
        <w:trPr>
          <w:gridAfter w:val="8"/>
          <w:wAfter w:w="2033" w:type="dxa"/>
          <w:trHeight w:val="300"/>
        </w:trPr>
        <w:tc>
          <w:tcPr>
            <w:tcW w:w="950"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943" w:type="dxa"/>
            <w:gridSpan w:val="8"/>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01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76" w:type="dxa"/>
            <w:gridSpan w:val="2"/>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795" w:type="dxa"/>
            <w:gridSpan w:val="4"/>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949" w:type="dxa"/>
            <w:gridSpan w:val="5"/>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CE3C32" w:rsidRPr="00CE3C32" w:rsidRDefault="00CE3C32" w:rsidP="00CE3C32">
            <w:pPr>
              <w:spacing w:after="0" w:line="240" w:lineRule="auto"/>
              <w:rPr>
                <w:rFonts w:eastAsia="Times New Roman"/>
                <w:color w:val="000000"/>
                <w:sz w:val="8"/>
                <w:szCs w:val="8"/>
                <w:lang w:eastAsia="ru-RU"/>
              </w:rPr>
            </w:pPr>
          </w:p>
        </w:tc>
      </w:tr>
      <w:tr w:rsidR="00BB04A9" w:rsidRPr="00CE3C32" w:rsidTr="0026385D">
        <w:trPr>
          <w:gridAfter w:val="16"/>
          <w:wAfter w:w="3976" w:type="dxa"/>
          <w:trHeight w:val="300"/>
        </w:trPr>
        <w:tc>
          <w:tcPr>
            <w:tcW w:w="950" w:type="dxa"/>
            <w:gridSpan w:val="2"/>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741"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691"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492" w:type="dxa"/>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1017" w:type="dxa"/>
            <w:gridSpan w:val="5"/>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1437" w:type="dxa"/>
            <w:gridSpan w:val="6"/>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576" w:type="dxa"/>
            <w:gridSpan w:val="4"/>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795"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583" w:type="dxa"/>
            <w:gridSpan w:val="3"/>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949" w:type="dxa"/>
            <w:gridSpan w:val="4"/>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c>
          <w:tcPr>
            <w:tcW w:w="492" w:type="dxa"/>
            <w:gridSpan w:val="2"/>
            <w:tcBorders>
              <w:top w:val="nil"/>
              <w:left w:val="nil"/>
              <w:bottom w:val="nil"/>
              <w:right w:val="nil"/>
            </w:tcBorders>
            <w:shd w:val="clear" w:color="auto" w:fill="auto"/>
            <w:noWrap/>
            <w:vAlign w:val="bottom"/>
            <w:hideMark/>
          </w:tcPr>
          <w:p w:rsidR="00BB04A9" w:rsidRPr="00CE3C32" w:rsidRDefault="00BB04A9" w:rsidP="00CE3C32">
            <w:pPr>
              <w:spacing w:after="0" w:line="240" w:lineRule="auto"/>
              <w:rPr>
                <w:rFonts w:eastAsia="Times New Roman"/>
                <w:color w:val="000000"/>
                <w:sz w:val="8"/>
                <w:szCs w:val="8"/>
                <w:lang w:eastAsia="ru-RU"/>
              </w:rPr>
            </w:pPr>
          </w:p>
        </w:tc>
      </w:tr>
      <w:tr w:rsidR="00BB04A9" w:rsidRPr="00BB04A9" w:rsidTr="0026385D">
        <w:trPr>
          <w:gridBefore w:val="3"/>
          <w:gridAfter w:val="3"/>
          <w:wBefore w:w="1323" w:type="dxa"/>
          <w:wAfter w:w="1051" w:type="dxa"/>
          <w:trHeight w:val="300"/>
        </w:trPr>
        <w:tc>
          <w:tcPr>
            <w:tcW w:w="10325" w:type="dxa"/>
            <w:gridSpan w:val="46"/>
            <w:tcBorders>
              <w:top w:val="nil"/>
              <w:left w:val="nil"/>
              <w:bottom w:val="nil"/>
              <w:right w:val="nil"/>
            </w:tcBorders>
            <w:shd w:val="clear" w:color="auto" w:fill="auto"/>
            <w:noWrap/>
            <w:vAlign w:val="bottom"/>
            <w:hideMark/>
          </w:tcPr>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Default="00BB04A9" w:rsidP="00252861">
            <w:pPr>
              <w:spacing w:after="0" w:line="240" w:lineRule="auto"/>
              <w:jc w:val="center"/>
              <w:rPr>
                <w:rFonts w:ascii="Times New Roman" w:eastAsia="Times New Roman" w:hAnsi="Times New Roman"/>
                <w:color w:val="000000"/>
                <w:sz w:val="18"/>
                <w:szCs w:val="18"/>
                <w:lang w:val="ky-KG" w:eastAsia="ru-RU"/>
              </w:rPr>
            </w:pPr>
          </w:p>
          <w:p w:rsidR="00BB04A9" w:rsidRPr="00333BB5" w:rsidRDefault="00BB04A9" w:rsidP="00BB04A9">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0026385D">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0026385D">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BB04A9" w:rsidRPr="00BB04A9"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333BB5" w:rsidRDefault="00BB04A9" w:rsidP="00252861">
            <w:pPr>
              <w:spacing w:after="0" w:line="240" w:lineRule="auto"/>
              <w:jc w:val="center"/>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BB04A9" w:rsidRPr="00BB04A9"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333BB5" w:rsidRDefault="00BB04A9" w:rsidP="00252861">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BB04A9" w:rsidRPr="00F579CC" w:rsidTr="0026385D">
        <w:trPr>
          <w:gridBefore w:val="6"/>
          <w:gridAfter w:val="1"/>
          <w:wBefore w:w="1981" w:type="dxa"/>
          <w:wAfter w:w="393" w:type="dxa"/>
          <w:trHeight w:val="300"/>
        </w:trPr>
        <w:tc>
          <w:tcPr>
            <w:tcW w:w="10325" w:type="dxa"/>
            <w:gridSpan w:val="45"/>
            <w:tcBorders>
              <w:top w:val="nil"/>
              <w:left w:val="nil"/>
              <w:bottom w:val="nil"/>
              <w:right w:val="nil"/>
            </w:tcBorders>
            <w:shd w:val="clear" w:color="auto" w:fill="auto"/>
            <w:noWrap/>
            <w:vAlign w:val="bottom"/>
            <w:hideMark/>
          </w:tcPr>
          <w:p w:rsidR="00BB04A9" w:rsidRPr="00F579CC" w:rsidRDefault="00BB04A9" w:rsidP="00252861">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w:t>
            </w:r>
            <w:r w:rsidR="009819DE">
              <w:rPr>
                <w:rFonts w:ascii="Times New Roman" w:eastAsia="Times New Roman" w:hAnsi="Times New Roman"/>
                <w:color w:val="000000"/>
                <w:sz w:val="18"/>
                <w:szCs w:val="18"/>
                <w:lang w:val="ky-KG" w:eastAsia="ru-RU"/>
              </w:rPr>
              <w:t>январь</w:t>
            </w:r>
            <w:r>
              <w:rPr>
                <w:rFonts w:ascii="Times New Roman" w:eastAsia="Times New Roman" w:hAnsi="Times New Roman"/>
                <w:color w:val="000000"/>
                <w:sz w:val="18"/>
                <w:szCs w:val="18"/>
                <w:lang w:val="ky-KG" w:eastAsia="ru-RU"/>
              </w:rPr>
              <w:t xml:space="preserve">  </w:t>
            </w:r>
            <w:r w:rsidR="009819DE">
              <w:rPr>
                <w:rFonts w:ascii="Times New Roman" w:eastAsia="Times New Roman" w:hAnsi="Times New Roman"/>
                <w:color w:val="000000"/>
                <w:sz w:val="18"/>
                <w:szCs w:val="18"/>
                <w:lang w:eastAsia="ru-RU"/>
              </w:rPr>
              <w:t>202</w:t>
            </w:r>
            <w:r w:rsidR="009819DE">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BB04A9" w:rsidRDefault="00BB04A9" w:rsidP="00BB04A9">
      <w:pPr>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w:t>
      </w:r>
      <w:r>
        <w:rPr>
          <w:rFonts w:ascii="Times New Roman" w:hAnsi="Times New Roman"/>
          <w:sz w:val="24"/>
          <w:szCs w:val="24"/>
          <w:lang w:val="ky-KG"/>
        </w:rPr>
        <w:t xml:space="preserve">түнүн аппаратынын 1- январь 2026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карата экономист </w:t>
      </w:r>
      <w:r>
        <w:rPr>
          <w:rFonts w:ascii="Times New Roman" w:hAnsi="Times New Roman"/>
          <w:sz w:val="24"/>
          <w:szCs w:val="24"/>
          <w:lang w:val="ky-KG"/>
        </w:rPr>
        <w:t>-</w:t>
      </w:r>
      <w:r w:rsidRPr="00333BB5">
        <w:rPr>
          <w:rFonts w:ascii="Times New Roman" w:hAnsi="Times New Roman"/>
          <w:sz w:val="24"/>
          <w:szCs w:val="24"/>
          <w:lang w:val="ky-KG"/>
        </w:rPr>
        <w:t xml:space="preserve"> статист кызматын берүү боюнча ыйгарым укуктуу 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2"/>
        </w:numPr>
        <w:tabs>
          <w:tab w:val="left" w:pos="1910"/>
        </w:tabs>
        <w:rPr>
          <w:rFonts w:ascii="Times New Roman" w:hAnsi="Times New Roman"/>
          <w:sz w:val="24"/>
          <w:szCs w:val="24"/>
          <w:lang w:val="ky-KG"/>
        </w:rPr>
      </w:pPr>
      <w:r>
        <w:rPr>
          <w:rFonts w:ascii="Times New Roman" w:hAnsi="Times New Roman"/>
          <w:sz w:val="24"/>
          <w:szCs w:val="24"/>
          <w:lang w:val="ky-KG"/>
        </w:rPr>
        <w:t>Башкы адис (экономист - статист)                        1</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93" w:type="dxa"/>
        <w:tblLook w:val="04A0" w:firstRow="1" w:lastRow="0" w:firstColumn="1" w:lastColumn="0" w:noHBand="0" w:noVBand="1"/>
      </w:tblPr>
      <w:tblGrid>
        <w:gridCol w:w="12699"/>
      </w:tblGrid>
      <w:tr w:rsidR="0026385D" w:rsidRPr="00DD27D8" w:rsidTr="00252861">
        <w:trPr>
          <w:trHeight w:val="300"/>
        </w:trPr>
        <w:tc>
          <w:tcPr>
            <w:tcW w:w="10325" w:type="dxa"/>
            <w:tcBorders>
              <w:top w:val="nil"/>
              <w:left w:val="nil"/>
              <w:bottom w:val="nil"/>
              <w:right w:val="nil"/>
            </w:tcBorders>
            <w:shd w:val="clear" w:color="auto" w:fill="auto"/>
            <w:noWrap/>
            <w:vAlign w:val="bottom"/>
            <w:hideMark/>
          </w:tcPr>
          <w:p w:rsidR="0026385D" w:rsidRDefault="0026385D" w:rsidP="00252861">
            <w:pPr>
              <w:spacing w:after="0" w:line="240" w:lineRule="auto"/>
              <w:jc w:val="center"/>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52861">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DD27D8" w:rsidTr="00252861">
        <w:trPr>
          <w:trHeight w:val="300"/>
        </w:trPr>
        <w:tc>
          <w:tcPr>
            <w:tcW w:w="10325" w:type="dxa"/>
            <w:tcBorders>
              <w:top w:val="nil"/>
              <w:left w:val="nil"/>
              <w:bottom w:val="nil"/>
              <w:right w:val="nil"/>
            </w:tcBorders>
            <w:shd w:val="clear" w:color="auto" w:fill="auto"/>
            <w:noWrap/>
            <w:vAlign w:val="bottom"/>
            <w:hideMark/>
          </w:tcPr>
          <w:p w:rsidR="0026385D" w:rsidRPr="00333BB5" w:rsidRDefault="0026385D" w:rsidP="00252861">
            <w:pPr>
              <w:spacing w:after="0" w:line="240" w:lineRule="auto"/>
              <w:jc w:val="center"/>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DD27D8" w:rsidTr="00252861">
        <w:trPr>
          <w:trHeight w:val="300"/>
        </w:trPr>
        <w:tc>
          <w:tcPr>
            <w:tcW w:w="10325" w:type="dxa"/>
            <w:tcBorders>
              <w:top w:val="nil"/>
              <w:left w:val="nil"/>
              <w:bottom w:val="nil"/>
              <w:right w:val="nil"/>
            </w:tcBorders>
            <w:shd w:val="clear" w:color="auto" w:fill="auto"/>
            <w:noWrap/>
            <w:vAlign w:val="bottom"/>
            <w:hideMark/>
          </w:tcPr>
          <w:p w:rsidR="0026385D" w:rsidRPr="00333BB5" w:rsidRDefault="0026385D" w:rsidP="00252861">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52861">
        <w:trPr>
          <w:trHeight w:val="300"/>
        </w:trPr>
        <w:tc>
          <w:tcPr>
            <w:tcW w:w="10325" w:type="dxa"/>
            <w:tcBorders>
              <w:top w:val="nil"/>
              <w:left w:val="nil"/>
              <w:bottom w:val="nil"/>
              <w:right w:val="nil"/>
            </w:tcBorders>
            <w:shd w:val="clear" w:color="auto" w:fill="auto"/>
            <w:noWrap/>
            <w:vAlign w:val="bottom"/>
            <w:hideMark/>
          </w:tcPr>
          <w:p w:rsidR="0026385D" w:rsidRPr="00F579CC" w:rsidRDefault="0026385D" w:rsidP="00252861">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BB04A9" w:rsidRDefault="00BB04A9" w:rsidP="00BB04A9">
      <w:pPr>
        <w:rPr>
          <w:sz w:val="24"/>
          <w:szCs w:val="24"/>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китепкананын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Китепканачы                                                              3</w:t>
      </w: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Имарат тазалагыч                                                      2</w:t>
      </w:r>
    </w:p>
    <w:p w:rsidR="00BB04A9" w:rsidRDefault="00BB04A9" w:rsidP="00BB04A9">
      <w:pPr>
        <w:pStyle w:val="a6"/>
        <w:numPr>
          <w:ilvl w:val="0"/>
          <w:numId w:val="3"/>
        </w:numPr>
        <w:tabs>
          <w:tab w:val="left" w:pos="1910"/>
        </w:tabs>
        <w:rPr>
          <w:rFonts w:ascii="Times New Roman" w:hAnsi="Times New Roman"/>
          <w:sz w:val="24"/>
          <w:szCs w:val="24"/>
          <w:lang w:val="ky-KG"/>
        </w:rPr>
      </w:pPr>
      <w:r>
        <w:rPr>
          <w:rFonts w:ascii="Times New Roman" w:hAnsi="Times New Roman"/>
          <w:sz w:val="24"/>
          <w:szCs w:val="24"/>
          <w:lang w:val="ky-KG"/>
        </w:rPr>
        <w:t>Кароолчу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7</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2124"/>
        <w:rPr>
          <w:sz w:val="24"/>
          <w:szCs w:val="24"/>
          <w:lang w:val="ky-KG"/>
        </w:rPr>
      </w:pPr>
    </w:p>
    <w:p w:rsidR="00BB04A9" w:rsidRDefault="00BB04A9" w:rsidP="00BB04A9">
      <w:pPr>
        <w:rPr>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4"/>
        </w:numPr>
        <w:tabs>
          <w:tab w:val="left" w:pos="1910"/>
        </w:tabs>
        <w:rPr>
          <w:rFonts w:ascii="Times New Roman" w:hAnsi="Times New Roman"/>
          <w:sz w:val="24"/>
          <w:szCs w:val="24"/>
          <w:lang w:val="ky-KG"/>
        </w:rPr>
      </w:pPr>
      <w:r>
        <w:rPr>
          <w:rFonts w:ascii="Times New Roman" w:hAnsi="Times New Roman"/>
          <w:sz w:val="24"/>
          <w:szCs w:val="24"/>
          <w:lang w:val="ky-KG"/>
        </w:rPr>
        <w:t>Клуб башчы                                                               2</w:t>
      </w:r>
    </w:p>
    <w:p w:rsidR="00BB04A9" w:rsidRPr="00C4646D" w:rsidRDefault="00BB04A9" w:rsidP="00BB04A9">
      <w:pPr>
        <w:pStyle w:val="a6"/>
        <w:numPr>
          <w:ilvl w:val="0"/>
          <w:numId w:val="4"/>
        </w:numPr>
        <w:tabs>
          <w:tab w:val="left" w:pos="1910"/>
        </w:tabs>
        <w:rPr>
          <w:rFonts w:ascii="Times New Roman" w:hAnsi="Times New Roman"/>
          <w:sz w:val="24"/>
          <w:szCs w:val="24"/>
          <w:lang w:val="ky-KG"/>
        </w:rPr>
      </w:pPr>
      <w:r w:rsidRPr="00C4646D">
        <w:rPr>
          <w:rFonts w:ascii="Times New Roman" w:hAnsi="Times New Roman"/>
          <w:sz w:val="24"/>
          <w:szCs w:val="24"/>
          <w:lang w:val="ky-KG"/>
        </w:rPr>
        <w:t>Маданий массалык иш алып баруучу</w:t>
      </w:r>
      <w:r>
        <w:rPr>
          <w:rFonts w:ascii="Times New Roman" w:hAnsi="Times New Roman"/>
          <w:sz w:val="24"/>
          <w:szCs w:val="24"/>
          <w:lang w:val="ky-KG"/>
        </w:rPr>
        <w:t xml:space="preserve">                    </w:t>
      </w:r>
      <w:r w:rsidRPr="00C4646D">
        <w:rPr>
          <w:rFonts w:ascii="Times New Roman" w:hAnsi="Times New Roman"/>
          <w:sz w:val="24"/>
          <w:szCs w:val="24"/>
          <w:lang w:val="ky-KG"/>
        </w:rPr>
        <w:t xml:space="preserve"> </w:t>
      </w:r>
      <w:r>
        <w:rPr>
          <w:rFonts w:ascii="Times New Roman" w:hAnsi="Times New Roman"/>
          <w:sz w:val="24"/>
          <w:szCs w:val="24"/>
          <w:lang w:val="ky-KG"/>
        </w:rPr>
        <w:t>2</w:t>
      </w:r>
      <w:r w:rsidRPr="00C4646D">
        <w:rPr>
          <w:rFonts w:ascii="Times New Roman" w:hAnsi="Times New Roman"/>
          <w:sz w:val="24"/>
          <w:szCs w:val="24"/>
          <w:lang w:val="ky-KG"/>
        </w:rPr>
        <w:t xml:space="preserve"> </w:t>
      </w:r>
      <w:r>
        <w:rPr>
          <w:rFonts w:ascii="Times New Roman" w:hAnsi="Times New Roman"/>
          <w:sz w:val="24"/>
          <w:szCs w:val="24"/>
          <w:lang w:val="ky-KG"/>
        </w:rPr>
        <w:t xml:space="preserve">                               </w:t>
      </w:r>
    </w:p>
    <w:p w:rsidR="00BB04A9" w:rsidRDefault="00BB04A9" w:rsidP="00BB04A9">
      <w:pPr>
        <w:pStyle w:val="a6"/>
        <w:numPr>
          <w:ilvl w:val="0"/>
          <w:numId w:val="4"/>
        </w:numPr>
        <w:tabs>
          <w:tab w:val="left" w:pos="1910"/>
        </w:tabs>
        <w:rPr>
          <w:rFonts w:ascii="Times New Roman" w:hAnsi="Times New Roman"/>
          <w:sz w:val="24"/>
          <w:szCs w:val="24"/>
          <w:lang w:val="ky-KG"/>
        </w:rPr>
      </w:pPr>
      <w:r>
        <w:rPr>
          <w:rFonts w:ascii="Times New Roman" w:hAnsi="Times New Roman"/>
          <w:sz w:val="24"/>
          <w:szCs w:val="24"/>
          <w:lang w:val="ky-KG"/>
        </w:rPr>
        <w:t>Кароолчу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26385D" w:rsidRDefault="0026385D" w:rsidP="0026385D">
      <w:pPr>
        <w:tabs>
          <w:tab w:val="left" w:pos="5520"/>
        </w:tabs>
        <w:rPr>
          <w:lang w:val="ky-KG"/>
        </w:rPr>
      </w:pPr>
      <w:r>
        <w:rPr>
          <w:lang w:val="ky-KG"/>
        </w:rPr>
        <w:tab/>
      </w:r>
    </w:p>
    <w:tbl>
      <w:tblPr>
        <w:tblW w:w="12699" w:type="dxa"/>
        <w:tblInd w:w="4248" w:type="dxa"/>
        <w:tblLook w:val="04A0" w:firstRow="1" w:lastRow="0" w:firstColumn="1" w:lastColumn="0" w:noHBand="0" w:noVBand="1"/>
      </w:tblPr>
      <w:tblGrid>
        <w:gridCol w:w="12699"/>
      </w:tblGrid>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rPr>
          <w:sz w:val="24"/>
          <w:szCs w:val="24"/>
          <w:lang w:val="ky-KG"/>
        </w:rPr>
      </w:pPr>
    </w:p>
    <w:p w:rsidR="00BB04A9" w:rsidRDefault="00BB04A9" w:rsidP="00BB04A9">
      <w:pPr>
        <w:rPr>
          <w:sz w:val="24"/>
          <w:szCs w:val="24"/>
          <w:lang w:val="ky-KG"/>
        </w:rPr>
      </w:pP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Default="00BB04A9" w:rsidP="00BB04A9">
      <w:pPr>
        <w:rPr>
          <w:rFonts w:ascii="Times New Roman" w:hAnsi="Times New Roman"/>
          <w:sz w:val="24"/>
          <w:szCs w:val="24"/>
          <w:lang w:val="ky-KG"/>
        </w:rPr>
      </w:pP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Айыл өкмөт башчысы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Башчынын орун басары – жооптуу катчы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ФЭБ башчысы                                                                   1</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Башкы адис                                                                        3</w:t>
      </w:r>
    </w:p>
    <w:p w:rsidR="00BB04A9"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Жетектөөчү адис                                                               3</w:t>
      </w:r>
    </w:p>
    <w:p w:rsidR="00BB04A9" w:rsidRPr="00C4646D" w:rsidRDefault="00BB04A9" w:rsidP="00BB04A9">
      <w:pPr>
        <w:pStyle w:val="a6"/>
        <w:numPr>
          <w:ilvl w:val="0"/>
          <w:numId w:val="5"/>
        </w:numPr>
        <w:tabs>
          <w:tab w:val="left" w:pos="1910"/>
        </w:tabs>
        <w:rPr>
          <w:rFonts w:ascii="Times New Roman" w:hAnsi="Times New Roman"/>
          <w:sz w:val="24"/>
          <w:szCs w:val="24"/>
          <w:lang w:val="ky-KG"/>
        </w:rPr>
      </w:pPr>
      <w:r>
        <w:rPr>
          <w:rFonts w:ascii="Times New Roman" w:hAnsi="Times New Roman"/>
          <w:sz w:val="24"/>
          <w:szCs w:val="24"/>
          <w:lang w:val="ky-KG"/>
        </w:rPr>
        <w:t>Адис                                                                                    2</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11</w:t>
      </w:r>
    </w:p>
    <w:p w:rsidR="00BB04A9" w:rsidRPr="00333BB5" w:rsidRDefault="00BB04A9" w:rsidP="00BB04A9">
      <w:pPr>
        <w:rPr>
          <w:lang w:val="ky-KG"/>
        </w:rPr>
      </w:pPr>
    </w:p>
    <w:p w:rsidR="00BB04A9" w:rsidRPr="00333BB5" w:rsidRDefault="00BB04A9" w:rsidP="00BB04A9">
      <w:pPr>
        <w:rPr>
          <w:lang w:val="ky-KG"/>
        </w:rPr>
      </w:pPr>
    </w:p>
    <w:p w:rsidR="00BB04A9" w:rsidRPr="00C4646D" w:rsidRDefault="00BB04A9" w:rsidP="00BB04A9">
      <w:pPr>
        <w:tabs>
          <w:tab w:val="left" w:pos="2638"/>
        </w:tabs>
        <w:rPr>
          <w:rFonts w:ascii="Times New Roman" w:hAnsi="Times New Roman"/>
          <w:sz w:val="24"/>
          <w:szCs w:val="24"/>
          <w:lang w:val="ky-KG"/>
        </w:rPr>
      </w:pPr>
      <w:r>
        <w:rPr>
          <w:lang w:val="ky-KG"/>
        </w:rPr>
        <w:tab/>
      </w:r>
      <w:r w:rsidRPr="00C4646D">
        <w:rPr>
          <w:rFonts w:ascii="Times New Roman" w:hAnsi="Times New Roman"/>
          <w:sz w:val="24"/>
          <w:szCs w:val="24"/>
          <w:lang w:val="ky-KG"/>
        </w:rPr>
        <w:t>Техникалык жана кенже тейлөөчү персонал</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Материалдык бухгалтер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Инжинер – программист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Инжинер                                                                           1</w:t>
      </w:r>
    </w:p>
    <w:p w:rsidR="00BB04A9" w:rsidRPr="00C4646D" w:rsidRDefault="00BB04A9" w:rsidP="00BB04A9">
      <w:pPr>
        <w:pStyle w:val="a6"/>
        <w:numPr>
          <w:ilvl w:val="0"/>
          <w:numId w:val="6"/>
        </w:numPr>
        <w:tabs>
          <w:tab w:val="left" w:pos="2638"/>
        </w:tabs>
        <w:rPr>
          <w:rFonts w:ascii="Times New Roman" w:hAnsi="Times New Roman"/>
          <w:sz w:val="24"/>
          <w:szCs w:val="24"/>
          <w:lang w:val="ky-KG"/>
        </w:rPr>
      </w:pPr>
      <w:r w:rsidRPr="00C4646D">
        <w:rPr>
          <w:rFonts w:ascii="Times New Roman" w:hAnsi="Times New Roman"/>
          <w:sz w:val="24"/>
          <w:szCs w:val="24"/>
          <w:lang w:val="ky-KG"/>
        </w:rPr>
        <w:t>Айдоочу                                                                            1</w:t>
      </w:r>
    </w:p>
    <w:p w:rsidR="00BB04A9" w:rsidRDefault="00BB04A9" w:rsidP="00BB04A9">
      <w:pPr>
        <w:rPr>
          <w:lang w:val="ky-KG"/>
        </w:rPr>
      </w:pPr>
    </w:p>
    <w:p w:rsidR="00BB04A9" w:rsidRPr="00C4646D" w:rsidRDefault="00BB04A9" w:rsidP="00BB04A9">
      <w:pPr>
        <w:tabs>
          <w:tab w:val="left" w:pos="2595"/>
        </w:tabs>
        <w:rPr>
          <w:rFonts w:ascii="Times New Roman" w:hAnsi="Times New Roman"/>
          <w:sz w:val="24"/>
          <w:szCs w:val="24"/>
          <w:lang w:val="ky-KG"/>
        </w:rPr>
      </w:pPr>
      <w:r>
        <w:rPr>
          <w:lang w:val="ky-KG"/>
        </w:rPr>
        <w:tab/>
      </w:r>
      <w:r w:rsidRPr="00C4646D">
        <w:rPr>
          <w:rFonts w:ascii="Times New Roman" w:hAnsi="Times New Roman"/>
          <w:sz w:val="24"/>
          <w:szCs w:val="24"/>
          <w:lang w:val="ky-KG"/>
        </w:rPr>
        <w:t>Баары                                                                    4</w:t>
      </w:r>
    </w:p>
    <w:p w:rsidR="00BB04A9" w:rsidRPr="001C158D" w:rsidRDefault="00BB04A9" w:rsidP="00BB04A9">
      <w:pPr>
        <w:tabs>
          <w:tab w:val="left" w:pos="2595"/>
          <w:tab w:val="left" w:pos="7343"/>
        </w:tabs>
        <w:rPr>
          <w:rFonts w:ascii="Times New Roman" w:hAnsi="Times New Roman"/>
          <w:sz w:val="24"/>
          <w:szCs w:val="24"/>
          <w:lang w:val="ky-KG"/>
        </w:rPr>
      </w:pPr>
      <w:r w:rsidRPr="001C158D">
        <w:rPr>
          <w:rFonts w:ascii="Times New Roman" w:hAnsi="Times New Roman"/>
          <w:sz w:val="24"/>
          <w:szCs w:val="24"/>
          <w:lang w:val="ky-KG"/>
        </w:rPr>
        <w:t xml:space="preserve">                  </w:t>
      </w:r>
      <w:r>
        <w:rPr>
          <w:rFonts w:ascii="Times New Roman" w:hAnsi="Times New Roman"/>
          <w:sz w:val="24"/>
          <w:szCs w:val="24"/>
          <w:lang w:val="ky-KG"/>
        </w:rPr>
        <w:t xml:space="preserve">                        </w:t>
      </w:r>
      <w:r w:rsidRPr="001C158D">
        <w:rPr>
          <w:rFonts w:ascii="Times New Roman" w:hAnsi="Times New Roman"/>
          <w:sz w:val="24"/>
          <w:szCs w:val="24"/>
          <w:lang w:val="ky-KG"/>
        </w:rPr>
        <w:t xml:space="preserve"> Жалпы</w:t>
      </w:r>
      <w:r>
        <w:rPr>
          <w:rFonts w:ascii="Times New Roman" w:hAnsi="Times New Roman"/>
          <w:sz w:val="24"/>
          <w:szCs w:val="24"/>
          <w:lang w:val="ky-KG"/>
        </w:rPr>
        <w:tab/>
        <w:t>15</w:t>
      </w: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 xml:space="preserve">                     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Default="0026385D"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615"/>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айылдык кеңешинин жооптуу катчысынын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BB04A9" w:rsidRDefault="00BB04A9" w:rsidP="00BB04A9">
      <w:pPr>
        <w:rPr>
          <w:rFonts w:ascii="Times New Roman" w:hAnsi="Times New Roman"/>
          <w:sz w:val="24"/>
          <w:szCs w:val="24"/>
          <w:lang w:val="ky-KG"/>
        </w:rPr>
      </w:pPr>
    </w:p>
    <w:p w:rsidR="00BB04A9" w:rsidRDefault="00BB04A9" w:rsidP="00BB04A9">
      <w:pPr>
        <w:pStyle w:val="a6"/>
        <w:numPr>
          <w:ilvl w:val="0"/>
          <w:numId w:val="7"/>
        </w:numPr>
        <w:tabs>
          <w:tab w:val="left" w:pos="1910"/>
        </w:tabs>
        <w:rPr>
          <w:rFonts w:ascii="Times New Roman" w:hAnsi="Times New Roman"/>
          <w:sz w:val="24"/>
          <w:szCs w:val="24"/>
          <w:lang w:val="ky-KG"/>
        </w:rPr>
      </w:pPr>
      <w:r>
        <w:rPr>
          <w:rFonts w:ascii="Times New Roman" w:hAnsi="Times New Roman"/>
          <w:sz w:val="24"/>
          <w:szCs w:val="24"/>
          <w:lang w:val="ky-KG"/>
        </w:rPr>
        <w:t>Жооптуу катчы                                                          1</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BB04A9" w:rsidRPr="00333BB5"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92583A" w:rsidRDefault="00BB04A9" w:rsidP="00BB04A9">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p w:rsidR="00BB04A9" w:rsidRDefault="00BB04A9" w:rsidP="00BB04A9">
      <w:pPr>
        <w:rPr>
          <w:lang w:val="ky-KG"/>
        </w:rPr>
      </w:pPr>
    </w:p>
    <w:tbl>
      <w:tblPr>
        <w:tblW w:w="12699" w:type="dxa"/>
        <w:tblInd w:w="4248" w:type="dxa"/>
        <w:tblLook w:val="04A0" w:firstRow="1" w:lastRow="0" w:firstColumn="1" w:lastColumn="0" w:noHBand="0" w:noVBand="1"/>
      </w:tblPr>
      <w:tblGrid>
        <w:gridCol w:w="12699"/>
      </w:tblGrid>
      <w:tr w:rsidR="0026385D" w:rsidRPr="00DD27D8" w:rsidTr="0026385D">
        <w:trPr>
          <w:trHeight w:val="300"/>
        </w:trPr>
        <w:tc>
          <w:tcPr>
            <w:tcW w:w="12699" w:type="dxa"/>
            <w:tcBorders>
              <w:top w:val="nil"/>
              <w:left w:val="nil"/>
              <w:bottom w:val="nil"/>
              <w:right w:val="nil"/>
            </w:tcBorders>
            <w:shd w:val="clear" w:color="auto" w:fill="auto"/>
            <w:noWrap/>
            <w:vAlign w:val="bottom"/>
            <w:hideMark/>
          </w:tcPr>
          <w:p w:rsidR="0026385D" w:rsidRDefault="0026385D"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DD27D8" w:rsidRDefault="00DD27D8" w:rsidP="0026385D">
            <w:pPr>
              <w:spacing w:after="0" w:line="240" w:lineRule="auto"/>
              <w:rPr>
                <w:rFonts w:ascii="Times New Roman" w:eastAsia="Times New Roman" w:hAnsi="Times New Roman"/>
                <w:color w:val="000000"/>
                <w:sz w:val="18"/>
                <w:szCs w:val="18"/>
                <w:lang w:val="ky-KG" w:eastAsia="ru-RU"/>
              </w:rPr>
            </w:pPr>
          </w:p>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bookmarkStart w:id="0" w:name="_GoBack"/>
            <w:bookmarkEnd w:id="0"/>
            <w:r>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ky-KG" w:eastAsia="ru-RU"/>
              </w:rPr>
              <w:t>2028</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26385D" w:rsidRPr="00E25AB7" w:rsidTr="0026385D">
        <w:trPr>
          <w:trHeight w:val="300"/>
        </w:trPr>
        <w:tc>
          <w:tcPr>
            <w:tcW w:w="12699" w:type="dxa"/>
            <w:tcBorders>
              <w:top w:val="nil"/>
              <w:left w:val="nil"/>
              <w:bottom w:val="nil"/>
              <w:right w:val="nil"/>
            </w:tcBorders>
            <w:shd w:val="clear" w:color="auto" w:fill="auto"/>
            <w:noWrap/>
            <w:vAlign w:val="bottom"/>
            <w:hideMark/>
          </w:tcPr>
          <w:p w:rsidR="0026385D" w:rsidRPr="00333BB5" w:rsidRDefault="0026385D" w:rsidP="0026385D">
            <w:pPr>
              <w:spacing w:after="0" w:line="240" w:lineRule="auto"/>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xml:space="preserve">) кезектеги  </w:t>
            </w:r>
            <w:r w:rsidRPr="00BB04A9">
              <w:rPr>
                <w:rFonts w:ascii="Times New Roman" w:eastAsia="Times New Roman" w:hAnsi="Times New Roman"/>
                <w:color w:val="000000"/>
                <w:sz w:val="18"/>
                <w:szCs w:val="18"/>
                <w:lang w:val="ky-KG" w:eastAsia="ru-RU"/>
              </w:rPr>
              <w:t>X</w:t>
            </w:r>
            <w:r w:rsidRPr="00333BB5">
              <w:rPr>
                <w:rFonts w:ascii="Times New Roman" w:eastAsia="Times New Roman" w:hAnsi="Times New Roman"/>
                <w:color w:val="000000"/>
                <w:sz w:val="18"/>
                <w:szCs w:val="18"/>
                <w:lang w:val="ky-KG" w:eastAsia="ru-RU"/>
              </w:rPr>
              <w:t>V</w:t>
            </w:r>
            <w:r w:rsidRPr="00BB04A9">
              <w:rPr>
                <w:rFonts w:ascii="Times New Roman" w:eastAsia="Times New Roman" w:hAnsi="Times New Roman"/>
                <w:color w:val="000000"/>
                <w:sz w:val="18"/>
                <w:szCs w:val="18"/>
                <w:lang w:val="ky-KG" w:eastAsia="ru-RU"/>
              </w:rPr>
              <w:t>III</w:t>
            </w:r>
            <w:r w:rsidRPr="00333BB5">
              <w:rPr>
                <w:rFonts w:ascii="Times New Roman" w:eastAsia="Times New Roman" w:hAnsi="Times New Roman"/>
                <w:color w:val="000000"/>
                <w:sz w:val="18"/>
                <w:szCs w:val="18"/>
                <w:lang w:val="ky-KG" w:eastAsia="ru-RU"/>
              </w:rPr>
              <w:t xml:space="preserve">  сессиясынын</w:t>
            </w:r>
          </w:p>
        </w:tc>
      </w:tr>
      <w:tr w:rsidR="0026385D" w:rsidRPr="00F579CC" w:rsidTr="0026385D">
        <w:trPr>
          <w:trHeight w:val="300"/>
        </w:trPr>
        <w:tc>
          <w:tcPr>
            <w:tcW w:w="12699" w:type="dxa"/>
            <w:tcBorders>
              <w:top w:val="nil"/>
              <w:left w:val="nil"/>
              <w:bottom w:val="nil"/>
              <w:right w:val="nil"/>
            </w:tcBorders>
            <w:shd w:val="clear" w:color="auto" w:fill="auto"/>
            <w:noWrap/>
            <w:vAlign w:val="bottom"/>
            <w:hideMark/>
          </w:tcPr>
          <w:p w:rsidR="0026385D" w:rsidRPr="00F579CC" w:rsidRDefault="0026385D" w:rsidP="0026385D">
            <w:pPr>
              <w:spacing w:after="0" w:line="240" w:lineRule="auto"/>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w:t>
            </w:r>
            <w:r>
              <w:rPr>
                <w:rFonts w:ascii="Times New Roman" w:eastAsia="Times New Roman" w:hAnsi="Times New Roman"/>
                <w:color w:val="000000"/>
                <w:sz w:val="18"/>
                <w:szCs w:val="18"/>
                <w:lang w:val="en-US" w:eastAsia="ru-RU"/>
              </w:rPr>
              <w:t>3</w:t>
            </w:r>
            <w:r>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en-US" w:eastAsia="ru-RU"/>
              </w:rPr>
              <w:t>23</w:t>
            </w:r>
            <w:r>
              <w:rPr>
                <w:rFonts w:ascii="Times New Roman" w:eastAsia="Times New Roman" w:hAnsi="Times New Roman"/>
                <w:color w:val="000000"/>
                <w:sz w:val="18"/>
                <w:szCs w:val="18"/>
                <w:lang w:val="ky-KG" w:eastAsia="ru-RU"/>
              </w:rPr>
              <w:t xml:space="preserve">- январь  </w:t>
            </w:r>
            <w:r>
              <w:rPr>
                <w:rFonts w:ascii="Times New Roman" w:eastAsia="Times New Roman" w:hAnsi="Times New Roman"/>
                <w:color w:val="000000"/>
                <w:sz w:val="18"/>
                <w:szCs w:val="18"/>
                <w:lang w:eastAsia="ru-RU"/>
              </w:rPr>
              <w:t>202</w:t>
            </w:r>
            <w:r>
              <w:rPr>
                <w:rFonts w:ascii="Times New Roman" w:eastAsia="Times New Roman" w:hAnsi="Times New Roman"/>
                <w:color w:val="000000"/>
                <w:sz w:val="18"/>
                <w:szCs w:val="18"/>
                <w:lang w:val="ky-KG" w:eastAsia="ru-RU"/>
              </w:rPr>
              <w:t>6</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26385D" w:rsidRDefault="0026385D" w:rsidP="0026385D">
      <w:pPr>
        <w:ind w:left="4155"/>
        <w:rPr>
          <w:sz w:val="24"/>
          <w:szCs w:val="24"/>
          <w:lang w:val="ky-KG"/>
        </w:rPr>
      </w:pPr>
    </w:p>
    <w:p w:rsidR="00BB04A9" w:rsidRDefault="00BB04A9" w:rsidP="00BB04A9">
      <w:pPr>
        <w:rPr>
          <w:sz w:val="24"/>
          <w:szCs w:val="24"/>
          <w:lang w:val="ky-KG"/>
        </w:rPr>
      </w:pPr>
    </w:p>
    <w:p w:rsidR="00BB04A9" w:rsidRDefault="00BB04A9" w:rsidP="00BB04A9">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карата контрактык негизде (келишим)</w:t>
      </w:r>
    </w:p>
    <w:p w:rsidR="00BB04A9" w:rsidRDefault="00BB04A9" w:rsidP="00BB04A9">
      <w:pPr>
        <w:tabs>
          <w:tab w:val="left" w:pos="2310"/>
        </w:tabs>
        <w:jc w:val="center"/>
        <w:rPr>
          <w:rFonts w:ascii="Times New Roman" w:hAnsi="Times New Roman"/>
          <w:sz w:val="24"/>
          <w:szCs w:val="24"/>
          <w:lang w:val="ky-KG"/>
        </w:rPr>
      </w:pPr>
      <w:r>
        <w:rPr>
          <w:rFonts w:ascii="Times New Roman" w:hAnsi="Times New Roman"/>
          <w:sz w:val="24"/>
          <w:szCs w:val="24"/>
          <w:lang w:val="ky-KG"/>
        </w:rPr>
        <w:t xml:space="preserve">иштеген кызматкерлердин  </w:t>
      </w:r>
      <w:r w:rsidRPr="00333BB5">
        <w:rPr>
          <w:rFonts w:ascii="Times New Roman" w:hAnsi="Times New Roman"/>
          <w:sz w:val="24"/>
          <w:szCs w:val="24"/>
          <w:lang w:val="ky-KG"/>
        </w:rPr>
        <w:t>штаттык бирдиги</w:t>
      </w:r>
    </w:p>
    <w:p w:rsidR="00BB04A9" w:rsidRPr="00333BB5" w:rsidRDefault="00BB04A9" w:rsidP="00BB04A9">
      <w:pPr>
        <w:rPr>
          <w:rFonts w:ascii="Times New Roman" w:hAnsi="Times New Roman"/>
          <w:sz w:val="24"/>
          <w:szCs w:val="24"/>
          <w:lang w:val="ky-KG"/>
        </w:rPr>
      </w:pPr>
    </w:p>
    <w:p w:rsidR="00BB04A9" w:rsidRPr="00333BB5" w:rsidRDefault="00BB04A9" w:rsidP="00BB04A9">
      <w:pPr>
        <w:rPr>
          <w:rFonts w:ascii="Times New Roman" w:hAnsi="Times New Roman"/>
          <w:sz w:val="24"/>
          <w:szCs w:val="24"/>
          <w:lang w:val="ky-KG"/>
        </w:rPr>
      </w:pPr>
    </w:p>
    <w:p w:rsidR="00BB04A9" w:rsidRDefault="00BB04A9" w:rsidP="00BB04A9">
      <w:pPr>
        <w:rPr>
          <w:rFonts w:ascii="Times New Roman" w:hAnsi="Times New Roman"/>
          <w:sz w:val="24"/>
          <w:szCs w:val="24"/>
          <w:lang w:val="ky-KG"/>
        </w:rPr>
      </w:pPr>
    </w:p>
    <w:p w:rsidR="00BB04A9" w:rsidRDefault="00BB04A9" w:rsidP="00BB04A9">
      <w:pPr>
        <w:pStyle w:val="a6"/>
        <w:numPr>
          <w:ilvl w:val="0"/>
          <w:numId w:val="8"/>
        </w:numPr>
        <w:tabs>
          <w:tab w:val="left" w:pos="1910"/>
        </w:tabs>
        <w:rPr>
          <w:rFonts w:ascii="Times New Roman" w:hAnsi="Times New Roman"/>
          <w:sz w:val="24"/>
          <w:szCs w:val="24"/>
          <w:lang w:val="ky-KG"/>
        </w:rPr>
      </w:pPr>
      <w:r>
        <w:rPr>
          <w:rFonts w:ascii="Times New Roman" w:hAnsi="Times New Roman"/>
          <w:sz w:val="24"/>
          <w:szCs w:val="24"/>
          <w:lang w:val="ky-KG"/>
        </w:rPr>
        <w:t>Башкы адис                                                                6</w:t>
      </w: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p>
    <w:p w:rsidR="00BB04A9" w:rsidRDefault="00BB04A9" w:rsidP="00BB04A9">
      <w:pPr>
        <w:pStyle w:val="a6"/>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BB04A9" w:rsidRPr="00333BB5" w:rsidRDefault="00BB04A9" w:rsidP="00BB04A9">
      <w:pPr>
        <w:rPr>
          <w:lang w:val="ky-KG"/>
        </w:rPr>
      </w:pPr>
    </w:p>
    <w:p w:rsidR="00BB04A9" w:rsidRDefault="00BB04A9" w:rsidP="00BB04A9">
      <w:pPr>
        <w:rPr>
          <w:lang w:val="ky-KG"/>
        </w:rPr>
      </w:pP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BB04A9" w:rsidRDefault="00BB04A9" w:rsidP="00BB04A9">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BB04A9" w:rsidRPr="0092583A" w:rsidRDefault="00BB04A9" w:rsidP="00BB04A9">
      <w:pPr>
        <w:spacing w:after="0"/>
        <w:rPr>
          <w:rFonts w:ascii="Times New Roman" w:hAnsi="Times New Roman"/>
          <w:sz w:val="24"/>
          <w:szCs w:val="24"/>
          <w:lang w:val="ky-KG"/>
        </w:rPr>
      </w:pPr>
      <w:r>
        <w:rPr>
          <w:rFonts w:ascii="Times New Roman" w:hAnsi="Times New Roman"/>
          <w:sz w:val="24"/>
          <w:szCs w:val="24"/>
          <w:lang w:val="ky-KG"/>
        </w:rPr>
        <w:t xml:space="preserve">                               </w:t>
      </w:r>
    </w:p>
    <w:p w:rsidR="00BB04A9" w:rsidRDefault="00BB04A9" w:rsidP="00BB04A9">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w:t>
      </w:r>
      <w:r w:rsidR="0026385D">
        <w:rPr>
          <w:rFonts w:ascii="Times New Roman" w:hAnsi="Times New Roman"/>
          <w:sz w:val="24"/>
          <w:szCs w:val="24"/>
          <w:lang w:val="ky-KG"/>
        </w:rPr>
        <w:t>М.Ж.Олжотоев</w:t>
      </w:r>
    </w:p>
    <w:p w:rsidR="00BB04A9" w:rsidRPr="0026385D" w:rsidRDefault="00BB04A9" w:rsidP="0026385D">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w:t>
      </w:r>
      <w:r w:rsidR="0026385D">
        <w:rPr>
          <w:rFonts w:ascii="Times New Roman" w:hAnsi="Times New Roman"/>
          <w:sz w:val="24"/>
          <w:szCs w:val="24"/>
          <w:lang w:val="ky-KG"/>
        </w:rPr>
        <w:t xml:space="preserve">                   Г.Э.Өзүканова</w:t>
      </w:r>
    </w:p>
    <w:p w:rsidR="00CE3C32" w:rsidRPr="00C24148" w:rsidRDefault="00CE3C32">
      <w:pPr>
        <w:rPr>
          <w:lang w:val="ky-KG"/>
        </w:rPr>
      </w:pPr>
    </w:p>
    <w:sectPr w:rsidR="00CE3C32" w:rsidRPr="00C24148" w:rsidSect="00BB04A9">
      <w:pgSz w:w="11906" w:h="16838"/>
      <w:pgMar w:top="79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22F" w:rsidRDefault="00D2722F" w:rsidP="00517702">
      <w:pPr>
        <w:spacing w:after="0" w:line="240" w:lineRule="auto"/>
      </w:pPr>
      <w:r>
        <w:separator/>
      </w:r>
    </w:p>
  </w:endnote>
  <w:endnote w:type="continuationSeparator" w:id="0">
    <w:p w:rsidR="00D2722F" w:rsidRDefault="00D2722F" w:rsidP="00517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22F" w:rsidRDefault="00D2722F" w:rsidP="00517702">
      <w:pPr>
        <w:spacing w:after="0" w:line="240" w:lineRule="auto"/>
      </w:pPr>
      <w:r>
        <w:separator/>
      </w:r>
    </w:p>
  </w:footnote>
  <w:footnote w:type="continuationSeparator" w:id="0">
    <w:p w:rsidR="00D2722F" w:rsidRDefault="00D2722F" w:rsidP="005177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65F5D"/>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1">
    <w:nsid w:val="2F243C73"/>
    <w:multiLevelType w:val="hybridMultilevel"/>
    <w:tmpl w:val="232A7F70"/>
    <w:lvl w:ilvl="0" w:tplc="7C184276">
      <w:start w:val="1"/>
      <w:numFmt w:val="decimal"/>
      <w:lvlText w:val="%1."/>
      <w:lvlJc w:val="left"/>
      <w:pPr>
        <w:tabs>
          <w:tab w:val="num" w:pos="1069"/>
        </w:tabs>
        <w:ind w:left="1069" w:hanging="360"/>
      </w:pPr>
      <w:rPr>
        <w:b/>
      </w:rPr>
    </w:lvl>
    <w:lvl w:ilvl="1" w:tplc="04190019">
      <w:start w:val="1"/>
      <w:numFmt w:val="lowerLetter"/>
      <w:lvlText w:val="%2."/>
      <w:lvlJc w:val="left"/>
      <w:pPr>
        <w:tabs>
          <w:tab w:val="num" w:pos="1647"/>
        </w:tabs>
        <w:ind w:left="1647" w:hanging="360"/>
      </w:pPr>
      <w:rPr>
        <w:rFonts w:cs="Times New Roman"/>
      </w:rPr>
    </w:lvl>
    <w:lvl w:ilvl="2" w:tplc="0419001B">
      <w:start w:val="1"/>
      <w:numFmt w:val="lowerRoman"/>
      <w:lvlText w:val="%3."/>
      <w:lvlJc w:val="right"/>
      <w:pPr>
        <w:tabs>
          <w:tab w:val="num" w:pos="2367"/>
        </w:tabs>
        <w:ind w:left="2367" w:hanging="180"/>
      </w:pPr>
      <w:rPr>
        <w:rFonts w:cs="Times New Roman"/>
      </w:rPr>
    </w:lvl>
    <w:lvl w:ilvl="3" w:tplc="0419000F">
      <w:start w:val="1"/>
      <w:numFmt w:val="decimal"/>
      <w:lvlText w:val="%4."/>
      <w:lvlJc w:val="left"/>
      <w:pPr>
        <w:tabs>
          <w:tab w:val="num" w:pos="3087"/>
        </w:tabs>
        <w:ind w:left="3087" w:hanging="360"/>
      </w:pPr>
      <w:rPr>
        <w:rFonts w:cs="Times New Roman"/>
      </w:rPr>
    </w:lvl>
    <w:lvl w:ilvl="4" w:tplc="04190019">
      <w:start w:val="1"/>
      <w:numFmt w:val="lowerLetter"/>
      <w:lvlText w:val="%5."/>
      <w:lvlJc w:val="left"/>
      <w:pPr>
        <w:tabs>
          <w:tab w:val="num" w:pos="3807"/>
        </w:tabs>
        <w:ind w:left="3807" w:hanging="360"/>
      </w:pPr>
      <w:rPr>
        <w:rFonts w:cs="Times New Roman"/>
      </w:rPr>
    </w:lvl>
    <w:lvl w:ilvl="5" w:tplc="0419001B">
      <w:start w:val="1"/>
      <w:numFmt w:val="lowerRoman"/>
      <w:lvlText w:val="%6."/>
      <w:lvlJc w:val="right"/>
      <w:pPr>
        <w:tabs>
          <w:tab w:val="num" w:pos="4527"/>
        </w:tabs>
        <w:ind w:left="4527" w:hanging="180"/>
      </w:pPr>
      <w:rPr>
        <w:rFonts w:cs="Times New Roman"/>
      </w:rPr>
    </w:lvl>
    <w:lvl w:ilvl="6" w:tplc="0419000F">
      <w:start w:val="1"/>
      <w:numFmt w:val="decimal"/>
      <w:lvlText w:val="%7."/>
      <w:lvlJc w:val="left"/>
      <w:pPr>
        <w:tabs>
          <w:tab w:val="num" w:pos="5247"/>
        </w:tabs>
        <w:ind w:left="5247" w:hanging="360"/>
      </w:pPr>
      <w:rPr>
        <w:rFonts w:cs="Times New Roman"/>
      </w:rPr>
    </w:lvl>
    <w:lvl w:ilvl="7" w:tplc="04190019">
      <w:start w:val="1"/>
      <w:numFmt w:val="lowerLetter"/>
      <w:lvlText w:val="%8."/>
      <w:lvlJc w:val="left"/>
      <w:pPr>
        <w:tabs>
          <w:tab w:val="num" w:pos="5967"/>
        </w:tabs>
        <w:ind w:left="5967" w:hanging="360"/>
      </w:pPr>
      <w:rPr>
        <w:rFonts w:cs="Times New Roman"/>
      </w:rPr>
    </w:lvl>
    <w:lvl w:ilvl="8" w:tplc="0419001B">
      <w:start w:val="1"/>
      <w:numFmt w:val="lowerRoman"/>
      <w:lvlText w:val="%9."/>
      <w:lvlJc w:val="right"/>
      <w:pPr>
        <w:tabs>
          <w:tab w:val="num" w:pos="6687"/>
        </w:tabs>
        <w:ind w:left="6687" w:hanging="180"/>
      </w:pPr>
      <w:rPr>
        <w:rFonts w:cs="Times New Roman"/>
      </w:rPr>
    </w:lvl>
  </w:abstractNum>
  <w:abstractNum w:abstractNumId="2">
    <w:nsid w:val="47D87438"/>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3">
    <w:nsid w:val="4811096F"/>
    <w:multiLevelType w:val="hybridMultilevel"/>
    <w:tmpl w:val="BFC098B8"/>
    <w:lvl w:ilvl="0" w:tplc="EC36867C">
      <w:start w:val="1"/>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4">
    <w:nsid w:val="48C85F76"/>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5">
    <w:nsid w:val="55724ADB"/>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6">
    <w:nsid w:val="6A9B07F2"/>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7">
    <w:nsid w:val="7949340A"/>
    <w:multiLevelType w:val="hybridMultilevel"/>
    <w:tmpl w:val="473AEE56"/>
    <w:lvl w:ilvl="0" w:tplc="9362941A">
      <w:start w:val="1"/>
      <w:numFmt w:val="decimal"/>
      <w:lvlText w:val="%1."/>
      <w:lvlJc w:val="left"/>
      <w:pPr>
        <w:ind w:left="2355" w:hanging="360"/>
      </w:pPr>
      <w:rPr>
        <w:rFonts w:hint="default"/>
      </w:rPr>
    </w:lvl>
    <w:lvl w:ilvl="1" w:tplc="04190019" w:tentative="1">
      <w:start w:val="1"/>
      <w:numFmt w:val="lowerLetter"/>
      <w:lvlText w:val="%2."/>
      <w:lvlJc w:val="left"/>
      <w:pPr>
        <w:ind w:left="3075" w:hanging="360"/>
      </w:pPr>
    </w:lvl>
    <w:lvl w:ilvl="2" w:tplc="0419001B" w:tentative="1">
      <w:start w:val="1"/>
      <w:numFmt w:val="lowerRoman"/>
      <w:lvlText w:val="%3."/>
      <w:lvlJc w:val="right"/>
      <w:pPr>
        <w:ind w:left="3795" w:hanging="180"/>
      </w:pPr>
    </w:lvl>
    <w:lvl w:ilvl="3" w:tplc="0419000F" w:tentative="1">
      <w:start w:val="1"/>
      <w:numFmt w:val="decimal"/>
      <w:lvlText w:val="%4."/>
      <w:lvlJc w:val="left"/>
      <w:pPr>
        <w:ind w:left="4515" w:hanging="360"/>
      </w:pPr>
    </w:lvl>
    <w:lvl w:ilvl="4" w:tplc="04190019" w:tentative="1">
      <w:start w:val="1"/>
      <w:numFmt w:val="lowerLetter"/>
      <w:lvlText w:val="%5."/>
      <w:lvlJc w:val="left"/>
      <w:pPr>
        <w:ind w:left="5235" w:hanging="360"/>
      </w:pPr>
    </w:lvl>
    <w:lvl w:ilvl="5" w:tplc="0419001B" w:tentative="1">
      <w:start w:val="1"/>
      <w:numFmt w:val="lowerRoman"/>
      <w:lvlText w:val="%6."/>
      <w:lvlJc w:val="right"/>
      <w:pPr>
        <w:ind w:left="5955" w:hanging="180"/>
      </w:pPr>
    </w:lvl>
    <w:lvl w:ilvl="6" w:tplc="0419000F" w:tentative="1">
      <w:start w:val="1"/>
      <w:numFmt w:val="decimal"/>
      <w:lvlText w:val="%7."/>
      <w:lvlJc w:val="left"/>
      <w:pPr>
        <w:ind w:left="6675" w:hanging="360"/>
      </w:pPr>
    </w:lvl>
    <w:lvl w:ilvl="7" w:tplc="04190019" w:tentative="1">
      <w:start w:val="1"/>
      <w:numFmt w:val="lowerLetter"/>
      <w:lvlText w:val="%8."/>
      <w:lvlJc w:val="left"/>
      <w:pPr>
        <w:ind w:left="7395" w:hanging="360"/>
      </w:pPr>
    </w:lvl>
    <w:lvl w:ilvl="8" w:tplc="0419001B" w:tentative="1">
      <w:start w:val="1"/>
      <w:numFmt w:val="lowerRoman"/>
      <w:lvlText w:val="%9."/>
      <w:lvlJc w:val="right"/>
      <w:pPr>
        <w:ind w:left="811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
  </w:num>
  <w:num w:numId="4">
    <w:abstractNumId w:val="5"/>
  </w:num>
  <w:num w:numId="5">
    <w:abstractNumId w:val="3"/>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148"/>
    <w:rsid w:val="0026385D"/>
    <w:rsid w:val="00295E6A"/>
    <w:rsid w:val="002F4B44"/>
    <w:rsid w:val="00517702"/>
    <w:rsid w:val="006846C3"/>
    <w:rsid w:val="006A6AD6"/>
    <w:rsid w:val="009819DE"/>
    <w:rsid w:val="009D15E3"/>
    <w:rsid w:val="00BB04A9"/>
    <w:rsid w:val="00C24148"/>
    <w:rsid w:val="00CE3C32"/>
    <w:rsid w:val="00D2722F"/>
    <w:rsid w:val="00DD27D8"/>
    <w:rsid w:val="00E25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14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24148"/>
    <w:rPr>
      <w:rFonts w:ascii="Times New Roman" w:eastAsia="Times New Roman" w:hAnsi="Times New Roman" w:cs="Times New Roman"/>
    </w:rPr>
  </w:style>
  <w:style w:type="paragraph" w:styleId="a4">
    <w:name w:val="No Spacing"/>
    <w:link w:val="a3"/>
    <w:uiPriority w:val="99"/>
    <w:qFormat/>
    <w:rsid w:val="00C2414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C24148"/>
    <w:rPr>
      <w:rFonts w:ascii="Calibri" w:eastAsia="Calibri" w:hAnsi="Calibri" w:cs="Times New Roman"/>
    </w:rPr>
  </w:style>
  <w:style w:type="paragraph" w:styleId="a6">
    <w:name w:val="List Paragraph"/>
    <w:basedOn w:val="a"/>
    <w:link w:val="a5"/>
    <w:uiPriority w:val="34"/>
    <w:qFormat/>
    <w:rsid w:val="00C24148"/>
    <w:pPr>
      <w:ind w:left="720"/>
      <w:contextualSpacing/>
    </w:pPr>
  </w:style>
  <w:style w:type="paragraph" w:styleId="a7">
    <w:name w:val="header"/>
    <w:basedOn w:val="a"/>
    <w:link w:val="a8"/>
    <w:uiPriority w:val="99"/>
    <w:unhideWhenUsed/>
    <w:rsid w:val="0051770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17702"/>
    <w:rPr>
      <w:rFonts w:ascii="Calibri" w:eastAsia="Calibri" w:hAnsi="Calibri" w:cs="Times New Roman"/>
    </w:rPr>
  </w:style>
  <w:style w:type="paragraph" w:styleId="a9">
    <w:name w:val="footer"/>
    <w:basedOn w:val="a"/>
    <w:link w:val="aa"/>
    <w:uiPriority w:val="99"/>
    <w:unhideWhenUsed/>
    <w:rsid w:val="0051770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1770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14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24148"/>
    <w:rPr>
      <w:rFonts w:ascii="Times New Roman" w:eastAsia="Times New Roman" w:hAnsi="Times New Roman" w:cs="Times New Roman"/>
    </w:rPr>
  </w:style>
  <w:style w:type="paragraph" w:styleId="a4">
    <w:name w:val="No Spacing"/>
    <w:link w:val="a3"/>
    <w:uiPriority w:val="99"/>
    <w:qFormat/>
    <w:rsid w:val="00C2414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C24148"/>
    <w:rPr>
      <w:rFonts w:ascii="Calibri" w:eastAsia="Calibri" w:hAnsi="Calibri" w:cs="Times New Roman"/>
    </w:rPr>
  </w:style>
  <w:style w:type="paragraph" w:styleId="a6">
    <w:name w:val="List Paragraph"/>
    <w:basedOn w:val="a"/>
    <w:link w:val="a5"/>
    <w:uiPriority w:val="34"/>
    <w:qFormat/>
    <w:rsid w:val="00C24148"/>
    <w:pPr>
      <w:ind w:left="720"/>
      <w:contextualSpacing/>
    </w:pPr>
  </w:style>
  <w:style w:type="paragraph" w:styleId="a7">
    <w:name w:val="header"/>
    <w:basedOn w:val="a"/>
    <w:link w:val="a8"/>
    <w:uiPriority w:val="99"/>
    <w:unhideWhenUsed/>
    <w:rsid w:val="0051770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17702"/>
    <w:rPr>
      <w:rFonts w:ascii="Calibri" w:eastAsia="Calibri" w:hAnsi="Calibri" w:cs="Times New Roman"/>
    </w:rPr>
  </w:style>
  <w:style w:type="paragraph" w:styleId="a9">
    <w:name w:val="footer"/>
    <w:basedOn w:val="a"/>
    <w:link w:val="aa"/>
    <w:uiPriority w:val="99"/>
    <w:unhideWhenUsed/>
    <w:rsid w:val="0051770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1770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8573">
      <w:bodyDiv w:val="1"/>
      <w:marLeft w:val="0"/>
      <w:marRight w:val="0"/>
      <w:marTop w:val="0"/>
      <w:marBottom w:val="0"/>
      <w:divBdr>
        <w:top w:val="none" w:sz="0" w:space="0" w:color="auto"/>
        <w:left w:val="none" w:sz="0" w:space="0" w:color="auto"/>
        <w:bottom w:val="none" w:sz="0" w:space="0" w:color="auto"/>
        <w:right w:val="none" w:sz="0" w:space="0" w:color="auto"/>
      </w:divBdr>
    </w:div>
    <w:div w:id="320890830">
      <w:bodyDiv w:val="1"/>
      <w:marLeft w:val="0"/>
      <w:marRight w:val="0"/>
      <w:marTop w:val="0"/>
      <w:marBottom w:val="0"/>
      <w:divBdr>
        <w:top w:val="none" w:sz="0" w:space="0" w:color="auto"/>
        <w:left w:val="none" w:sz="0" w:space="0" w:color="auto"/>
        <w:bottom w:val="none" w:sz="0" w:space="0" w:color="auto"/>
        <w:right w:val="none" w:sz="0" w:space="0" w:color="auto"/>
      </w:divBdr>
    </w:div>
    <w:div w:id="463155149">
      <w:bodyDiv w:val="1"/>
      <w:marLeft w:val="0"/>
      <w:marRight w:val="0"/>
      <w:marTop w:val="0"/>
      <w:marBottom w:val="0"/>
      <w:divBdr>
        <w:top w:val="none" w:sz="0" w:space="0" w:color="auto"/>
        <w:left w:val="none" w:sz="0" w:space="0" w:color="auto"/>
        <w:bottom w:val="none" w:sz="0" w:space="0" w:color="auto"/>
        <w:right w:val="none" w:sz="0" w:space="0" w:color="auto"/>
      </w:divBdr>
    </w:div>
    <w:div w:id="846866303">
      <w:bodyDiv w:val="1"/>
      <w:marLeft w:val="0"/>
      <w:marRight w:val="0"/>
      <w:marTop w:val="0"/>
      <w:marBottom w:val="0"/>
      <w:divBdr>
        <w:top w:val="none" w:sz="0" w:space="0" w:color="auto"/>
        <w:left w:val="none" w:sz="0" w:space="0" w:color="auto"/>
        <w:bottom w:val="none" w:sz="0" w:space="0" w:color="auto"/>
        <w:right w:val="none" w:sz="0" w:space="0" w:color="auto"/>
      </w:divBdr>
    </w:div>
    <w:div w:id="882332793">
      <w:bodyDiv w:val="1"/>
      <w:marLeft w:val="0"/>
      <w:marRight w:val="0"/>
      <w:marTop w:val="0"/>
      <w:marBottom w:val="0"/>
      <w:divBdr>
        <w:top w:val="none" w:sz="0" w:space="0" w:color="auto"/>
        <w:left w:val="none" w:sz="0" w:space="0" w:color="auto"/>
        <w:bottom w:val="none" w:sz="0" w:space="0" w:color="auto"/>
        <w:right w:val="none" w:sz="0" w:space="0" w:color="auto"/>
      </w:divBdr>
    </w:div>
    <w:div w:id="1027606880">
      <w:bodyDiv w:val="1"/>
      <w:marLeft w:val="0"/>
      <w:marRight w:val="0"/>
      <w:marTop w:val="0"/>
      <w:marBottom w:val="0"/>
      <w:divBdr>
        <w:top w:val="none" w:sz="0" w:space="0" w:color="auto"/>
        <w:left w:val="none" w:sz="0" w:space="0" w:color="auto"/>
        <w:bottom w:val="none" w:sz="0" w:space="0" w:color="auto"/>
        <w:right w:val="none" w:sz="0" w:space="0" w:color="auto"/>
      </w:divBdr>
    </w:div>
    <w:div w:id="1052652168">
      <w:bodyDiv w:val="1"/>
      <w:marLeft w:val="0"/>
      <w:marRight w:val="0"/>
      <w:marTop w:val="0"/>
      <w:marBottom w:val="0"/>
      <w:divBdr>
        <w:top w:val="none" w:sz="0" w:space="0" w:color="auto"/>
        <w:left w:val="none" w:sz="0" w:space="0" w:color="auto"/>
        <w:bottom w:val="none" w:sz="0" w:space="0" w:color="auto"/>
        <w:right w:val="none" w:sz="0" w:space="0" w:color="auto"/>
      </w:divBdr>
    </w:div>
    <w:div w:id="1096244557">
      <w:bodyDiv w:val="1"/>
      <w:marLeft w:val="0"/>
      <w:marRight w:val="0"/>
      <w:marTop w:val="0"/>
      <w:marBottom w:val="0"/>
      <w:divBdr>
        <w:top w:val="none" w:sz="0" w:space="0" w:color="auto"/>
        <w:left w:val="none" w:sz="0" w:space="0" w:color="auto"/>
        <w:bottom w:val="none" w:sz="0" w:space="0" w:color="auto"/>
        <w:right w:val="none" w:sz="0" w:space="0" w:color="auto"/>
      </w:divBdr>
    </w:div>
    <w:div w:id="1318000071">
      <w:bodyDiv w:val="1"/>
      <w:marLeft w:val="0"/>
      <w:marRight w:val="0"/>
      <w:marTop w:val="0"/>
      <w:marBottom w:val="0"/>
      <w:divBdr>
        <w:top w:val="none" w:sz="0" w:space="0" w:color="auto"/>
        <w:left w:val="none" w:sz="0" w:space="0" w:color="auto"/>
        <w:bottom w:val="none" w:sz="0" w:space="0" w:color="auto"/>
        <w:right w:val="none" w:sz="0" w:space="0" w:color="auto"/>
      </w:divBdr>
    </w:div>
    <w:div w:id="1599370975">
      <w:bodyDiv w:val="1"/>
      <w:marLeft w:val="0"/>
      <w:marRight w:val="0"/>
      <w:marTop w:val="0"/>
      <w:marBottom w:val="0"/>
      <w:divBdr>
        <w:top w:val="none" w:sz="0" w:space="0" w:color="auto"/>
        <w:left w:val="none" w:sz="0" w:space="0" w:color="auto"/>
        <w:bottom w:val="none" w:sz="0" w:space="0" w:color="auto"/>
        <w:right w:val="none" w:sz="0" w:space="0" w:color="auto"/>
      </w:divBdr>
    </w:div>
    <w:div w:id="1855342072">
      <w:bodyDiv w:val="1"/>
      <w:marLeft w:val="0"/>
      <w:marRight w:val="0"/>
      <w:marTop w:val="0"/>
      <w:marBottom w:val="0"/>
      <w:divBdr>
        <w:top w:val="none" w:sz="0" w:space="0" w:color="auto"/>
        <w:left w:val="none" w:sz="0" w:space="0" w:color="auto"/>
        <w:bottom w:val="none" w:sz="0" w:space="0" w:color="auto"/>
        <w:right w:val="none" w:sz="0" w:space="0" w:color="auto"/>
      </w:divBdr>
    </w:div>
    <w:div w:id="1876698930">
      <w:bodyDiv w:val="1"/>
      <w:marLeft w:val="0"/>
      <w:marRight w:val="0"/>
      <w:marTop w:val="0"/>
      <w:marBottom w:val="0"/>
      <w:divBdr>
        <w:top w:val="none" w:sz="0" w:space="0" w:color="auto"/>
        <w:left w:val="none" w:sz="0" w:space="0" w:color="auto"/>
        <w:bottom w:val="none" w:sz="0" w:space="0" w:color="auto"/>
        <w:right w:val="none" w:sz="0" w:space="0" w:color="auto"/>
      </w:divBdr>
    </w:div>
    <w:div w:id="208328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14</Pages>
  <Words>3942</Words>
  <Characters>22475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4</cp:revision>
  <dcterms:created xsi:type="dcterms:W3CDTF">2026-02-04T08:36:00Z</dcterms:created>
  <dcterms:modified xsi:type="dcterms:W3CDTF">2026-05-26T04:33:00Z</dcterms:modified>
</cp:coreProperties>
</file>