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148BEB" w14:textId="77777777" w:rsidR="004D118B" w:rsidRPr="00312023" w:rsidRDefault="004D118B" w:rsidP="004D118B">
      <w:pPr>
        <w:pStyle w:val="af0"/>
        <w:spacing w:before="2" w:after="2"/>
        <w:ind w:left="-426" w:right="-284"/>
        <w:jc w:val="both"/>
        <w:rPr>
          <w:b/>
          <w:bCs/>
          <w:color w:val="7030A0"/>
          <w:szCs w:val="28"/>
          <w:lang w:val="ky-KG"/>
        </w:rPr>
      </w:pPr>
      <w:bookmarkStart w:id="0" w:name="_Hlk190797388"/>
      <w:bookmarkStart w:id="1" w:name="_GoBack"/>
      <w:bookmarkEnd w:id="1"/>
      <w:r w:rsidRPr="00312023">
        <w:rPr>
          <w:b/>
          <w:bCs/>
          <w:color w:val="7030A0"/>
          <w:szCs w:val="28"/>
          <w:lang w:val="ky-KG"/>
        </w:rPr>
        <w:t xml:space="preserve">Каргалык айыл аймагынын айыл өкмөтүнүн  2025-жылдын 6 ай  ичинде </w:t>
      </w:r>
    </w:p>
    <w:p w14:paraId="084878B0" w14:textId="77777777" w:rsidR="004D118B" w:rsidRPr="00312023" w:rsidRDefault="004D118B" w:rsidP="004D118B">
      <w:pPr>
        <w:pStyle w:val="af0"/>
        <w:spacing w:before="2" w:after="2"/>
        <w:ind w:left="-426" w:right="-284"/>
        <w:jc w:val="both"/>
        <w:rPr>
          <w:b/>
          <w:bCs/>
          <w:color w:val="7030A0"/>
          <w:szCs w:val="28"/>
          <w:lang w:val="ky-KG"/>
        </w:rPr>
      </w:pPr>
      <w:r w:rsidRPr="00312023">
        <w:rPr>
          <w:b/>
          <w:bCs/>
          <w:color w:val="7030A0"/>
          <w:szCs w:val="28"/>
          <w:lang w:val="ky-KG"/>
        </w:rPr>
        <w:t xml:space="preserve">                                  аткарылган иштери тууралуу отчету.</w:t>
      </w:r>
    </w:p>
    <w:bookmarkEnd w:id="0"/>
    <w:p w14:paraId="5F4AA1E5" w14:textId="77777777" w:rsidR="004D118B" w:rsidRPr="00312023" w:rsidRDefault="004D118B" w:rsidP="004D118B">
      <w:pPr>
        <w:spacing w:before="2" w:after="2" w:line="240" w:lineRule="auto"/>
        <w:ind w:left="-426" w:right="-284"/>
        <w:jc w:val="both"/>
        <w:rPr>
          <w:rFonts w:ascii="Times New Roman" w:hAnsi="Times New Roman" w:cs="Times New Roman"/>
          <w:color w:val="7030A0"/>
          <w:sz w:val="24"/>
          <w:szCs w:val="24"/>
          <w:lang w:val="ky-KG"/>
        </w:rPr>
      </w:pPr>
      <w:r w:rsidRPr="00312023">
        <w:rPr>
          <w:rFonts w:ascii="Times New Roman" w:hAnsi="Times New Roman" w:cs="Times New Roman"/>
          <w:color w:val="7030A0"/>
          <w:sz w:val="24"/>
          <w:szCs w:val="24"/>
          <w:lang w:val="ky-KG"/>
        </w:rPr>
        <w:t xml:space="preserve">          </w:t>
      </w:r>
    </w:p>
    <w:p w14:paraId="4D31C39B" w14:textId="77777777" w:rsidR="004D118B" w:rsidRPr="00312023" w:rsidRDefault="004D118B" w:rsidP="004D118B">
      <w:pPr>
        <w:spacing w:before="2" w:after="2" w:line="240" w:lineRule="auto"/>
        <w:ind w:left="-426" w:right="-284" w:firstLine="595"/>
        <w:jc w:val="both"/>
        <w:rPr>
          <w:rFonts w:ascii="Times New Roman" w:hAnsi="Times New Roman" w:cs="Times New Roman"/>
          <w:color w:val="7030A0"/>
          <w:sz w:val="24"/>
          <w:szCs w:val="24"/>
          <w:lang w:val="ky-KG"/>
        </w:rPr>
      </w:pPr>
      <w:r w:rsidRPr="00312023">
        <w:rPr>
          <w:rFonts w:ascii="Times New Roman" w:hAnsi="Times New Roman" w:cs="Times New Roman"/>
          <w:color w:val="7030A0"/>
          <w:sz w:val="24"/>
          <w:szCs w:val="24"/>
          <w:lang w:val="ky-KG"/>
        </w:rPr>
        <w:t xml:space="preserve"> Социалдык-экономикалык милдеттерди ийгиликтүү ишке ашыруу мамлекеттик органдардын, жергиликтүү өз алдынча башкаруу органдарынын, жергиликтүү кеңештин биргелешкен аракетине жана калктын колдоосуна байланыштуу болот. Айыл аймактын социалдык-экономикалык абалын көтөрүү багытында Каргалык айыл аймагында 2025-жылдын 6 айына карата төмөндөгүдөй иштер аткарылды.         </w:t>
      </w:r>
    </w:p>
    <w:p w14:paraId="0929DCFD" w14:textId="77777777" w:rsidR="004D118B" w:rsidRPr="00312023" w:rsidRDefault="004D118B" w:rsidP="004D118B">
      <w:pPr>
        <w:spacing w:before="2" w:after="2" w:line="240" w:lineRule="auto"/>
        <w:ind w:left="-426" w:right="-284"/>
        <w:jc w:val="both"/>
        <w:rPr>
          <w:rFonts w:ascii="Times New Roman" w:hAnsi="Times New Roman" w:cs="Times New Roman"/>
          <w:color w:val="7030A0"/>
          <w:sz w:val="24"/>
          <w:szCs w:val="24"/>
          <w:lang w:val="ky-KG"/>
        </w:rPr>
      </w:pPr>
      <w:r w:rsidRPr="00312023">
        <w:rPr>
          <w:rFonts w:ascii="Times New Roman" w:hAnsi="Times New Roman" w:cs="Times New Roman"/>
          <w:color w:val="7030A0"/>
          <w:sz w:val="24"/>
          <w:szCs w:val="24"/>
          <w:lang w:val="ky-KG"/>
        </w:rPr>
        <w:t xml:space="preserve">         Каргалык  айыл  аймагынын  айыл  өкмөтүнүн  Социалдык  экономикалык  өнүгүү  программасын  сессияда  бекитип,  план  тапшырмалары  түзүлүп,  Каргалык  айылдык  кеңеши  менен  биргеликте  иштер  алып  барылууда. 2024-2025-жылдар  ичинде  жалпы  Каргалык  айылдык  кеңешинен  чыккан токтомдор боюнча,   Каргалык  айыл өкмөтү   аткарууга  алып, өз учурунда  аткарылышы  боюнча  маалыматтар берилип  турду.                            </w:t>
      </w:r>
    </w:p>
    <w:p w14:paraId="260F9AEC" w14:textId="77777777" w:rsidR="004D118B" w:rsidRPr="00312023" w:rsidRDefault="004D118B" w:rsidP="004D118B">
      <w:pPr>
        <w:pStyle w:val="afa"/>
        <w:spacing w:before="2" w:after="2"/>
        <w:ind w:left="-426" w:right="-284" w:firstLine="284"/>
        <w:jc w:val="both"/>
        <w:rPr>
          <w:rFonts w:ascii="Times New Roman" w:hAnsi="Times New Roman" w:cs="Times New Roman"/>
          <w:color w:val="7030A0"/>
          <w:sz w:val="24"/>
          <w:szCs w:val="24"/>
          <w:lang w:val="ky-KG"/>
        </w:rPr>
      </w:pPr>
      <w:r w:rsidRPr="00312023">
        <w:rPr>
          <w:rFonts w:ascii="Times New Roman" w:hAnsi="Times New Roman" w:cs="Times New Roman"/>
          <w:color w:val="7030A0"/>
          <w:sz w:val="24"/>
          <w:szCs w:val="24"/>
          <w:lang w:val="ky-KG"/>
        </w:rPr>
        <w:t xml:space="preserve">    Каргалык айыл аймагы боюнча   2025-жылдын 1-январына  карата калктын саны  райондук стат бөлүмүнө берилүүчү № 9-с отчету боюнча төмөндөгүдөй: </w:t>
      </w:r>
    </w:p>
    <w:p w14:paraId="3FB70E60" w14:textId="77777777" w:rsidR="004D118B" w:rsidRPr="00312023" w:rsidRDefault="004D118B" w:rsidP="004D118B">
      <w:pPr>
        <w:pStyle w:val="afa"/>
        <w:spacing w:before="2" w:after="2"/>
        <w:ind w:left="-426" w:right="-284" w:firstLine="284"/>
        <w:jc w:val="both"/>
        <w:rPr>
          <w:rFonts w:ascii="Times New Roman" w:hAnsi="Times New Roman" w:cs="Times New Roman"/>
          <w:color w:val="7030A0"/>
          <w:sz w:val="24"/>
          <w:szCs w:val="24"/>
          <w:lang w:val="ky-KG"/>
        </w:rPr>
      </w:pPr>
      <w:r w:rsidRPr="00312023">
        <w:rPr>
          <w:rFonts w:ascii="Times New Roman" w:hAnsi="Times New Roman" w:cs="Times New Roman"/>
          <w:color w:val="7030A0"/>
          <w:sz w:val="24"/>
          <w:szCs w:val="24"/>
          <w:lang w:val="ky-KG"/>
        </w:rPr>
        <w:t xml:space="preserve">             </w:t>
      </w:r>
      <w:r w:rsidRPr="00312023">
        <w:rPr>
          <w:rFonts w:ascii="Times New Roman" w:hAnsi="Times New Roman" w:cs="Times New Roman"/>
          <w:b/>
          <w:bCs/>
          <w:color w:val="7030A0"/>
          <w:sz w:val="24"/>
          <w:szCs w:val="24"/>
          <w:lang w:val="ky-KG"/>
        </w:rPr>
        <w:t>Стат  отчет  боюнча                               Санарип  аймак  боюнча</w:t>
      </w:r>
    </w:p>
    <w:tbl>
      <w:tblPr>
        <w:tblStyle w:val="a6"/>
        <w:tblpPr w:leftFromText="180" w:rightFromText="180" w:vertAnchor="text" w:tblpY="1"/>
        <w:tblOverlap w:val="never"/>
        <w:tblW w:w="9918" w:type="dxa"/>
        <w:tblLayout w:type="fixed"/>
        <w:tblLook w:val="04A0" w:firstRow="1" w:lastRow="0" w:firstColumn="1" w:lastColumn="0" w:noHBand="0" w:noVBand="1"/>
      </w:tblPr>
      <w:tblGrid>
        <w:gridCol w:w="420"/>
        <w:gridCol w:w="1701"/>
        <w:gridCol w:w="1135"/>
        <w:gridCol w:w="992"/>
        <w:gridCol w:w="992"/>
        <w:gridCol w:w="992"/>
        <w:gridCol w:w="851"/>
        <w:gridCol w:w="850"/>
        <w:gridCol w:w="993"/>
        <w:gridCol w:w="992"/>
      </w:tblGrid>
      <w:tr w:rsidR="004D118B" w:rsidRPr="00312023" w14:paraId="4C3543E7" w14:textId="77777777" w:rsidTr="00C61D4E">
        <w:tc>
          <w:tcPr>
            <w:tcW w:w="420" w:type="dxa"/>
            <w:vMerge w:val="restart"/>
          </w:tcPr>
          <w:p w14:paraId="6CAF4D04" w14:textId="77777777" w:rsidR="004D118B" w:rsidRPr="00312023" w:rsidRDefault="004D118B" w:rsidP="00C61D4E">
            <w:pPr>
              <w:spacing w:before="2" w:after="2"/>
              <w:ind w:left="-426" w:right="-284"/>
              <w:jc w:val="both"/>
              <w:rPr>
                <w:rFonts w:ascii="Times New Roman" w:hAnsi="Times New Roman" w:cs="Times New Roman"/>
                <w:b/>
                <w:bCs/>
                <w:color w:val="7030A0"/>
                <w:sz w:val="24"/>
                <w:szCs w:val="24"/>
                <w:lang w:val="ky-KG"/>
              </w:rPr>
            </w:pPr>
          </w:p>
          <w:p w14:paraId="1C2A91FC" w14:textId="77777777" w:rsidR="004D118B" w:rsidRPr="00312023" w:rsidRDefault="004D118B" w:rsidP="00C61D4E">
            <w:pPr>
              <w:spacing w:before="2" w:after="2"/>
              <w:ind w:left="-426" w:right="-284"/>
              <w:jc w:val="both"/>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 xml:space="preserve"> №</w:t>
            </w:r>
          </w:p>
        </w:tc>
        <w:tc>
          <w:tcPr>
            <w:tcW w:w="1701" w:type="dxa"/>
            <w:vMerge w:val="restart"/>
          </w:tcPr>
          <w:p w14:paraId="282F2A05" w14:textId="77777777" w:rsidR="004D118B" w:rsidRPr="00312023" w:rsidRDefault="004D118B" w:rsidP="00C61D4E">
            <w:pPr>
              <w:spacing w:before="2" w:after="2"/>
              <w:ind w:left="125" w:right="-284"/>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 xml:space="preserve"> Калктуу               пункттар</w:t>
            </w:r>
          </w:p>
        </w:tc>
        <w:tc>
          <w:tcPr>
            <w:tcW w:w="2127" w:type="dxa"/>
            <w:gridSpan w:val="2"/>
          </w:tcPr>
          <w:p w14:paraId="346BC182" w14:textId="77777777" w:rsidR="004D118B" w:rsidRPr="00312023" w:rsidRDefault="004D118B" w:rsidP="00C61D4E">
            <w:pPr>
              <w:spacing w:before="2" w:after="2"/>
              <w:ind w:right="-284"/>
              <w:jc w:val="both"/>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01.01.2025-жылга карата</w:t>
            </w:r>
          </w:p>
        </w:tc>
        <w:tc>
          <w:tcPr>
            <w:tcW w:w="1984" w:type="dxa"/>
            <w:gridSpan w:val="2"/>
          </w:tcPr>
          <w:p w14:paraId="24EB5AD7" w14:textId="77777777" w:rsidR="004D118B" w:rsidRPr="00312023" w:rsidRDefault="004D118B" w:rsidP="00C61D4E">
            <w:pPr>
              <w:spacing w:before="2" w:after="2"/>
              <w:ind w:right="-284"/>
              <w:jc w:val="both"/>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01.07.2025-жылга карата</w:t>
            </w:r>
          </w:p>
        </w:tc>
        <w:tc>
          <w:tcPr>
            <w:tcW w:w="851" w:type="dxa"/>
          </w:tcPr>
          <w:p w14:paraId="7408AFF0" w14:textId="77777777" w:rsidR="004D118B" w:rsidRPr="00312023" w:rsidRDefault="004D118B" w:rsidP="00C61D4E">
            <w:pPr>
              <w:spacing w:before="2" w:after="2"/>
              <w:ind w:right="-284"/>
              <w:jc w:val="both"/>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 xml:space="preserve"> %</w:t>
            </w:r>
          </w:p>
          <w:p w14:paraId="0C526F1F" w14:textId="77777777" w:rsidR="004D118B" w:rsidRPr="00312023" w:rsidRDefault="004D118B" w:rsidP="00C61D4E">
            <w:pPr>
              <w:spacing w:before="2" w:after="2"/>
              <w:ind w:right="-284"/>
              <w:jc w:val="both"/>
              <w:rPr>
                <w:rFonts w:ascii="Times New Roman" w:hAnsi="Times New Roman" w:cs="Times New Roman"/>
                <w:b/>
                <w:bCs/>
                <w:color w:val="7030A0"/>
                <w:sz w:val="20"/>
                <w:szCs w:val="20"/>
                <w:lang w:val="ky-KG"/>
              </w:rPr>
            </w:pPr>
          </w:p>
        </w:tc>
        <w:tc>
          <w:tcPr>
            <w:tcW w:w="850" w:type="dxa"/>
          </w:tcPr>
          <w:p w14:paraId="517D9F26" w14:textId="77777777" w:rsidR="004D118B" w:rsidRPr="00312023" w:rsidRDefault="004D118B" w:rsidP="00C61D4E">
            <w:pPr>
              <w:rPr>
                <w:rFonts w:ascii="Times New Roman" w:hAnsi="Times New Roman" w:cs="Times New Roman"/>
                <w:color w:val="7030A0"/>
                <w:sz w:val="20"/>
                <w:lang w:val="ky-KG"/>
              </w:rPr>
            </w:pPr>
            <w:r w:rsidRPr="00312023">
              <w:rPr>
                <w:rFonts w:ascii="Times New Roman" w:hAnsi="Times New Roman" w:cs="Times New Roman"/>
                <w:b/>
                <w:bCs/>
                <w:color w:val="7030A0"/>
                <w:sz w:val="20"/>
                <w:szCs w:val="20"/>
                <w:lang w:val="ky-KG"/>
              </w:rPr>
              <w:t xml:space="preserve">   </w:t>
            </w:r>
            <w:r w:rsidRPr="00312023">
              <w:rPr>
                <w:rFonts w:ascii="Times New Roman" w:hAnsi="Times New Roman" w:cs="Times New Roman"/>
                <w:color w:val="7030A0"/>
                <w:sz w:val="20"/>
                <w:lang w:val="ky-KG"/>
              </w:rPr>
              <w:t xml:space="preserve"> %</w:t>
            </w:r>
          </w:p>
          <w:p w14:paraId="5B4F590F" w14:textId="77777777" w:rsidR="004D118B" w:rsidRPr="00312023" w:rsidRDefault="004D118B" w:rsidP="00C61D4E">
            <w:pPr>
              <w:rPr>
                <w:rFonts w:ascii="Times New Roman" w:hAnsi="Times New Roman" w:cs="Times New Roman"/>
                <w:color w:val="7030A0"/>
                <w:sz w:val="20"/>
                <w:lang w:val="ky-KG"/>
              </w:rPr>
            </w:pPr>
          </w:p>
        </w:tc>
        <w:tc>
          <w:tcPr>
            <w:tcW w:w="993" w:type="dxa"/>
            <w:shd w:val="clear" w:color="auto" w:fill="auto"/>
          </w:tcPr>
          <w:p w14:paraId="0E186FA4" w14:textId="77777777" w:rsidR="004D118B" w:rsidRPr="00312023" w:rsidRDefault="004D118B" w:rsidP="00C61D4E">
            <w:pPr>
              <w:rPr>
                <w:rFonts w:ascii="Times New Roman" w:hAnsi="Times New Roman" w:cs="Times New Roman"/>
                <w:b/>
                <w:bCs/>
                <w:color w:val="7030A0"/>
                <w:sz w:val="20"/>
                <w:szCs w:val="20"/>
                <w:lang w:val="ky-KG"/>
              </w:rPr>
            </w:pPr>
            <w:r w:rsidRPr="00312023">
              <w:rPr>
                <w:rFonts w:ascii="Times New Roman" w:hAnsi="Times New Roman" w:cs="Times New Roman"/>
                <w:color w:val="7030A0"/>
                <w:sz w:val="20"/>
                <w:lang w:val="ky-KG"/>
              </w:rPr>
              <w:t xml:space="preserve">Айырма </w:t>
            </w:r>
            <w:r w:rsidRPr="00312023">
              <w:rPr>
                <w:rFonts w:ascii="Times New Roman" w:hAnsi="Times New Roman" w:cs="Times New Roman"/>
                <w:b/>
                <w:bCs/>
                <w:color w:val="7030A0"/>
                <w:sz w:val="20"/>
                <w:szCs w:val="20"/>
                <w:lang w:val="ky-KG"/>
              </w:rPr>
              <w:t xml:space="preserve"> -+</w:t>
            </w:r>
          </w:p>
          <w:p w14:paraId="5A7F9C3A" w14:textId="77777777" w:rsidR="004D118B" w:rsidRPr="00312023" w:rsidRDefault="004D118B" w:rsidP="00C61D4E">
            <w:pPr>
              <w:rPr>
                <w:color w:val="7030A0"/>
              </w:rPr>
            </w:pPr>
          </w:p>
        </w:tc>
        <w:tc>
          <w:tcPr>
            <w:tcW w:w="992" w:type="dxa"/>
            <w:shd w:val="clear" w:color="auto" w:fill="auto"/>
          </w:tcPr>
          <w:p w14:paraId="6C993901" w14:textId="77777777" w:rsidR="004D118B" w:rsidRPr="00312023" w:rsidRDefault="004D118B" w:rsidP="00C61D4E">
            <w:pPr>
              <w:rPr>
                <w:rFonts w:ascii="Times New Roman" w:hAnsi="Times New Roman" w:cs="Times New Roman"/>
                <w:color w:val="7030A0"/>
                <w:sz w:val="20"/>
                <w:lang w:val="ky-KG"/>
              </w:rPr>
            </w:pPr>
            <w:r w:rsidRPr="00312023">
              <w:rPr>
                <w:rFonts w:ascii="Times New Roman" w:hAnsi="Times New Roman" w:cs="Times New Roman"/>
                <w:color w:val="7030A0"/>
                <w:sz w:val="20"/>
                <w:lang w:val="ky-KG"/>
              </w:rPr>
              <w:t xml:space="preserve">Айырма </w:t>
            </w:r>
            <w:r w:rsidRPr="00312023">
              <w:rPr>
                <w:rFonts w:ascii="Times New Roman" w:hAnsi="Times New Roman" w:cs="Times New Roman"/>
                <w:b/>
                <w:bCs/>
                <w:color w:val="7030A0"/>
                <w:sz w:val="20"/>
                <w:szCs w:val="20"/>
                <w:lang w:val="ky-KG"/>
              </w:rPr>
              <w:t xml:space="preserve"> -+</w:t>
            </w:r>
          </w:p>
          <w:p w14:paraId="4D2CD6B2" w14:textId="77777777" w:rsidR="004D118B" w:rsidRPr="00312023" w:rsidRDefault="004D118B" w:rsidP="00C61D4E">
            <w:pPr>
              <w:rPr>
                <w:color w:val="7030A0"/>
              </w:rPr>
            </w:pPr>
            <w:r w:rsidRPr="00312023">
              <w:rPr>
                <w:rFonts w:ascii="Times New Roman" w:hAnsi="Times New Roman" w:cs="Times New Roman"/>
                <w:color w:val="7030A0"/>
                <w:sz w:val="20"/>
                <w:lang w:val="ky-KG"/>
              </w:rPr>
              <w:t xml:space="preserve"> </w:t>
            </w:r>
            <w:r w:rsidRPr="00312023">
              <w:rPr>
                <w:rFonts w:ascii="Times New Roman" w:hAnsi="Times New Roman" w:cs="Times New Roman"/>
                <w:b/>
                <w:bCs/>
                <w:color w:val="7030A0"/>
                <w:sz w:val="20"/>
                <w:szCs w:val="20"/>
                <w:lang w:val="ky-KG"/>
              </w:rPr>
              <w:t xml:space="preserve"> </w:t>
            </w:r>
          </w:p>
        </w:tc>
      </w:tr>
      <w:tr w:rsidR="004D118B" w:rsidRPr="00312023" w14:paraId="5B25D8C0" w14:textId="77777777" w:rsidTr="00C61D4E">
        <w:tc>
          <w:tcPr>
            <w:tcW w:w="420" w:type="dxa"/>
            <w:vMerge/>
          </w:tcPr>
          <w:p w14:paraId="327ADB92" w14:textId="77777777" w:rsidR="004D118B" w:rsidRPr="00312023" w:rsidRDefault="004D118B" w:rsidP="00C61D4E">
            <w:pPr>
              <w:spacing w:before="2" w:after="2"/>
              <w:ind w:left="-426" w:right="-284"/>
              <w:jc w:val="both"/>
              <w:rPr>
                <w:rFonts w:ascii="Times New Roman" w:hAnsi="Times New Roman" w:cs="Times New Roman"/>
                <w:color w:val="7030A0"/>
                <w:sz w:val="24"/>
                <w:szCs w:val="24"/>
                <w:lang w:val="ky-KG"/>
              </w:rPr>
            </w:pPr>
          </w:p>
        </w:tc>
        <w:tc>
          <w:tcPr>
            <w:tcW w:w="1701" w:type="dxa"/>
            <w:vMerge/>
          </w:tcPr>
          <w:p w14:paraId="2E464409" w14:textId="77777777" w:rsidR="004D118B" w:rsidRPr="00312023" w:rsidRDefault="004D118B" w:rsidP="00C61D4E">
            <w:pPr>
              <w:spacing w:before="2" w:after="2"/>
              <w:ind w:left="125" w:right="-284"/>
              <w:rPr>
                <w:rFonts w:ascii="Times New Roman" w:hAnsi="Times New Roman" w:cs="Times New Roman"/>
                <w:color w:val="7030A0"/>
                <w:sz w:val="24"/>
                <w:szCs w:val="24"/>
                <w:lang w:val="ky-KG"/>
              </w:rPr>
            </w:pPr>
          </w:p>
        </w:tc>
        <w:tc>
          <w:tcPr>
            <w:tcW w:w="1135" w:type="dxa"/>
          </w:tcPr>
          <w:p w14:paraId="58ACD87F" w14:textId="77777777" w:rsidR="004D118B" w:rsidRPr="00312023" w:rsidRDefault="004D118B" w:rsidP="00C61D4E">
            <w:pPr>
              <w:spacing w:before="2" w:after="2"/>
              <w:ind w:left="-426" w:right="-284"/>
              <w:jc w:val="center"/>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кожолук</w:t>
            </w:r>
          </w:p>
        </w:tc>
        <w:tc>
          <w:tcPr>
            <w:tcW w:w="992" w:type="dxa"/>
          </w:tcPr>
          <w:p w14:paraId="79FA680F" w14:textId="77777777" w:rsidR="004D118B" w:rsidRPr="00312023" w:rsidRDefault="004D118B" w:rsidP="00C61D4E">
            <w:pPr>
              <w:spacing w:before="2" w:after="2"/>
              <w:ind w:left="-426" w:right="-284"/>
              <w:jc w:val="center"/>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калк</w:t>
            </w:r>
          </w:p>
        </w:tc>
        <w:tc>
          <w:tcPr>
            <w:tcW w:w="992" w:type="dxa"/>
          </w:tcPr>
          <w:p w14:paraId="1677052F" w14:textId="77777777" w:rsidR="004D118B" w:rsidRPr="00312023" w:rsidRDefault="004D118B" w:rsidP="00C61D4E">
            <w:pPr>
              <w:spacing w:before="2" w:after="2"/>
              <w:ind w:left="-426" w:right="-284"/>
              <w:jc w:val="center"/>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кожолук</w:t>
            </w:r>
          </w:p>
        </w:tc>
        <w:tc>
          <w:tcPr>
            <w:tcW w:w="992" w:type="dxa"/>
          </w:tcPr>
          <w:p w14:paraId="6F0E87C1" w14:textId="77777777" w:rsidR="004D118B" w:rsidRPr="00312023" w:rsidRDefault="004D118B" w:rsidP="00C61D4E">
            <w:pPr>
              <w:spacing w:before="2" w:after="2"/>
              <w:ind w:left="-426" w:right="-284"/>
              <w:jc w:val="center"/>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калк</w:t>
            </w:r>
          </w:p>
        </w:tc>
        <w:tc>
          <w:tcPr>
            <w:tcW w:w="851" w:type="dxa"/>
          </w:tcPr>
          <w:p w14:paraId="1B7AF359" w14:textId="77777777" w:rsidR="004D118B" w:rsidRPr="00312023" w:rsidRDefault="004D118B" w:rsidP="00C61D4E">
            <w:pPr>
              <w:spacing w:before="2" w:after="2"/>
              <w:ind w:left="-426" w:right="-284"/>
              <w:jc w:val="center"/>
              <w:rPr>
                <w:rFonts w:ascii="Times New Roman" w:hAnsi="Times New Roman" w:cs="Times New Roman"/>
                <w:b/>
                <w:bCs/>
                <w:color w:val="7030A0"/>
                <w:sz w:val="20"/>
                <w:szCs w:val="20"/>
                <w:lang w:val="ky-KG"/>
              </w:rPr>
            </w:pPr>
            <w:r w:rsidRPr="00312023">
              <w:rPr>
                <w:rFonts w:ascii="Times New Roman" w:hAnsi="Times New Roman" w:cs="Times New Roman"/>
                <w:b/>
                <w:bCs/>
                <w:color w:val="7030A0"/>
                <w:sz w:val="20"/>
                <w:szCs w:val="20"/>
                <w:lang w:val="ky-KG"/>
              </w:rPr>
              <w:t>кожолук</w:t>
            </w:r>
          </w:p>
        </w:tc>
        <w:tc>
          <w:tcPr>
            <w:tcW w:w="850" w:type="dxa"/>
            <w:shd w:val="clear" w:color="auto" w:fill="auto"/>
          </w:tcPr>
          <w:p w14:paraId="56D6571A" w14:textId="77777777" w:rsidR="004D118B" w:rsidRPr="00312023" w:rsidRDefault="004D118B" w:rsidP="00C61D4E">
            <w:pPr>
              <w:rPr>
                <w:rFonts w:ascii="Times New Roman" w:hAnsi="Times New Roman" w:cs="Times New Roman"/>
                <w:b/>
                <w:bCs/>
                <w:color w:val="7030A0"/>
                <w:lang w:val="ky-KG"/>
              </w:rPr>
            </w:pPr>
            <w:r w:rsidRPr="00312023">
              <w:rPr>
                <w:rFonts w:ascii="Times New Roman" w:hAnsi="Times New Roman" w:cs="Times New Roman"/>
                <w:b/>
                <w:bCs/>
                <w:color w:val="7030A0"/>
                <w:lang w:val="ky-KG"/>
              </w:rPr>
              <w:t>калк</w:t>
            </w:r>
          </w:p>
        </w:tc>
        <w:tc>
          <w:tcPr>
            <w:tcW w:w="993" w:type="dxa"/>
            <w:shd w:val="clear" w:color="auto" w:fill="auto"/>
          </w:tcPr>
          <w:p w14:paraId="77D85C01" w14:textId="77777777" w:rsidR="004D118B" w:rsidRPr="00312023" w:rsidRDefault="004D118B" w:rsidP="00C61D4E">
            <w:pPr>
              <w:rPr>
                <w:rFonts w:ascii="Times New Roman" w:hAnsi="Times New Roman" w:cs="Times New Roman"/>
                <w:b/>
                <w:bCs/>
                <w:color w:val="7030A0"/>
                <w:sz w:val="16"/>
                <w:szCs w:val="16"/>
                <w:lang w:val="ky-KG"/>
              </w:rPr>
            </w:pPr>
            <w:r w:rsidRPr="00312023">
              <w:rPr>
                <w:rFonts w:ascii="Times New Roman" w:hAnsi="Times New Roman" w:cs="Times New Roman"/>
                <w:b/>
                <w:bCs/>
                <w:color w:val="7030A0"/>
                <w:sz w:val="16"/>
                <w:szCs w:val="16"/>
                <w:lang w:val="ky-KG"/>
              </w:rPr>
              <w:t>кожолук</w:t>
            </w:r>
          </w:p>
        </w:tc>
        <w:tc>
          <w:tcPr>
            <w:tcW w:w="992" w:type="dxa"/>
            <w:shd w:val="clear" w:color="auto" w:fill="auto"/>
          </w:tcPr>
          <w:p w14:paraId="424E9138" w14:textId="77777777" w:rsidR="004D118B" w:rsidRPr="00312023" w:rsidRDefault="004D118B" w:rsidP="00C61D4E">
            <w:pPr>
              <w:rPr>
                <w:rFonts w:ascii="Times New Roman" w:hAnsi="Times New Roman" w:cs="Times New Roman"/>
                <w:b/>
                <w:bCs/>
                <w:color w:val="7030A0"/>
                <w:sz w:val="16"/>
                <w:szCs w:val="16"/>
                <w:lang w:val="ky-KG"/>
              </w:rPr>
            </w:pPr>
            <w:r w:rsidRPr="00312023">
              <w:rPr>
                <w:rFonts w:ascii="Times New Roman" w:hAnsi="Times New Roman" w:cs="Times New Roman"/>
                <w:b/>
                <w:bCs/>
                <w:color w:val="7030A0"/>
                <w:sz w:val="16"/>
                <w:szCs w:val="16"/>
                <w:lang w:val="ky-KG"/>
              </w:rPr>
              <w:t>калк</w:t>
            </w:r>
          </w:p>
        </w:tc>
      </w:tr>
      <w:tr w:rsidR="004D118B" w:rsidRPr="00312023" w14:paraId="217BBA19" w14:textId="77777777" w:rsidTr="00C61D4E">
        <w:tc>
          <w:tcPr>
            <w:tcW w:w="420" w:type="dxa"/>
          </w:tcPr>
          <w:p w14:paraId="55F91B8F"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w:t>
            </w:r>
          </w:p>
        </w:tc>
        <w:tc>
          <w:tcPr>
            <w:tcW w:w="1701" w:type="dxa"/>
          </w:tcPr>
          <w:p w14:paraId="50A326AC" w14:textId="77777777" w:rsidR="004D118B" w:rsidRPr="00312023" w:rsidRDefault="004D118B" w:rsidP="00C61D4E">
            <w:pPr>
              <w:spacing w:before="2" w:after="2"/>
              <w:ind w:left="125" w:right="-284"/>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 xml:space="preserve"> Казарман</w:t>
            </w:r>
          </w:p>
        </w:tc>
        <w:tc>
          <w:tcPr>
            <w:tcW w:w="1135" w:type="dxa"/>
          </w:tcPr>
          <w:p w14:paraId="1E0F79A4"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2100</w:t>
            </w:r>
          </w:p>
        </w:tc>
        <w:tc>
          <w:tcPr>
            <w:tcW w:w="992" w:type="dxa"/>
          </w:tcPr>
          <w:p w14:paraId="52BA444C"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11771</w:t>
            </w:r>
          </w:p>
        </w:tc>
        <w:tc>
          <w:tcPr>
            <w:tcW w:w="992" w:type="dxa"/>
          </w:tcPr>
          <w:p w14:paraId="4EDAE888"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2153</w:t>
            </w:r>
          </w:p>
        </w:tc>
        <w:tc>
          <w:tcPr>
            <w:tcW w:w="992" w:type="dxa"/>
          </w:tcPr>
          <w:p w14:paraId="3F1789D7"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11652</w:t>
            </w:r>
          </w:p>
        </w:tc>
        <w:tc>
          <w:tcPr>
            <w:tcW w:w="851" w:type="dxa"/>
          </w:tcPr>
          <w:p w14:paraId="050FCE2F"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102,5</w:t>
            </w:r>
          </w:p>
        </w:tc>
        <w:tc>
          <w:tcPr>
            <w:tcW w:w="850" w:type="dxa"/>
            <w:shd w:val="clear" w:color="auto" w:fill="auto"/>
          </w:tcPr>
          <w:p w14:paraId="4A6582B7" w14:textId="77777777" w:rsidR="004D118B" w:rsidRPr="00312023" w:rsidRDefault="004D118B" w:rsidP="00C61D4E">
            <w:pPr>
              <w:jc w:val="center"/>
              <w:rPr>
                <w:color w:val="7030A0"/>
                <w:lang w:val="ky-KG"/>
              </w:rPr>
            </w:pPr>
            <w:r w:rsidRPr="00312023">
              <w:rPr>
                <w:color w:val="7030A0"/>
                <w:lang w:val="ky-KG"/>
              </w:rPr>
              <w:t>98,9</w:t>
            </w:r>
          </w:p>
        </w:tc>
        <w:tc>
          <w:tcPr>
            <w:tcW w:w="993" w:type="dxa"/>
            <w:shd w:val="clear" w:color="auto" w:fill="auto"/>
          </w:tcPr>
          <w:p w14:paraId="335495AD" w14:textId="77777777" w:rsidR="004D118B" w:rsidRPr="00312023" w:rsidRDefault="004D118B" w:rsidP="00C61D4E">
            <w:pPr>
              <w:jc w:val="center"/>
              <w:rPr>
                <w:color w:val="7030A0"/>
                <w:lang w:val="ky-KG"/>
              </w:rPr>
            </w:pPr>
            <w:r w:rsidRPr="00312023">
              <w:rPr>
                <w:color w:val="7030A0"/>
                <w:lang w:val="ky-KG"/>
              </w:rPr>
              <w:t>+53</w:t>
            </w:r>
          </w:p>
        </w:tc>
        <w:tc>
          <w:tcPr>
            <w:tcW w:w="992" w:type="dxa"/>
            <w:shd w:val="clear" w:color="auto" w:fill="auto"/>
          </w:tcPr>
          <w:p w14:paraId="4EFED69A" w14:textId="77777777" w:rsidR="004D118B" w:rsidRPr="00312023" w:rsidRDefault="004D118B" w:rsidP="00C61D4E">
            <w:pPr>
              <w:jc w:val="center"/>
              <w:rPr>
                <w:color w:val="7030A0"/>
                <w:lang w:val="ky-KG"/>
              </w:rPr>
            </w:pPr>
            <w:r w:rsidRPr="00312023">
              <w:rPr>
                <w:color w:val="7030A0"/>
                <w:lang w:val="ky-KG"/>
              </w:rPr>
              <w:t>-119</w:t>
            </w:r>
          </w:p>
        </w:tc>
      </w:tr>
      <w:tr w:rsidR="004D118B" w:rsidRPr="00312023" w14:paraId="1A6F6E01" w14:textId="77777777" w:rsidTr="00C61D4E">
        <w:tc>
          <w:tcPr>
            <w:tcW w:w="420" w:type="dxa"/>
          </w:tcPr>
          <w:p w14:paraId="229F16FE"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w:t>
            </w:r>
          </w:p>
        </w:tc>
        <w:tc>
          <w:tcPr>
            <w:tcW w:w="1701" w:type="dxa"/>
          </w:tcPr>
          <w:p w14:paraId="4C41D3CE" w14:textId="77777777" w:rsidR="004D118B" w:rsidRPr="00312023" w:rsidRDefault="004D118B" w:rsidP="00C61D4E">
            <w:pPr>
              <w:spacing w:before="2" w:after="2"/>
              <w:ind w:left="125" w:right="-284"/>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 xml:space="preserve"> Чет-Булак</w:t>
            </w:r>
          </w:p>
        </w:tc>
        <w:tc>
          <w:tcPr>
            <w:tcW w:w="1135" w:type="dxa"/>
          </w:tcPr>
          <w:p w14:paraId="14677542"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160</w:t>
            </w:r>
          </w:p>
        </w:tc>
        <w:tc>
          <w:tcPr>
            <w:tcW w:w="992" w:type="dxa"/>
          </w:tcPr>
          <w:p w14:paraId="600A1C46"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1340</w:t>
            </w:r>
          </w:p>
        </w:tc>
        <w:tc>
          <w:tcPr>
            <w:tcW w:w="992" w:type="dxa"/>
          </w:tcPr>
          <w:p w14:paraId="7EEB8537"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160</w:t>
            </w:r>
          </w:p>
        </w:tc>
        <w:tc>
          <w:tcPr>
            <w:tcW w:w="992" w:type="dxa"/>
          </w:tcPr>
          <w:p w14:paraId="2C627C61"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1240</w:t>
            </w:r>
          </w:p>
        </w:tc>
        <w:tc>
          <w:tcPr>
            <w:tcW w:w="851" w:type="dxa"/>
          </w:tcPr>
          <w:p w14:paraId="594A5035"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100,0</w:t>
            </w:r>
          </w:p>
        </w:tc>
        <w:tc>
          <w:tcPr>
            <w:tcW w:w="850" w:type="dxa"/>
            <w:shd w:val="clear" w:color="auto" w:fill="auto"/>
          </w:tcPr>
          <w:p w14:paraId="12F3D939" w14:textId="77777777" w:rsidR="004D118B" w:rsidRPr="00312023" w:rsidRDefault="004D118B" w:rsidP="00C61D4E">
            <w:pPr>
              <w:jc w:val="center"/>
              <w:rPr>
                <w:color w:val="7030A0"/>
                <w:lang w:val="ky-KG"/>
              </w:rPr>
            </w:pPr>
            <w:r w:rsidRPr="00312023">
              <w:rPr>
                <w:color w:val="7030A0"/>
                <w:lang w:val="ky-KG"/>
              </w:rPr>
              <w:t>92,5</w:t>
            </w:r>
          </w:p>
        </w:tc>
        <w:tc>
          <w:tcPr>
            <w:tcW w:w="993" w:type="dxa"/>
            <w:shd w:val="clear" w:color="auto" w:fill="auto"/>
          </w:tcPr>
          <w:p w14:paraId="2FE11CA0" w14:textId="77777777" w:rsidR="004D118B" w:rsidRPr="00312023" w:rsidRDefault="004D118B" w:rsidP="00C61D4E">
            <w:pPr>
              <w:jc w:val="center"/>
              <w:rPr>
                <w:color w:val="7030A0"/>
                <w:lang w:val="ky-KG"/>
              </w:rPr>
            </w:pPr>
            <w:r w:rsidRPr="00312023">
              <w:rPr>
                <w:color w:val="7030A0"/>
                <w:lang w:val="ky-KG"/>
              </w:rPr>
              <w:t>-</w:t>
            </w:r>
          </w:p>
        </w:tc>
        <w:tc>
          <w:tcPr>
            <w:tcW w:w="992" w:type="dxa"/>
            <w:shd w:val="clear" w:color="auto" w:fill="auto"/>
          </w:tcPr>
          <w:p w14:paraId="6A13F373" w14:textId="77777777" w:rsidR="004D118B" w:rsidRPr="00312023" w:rsidRDefault="004D118B" w:rsidP="00C61D4E">
            <w:pPr>
              <w:jc w:val="center"/>
              <w:rPr>
                <w:color w:val="7030A0"/>
                <w:lang w:val="ky-KG"/>
              </w:rPr>
            </w:pPr>
            <w:r w:rsidRPr="00312023">
              <w:rPr>
                <w:color w:val="7030A0"/>
                <w:lang w:val="ky-KG"/>
              </w:rPr>
              <w:t>-100</w:t>
            </w:r>
          </w:p>
        </w:tc>
      </w:tr>
      <w:tr w:rsidR="004D118B" w:rsidRPr="00312023" w14:paraId="22568189" w14:textId="77777777" w:rsidTr="00C61D4E">
        <w:tc>
          <w:tcPr>
            <w:tcW w:w="420" w:type="dxa"/>
          </w:tcPr>
          <w:p w14:paraId="3FDBCD11"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3</w:t>
            </w:r>
          </w:p>
        </w:tc>
        <w:tc>
          <w:tcPr>
            <w:tcW w:w="1701" w:type="dxa"/>
          </w:tcPr>
          <w:p w14:paraId="6E56E18F" w14:textId="77777777" w:rsidR="004D118B" w:rsidRPr="00312023" w:rsidRDefault="004D118B" w:rsidP="00C61D4E">
            <w:pPr>
              <w:spacing w:before="2" w:after="2"/>
              <w:ind w:left="125" w:right="-284"/>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 xml:space="preserve"> Макмал</w:t>
            </w:r>
          </w:p>
        </w:tc>
        <w:tc>
          <w:tcPr>
            <w:tcW w:w="1135" w:type="dxa"/>
          </w:tcPr>
          <w:p w14:paraId="161829BB"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5</w:t>
            </w:r>
          </w:p>
        </w:tc>
        <w:tc>
          <w:tcPr>
            <w:tcW w:w="992" w:type="dxa"/>
          </w:tcPr>
          <w:p w14:paraId="3805AB4C"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28</w:t>
            </w:r>
          </w:p>
        </w:tc>
        <w:tc>
          <w:tcPr>
            <w:tcW w:w="992" w:type="dxa"/>
          </w:tcPr>
          <w:p w14:paraId="4C895D92"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5</w:t>
            </w:r>
          </w:p>
        </w:tc>
        <w:tc>
          <w:tcPr>
            <w:tcW w:w="992" w:type="dxa"/>
          </w:tcPr>
          <w:p w14:paraId="4CD79782"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29</w:t>
            </w:r>
          </w:p>
        </w:tc>
        <w:tc>
          <w:tcPr>
            <w:tcW w:w="851" w:type="dxa"/>
          </w:tcPr>
          <w:p w14:paraId="05DC3E88"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100,0</w:t>
            </w:r>
          </w:p>
        </w:tc>
        <w:tc>
          <w:tcPr>
            <w:tcW w:w="850" w:type="dxa"/>
            <w:shd w:val="clear" w:color="auto" w:fill="auto"/>
          </w:tcPr>
          <w:p w14:paraId="6D5794E3" w14:textId="77777777" w:rsidR="004D118B" w:rsidRPr="00312023" w:rsidRDefault="004D118B" w:rsidP="00C61D4E">
            <w:pPr>
              <w:jc w:val="center"/>
              <w:rPr>
                <w:color w:val="7030A0"/>
                <w:lang w:val="ky-KG"/>
              </w:rPr>
            </w:pPr>
            <w:r w:rsidRPr="00312023">
              <w:rPr>
                <w:color w:val="7030A0"/>
                <w:lang w:val="ky-KG"/>
              </w:rPr>
              <w:t>103,5</w:t>
            </w:r>
          </w:p>
        </w:tc>
        <w:tc>
          <w:tcPr>
            <w:tcW w:w="993" w:type="dxa"/>
            <w:shd w:val="clear" w:color="auto" w:fill="auto"/>
          </w:tcPr>
          <w:p w14:paraId="53F7AC1E" w14:textId="77777777" w:rsidR="004D118B" w:rsidRPr="00312023" w:rsidRDefault="004D118B" w:rsidP="00C61D4E">
            <w:pPr>
              <w:jc w:val="center"/>
              <w:rPr>
                <w:color w:val="7030A0"/>
                <w:lang w:val="ky-KG"/>
              </w:rPr>
            </w:pPr>
            <w:r w:rsidRPr="00312023">
              <w:rPr>
                <w:color w:val="7030A0"/>
                <w:lang w:val="ky-KG"/>
              </w:rPr>
              <w:t>-</w:t>
            </w:r>
          </w:p>
        </w:tc>
        <w:tc>
          <w:tcPr>
            <w:tcW w:w="992" w:type="dxa"/>
            <w:shd w:val="clear" w:color="auto" w:fill="auto"/>
          </w:tcPr>
          <w:p w14:paraId="5F92EB37" w14:textId="77777777" w:rsidR="004D118B" w:rsidRPr="00312023" w:rsidRDefault="004D118B" w:rsidP="00C61D4E">
            <w:pPr>
              <w:jc w:val="center"/>
              <w:rPr>
                <w:color w:val="7030A0"/>
                <w:lang w:val="ky-KG"/>
              </w:rPr>
            </w:pPr>
            <w:r w:rsidRPr="00312023">
              <w:rPr>
                <w:color w:val="7030A0"/>
                <w:lang w:val="ky-KG"/>
              </w:rPr>
              <w:t>+1</w:t>
            </w:r>
          </w:p>
        </w:tc>
      </w:tr>
      <w:tr w:rsidR="004D118B" w:rsidRPr="00312023" w14:paraId="6E364EFE" w14:textId="77777777" w:rsidTr="00C61D4E">
        <w:tc>
          <w:tcPr>
            <w:tcW w:w="420" w:type="dxa"/>
          </w:tcPr>
          <w:p w14:paraId="6BB43577"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w:t>
            </w:r>
          </w:p>
        </w:tc>
        <w:tc>
          <w:tcPr>
            <w:tcW w:w="1701" w:type="dxa"/>
          </w:tcPr>
          <w:p w14:paraId="7B74081E" w14:textId="77777777" w:rsidR="004D118B" w:rsidRPr="00312023" w:rsidRDefault="004D118B" w:rsidP="00C61D4E">
            <w:pPr>
              <w:spacing w:before="2" w:after="2"/>
              <w:ind w:left="125" w:right="-284"/>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Кара-Суу</w:t>
            </w:r>
          </w:p>
        </w:tc>
        <w:tc>
          <w:tcPr>
            <w:tcW w:w="1135" w:type="dxa"/>
          </w:tcPr>
          <w:p w14:paraId="2D686AB3"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479</w:t>
            </w:r>
          </w:p>
        </w:tc>
        <w:tc>
          <w:tcPr>
            <w:tcW w:w="992" w:type="dxa"/>
          </w:tcPr>
          <w:p w14:paraId="19D21BFD"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2144</w:t>
            </w:r>
          </w:p>
        </w:tc>
        <w:tc>
          <w:tcPr>
            <w:tcW w:w="992" w:type="dxa"/>
          </w:tcPr>
          <w:p w14:paraId="2C886CE9"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256</w:t>
            </w:r>
          </w:p>
        </w:tc>
        <w:tc>
          <w:tcPr>
            <w:tcW w:w="992" w:type="dxa"/>
          </w:tcPr>
          <w:p w14:paraId="08C702BC"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1577</w:t>
            </w:r>
          </w:p>
        </w:tc>
        <w:tc>
          <w:tcPr>
            <w:tcW w:w="851" w:type="dxa"/>
          </w:tcPr>
          <w:p w14:paraId="55C0A2D7"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53,4</w:t>
            </w:r>
          </w:p>
        </w:tc>
        <w:tc>
          <w:tcPr>
            <w:tcW w:w="850" w:type="dxa"/>
            <w:shd w:val="clear" w:color="auto" w:fill="auto"/>
          </w:tcPr>
          <w:p w14:paraId="5A33E2F4" w14:textId="77777777" w:rsidR="004D118B" w:rsidRPr="00312023" w:rsidRDefault="004D118B" w:rsidP="00C61D4E">
            <w:pPr>
              <w:jc w:val="center"/>
              <w:rPr>
                <w:color w:val="7030A0"/>
                <w:lang w:val="ky-KG"/>
              </w:rPr>
            </w:pPr>
            <w:r w:rsidRPr="00312023">
              <w:rPr>
                <w:color w:val="7030A0"/>
                <w:lang w:val="ky-KG"/>
              </w:rPr>
              <w:t>73,5</w:t>
            </w:r>
          </w:p>
        </w:tc>
        <w:tc>
          <w:tcPr>
            <w:tcW w:w="993" w:type="dxa"/>
            <w:shd w:val="clear" w:color="auto" w:fill="auto"/>
          </w:tcPr>
          <w:p w14:paraId="1396841C" w14:textId="77777777" w:rsidR="004D118B" w:rsidRPr="00312023" w:rsidRDefault="004D118B" w:rsidP="00C61D4E">
            <w:pPr>
              <w:jc w:val="center"/>
              <w:rPr>
                <w:color w:val="7030A0"/>
                <w:lang w:val="ky-KG"/>
              </w:rPr>
            </w:pPr>
            <w:r w:rsidRPr="00312023">
              <w:rPr>
                <w:color w:val="7030A0"/>
                <w:lang w:val="ky-KG"/>
              </w:rPr>
              <w:t>-223</w:t>
            </w:r>
          </w:p>
        </w:tc>
        <w:tc>
          <w:tcPr>
            <w:tcW w:w="992" w:type="dxa"/>
            <w:shd w:val="clear" w:color="auto" w:fill="auto"/>
          </w:tcPr>
          <w:p w14:paraId="1056D501" w14:textId="77777777" w:rsidR="004D118B" w:rsidRPr="00312023" w:rsidRDefault="004D118B" w:rsidP="00C61D4E">
            <w:pPr>
              <w:jc w:val="center"/>
              <w:rPr>
                <w:color w:val="7030A0"/>
                <w:lang w:val="ky-KG"/>
              </w:rPr>
            </w:pPr>
            <w:r w:rsidRPr="00312023">
              <w:rPr>
                <w:color w:val="7030A0"/>
                <w:lang w:val="ky-KG"/>
              </w:rPr>
              <w:t>-567</w:t>
            </w:r>
          </w:p>
        </w:tc>
      </w:tr>
      <w:tr w:rsidR="004D118B" w:rsidRPr="00312023" w14:paraId="5C2D583E" w14:textId="77777777" w:rsidTr="00C61D4E">
        <w:tc>
          <w:tcPr>
            <w:tcW w:w="420" w:type="dxa"/>
          </w:tcPr>
          <w:p w14:paraId="348158FD"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w:t>
            </w:r>
          </w:p>
        </w:tc>
        <w:tc>
          <w:tcPr>
            <w:tcW w:w="1701" w:type="dxa"/>
          </w:tcPr>
          <w:p w14:paraId="613FBF58" w14:textId="77777777" w:rsidR="004D118B" w:rsidRPr="00312023" w:rsidRDefault="004D118B" w:rsidP="00C61D4E">
            <w:pPr>
              <w:spacing w:before="2" w:after="2"/>
              <w:ind w:left="125" w:right="-284"/>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Табылгыты</w:t>
            </w:r>
          </w:p>
        </w:tc>
        <w:tc>
          <w:tcPr>
            <w:tcW w:w="1135" w:type="dxa"/>
          </w:tcPr>
          <w:p w14:paraId="659C8036"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264</w:t>
            </w:r>
          </w:p>
        </w:tc>
        <w:tc>
          <w:tcPr>
            <w:tcW w:w="992" w:type="dxa"/>
          </w:tcPr>
          <w:p w14:paraId="3FEF9160"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1109</w:t>
            </w:r>
          </w:p>
        </w:tc>
        <w:tc>
          <w:tcPr>
            <w:tcW w:w="992" w:type="dxa"/>
          </w:tcPr>
          <w:p w14:paraId="64A8F015"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169</w:t>
            </w:r>
          </w:p>
        </w:tc>
        <w:tc>
          <w:tcPr>
            <w:tcW w:w="992" w:type="dxa"/>
          </w:tcPr>
          <w:p w14:paraId="400F3829"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805</w:t>
            </w:r>
          </w:p>
        </w:tc>
        <w:tc>
          <w:tcPr>
            <w:tcW w:w="851" w:type="dxa"/>
          </w:tcPr>
          <w:p w14:paraId="22EA5144"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64,0</w:t>
            </w:r>
          </w:p>
        </w:tc>
        <w:tc>
          <w:tcPr>
            <w:tcW w:w="850" w:type="dxa"/>
            <w:shd w:val="clear" w:color="auto" w:fill="auto"/>
          </w:tcPr>
          <w:p w14:paraId="123C656A" w14:textId="77777777" w:rsidR="004D118B" w:rsidRPr="00312023" w:rsidRDefault="004D118B" w:rsidP="00C61D4E">
            <w:pPr>
              <w:jc w:val="center"/>
              <w:rPr>
                <w:color w:val="7030A0"/>
                <w:lang w:val="ky-KG"/>
              </w:rPr>
            </w:pPr>
            <w:r w:rsidRPr="00312023">
              <w:rPr>
                <w:color w:val="7030A0"/>
                <w:lang w:val="ky-KG"/>
              </w:rPr>
              <w:t>72,6</w:t>
            </w:r>
          </w:p>
        </w:tc>
        <w:tc>
          <w:tcPr>
            <w:tcW w:w="993" w:type="dxa"/>
            <w:shd w:val="clear" w:color="auto" w:fill="auto"/>
          </w:tcPr>
          <w:p w14:paraId="320B4077" w14:textId="77777777" w:rsidR="004D118B" w:rsidRPr="00312023" w:rsidRDefault="004D118B" w:rsidP="00C61D4E">
            <w:pPr>
              <w:jc w:val="center"/>
              <w:rPr>
                <w:color w:val="7030A0"/>
                <w:lang w:val="ky-KG"/>
              </w:rPr>
            </w:pPr>
            <w:r w:rsidRPr="00312023">
              <w:rPr>
                <w:color w:val="7030A0"/>
                <w:lang w:val="ky-KG"/>
              </w:rPr>
              <w:t>-95</w:t>
            </w:r>
          </w:p>
        </w:tc>
        <w:tc>
          <w:tcPr>
            <w:tcW w:w="992" w:type="dxa"/>
            <w:shd w:val="clear" w:color="auto" w:fill="auto"/>
          </w:tcPr>
          <w:p w14:paraId="74B4EE78" w14:textId="77777777" w:rsidR="004D118B" w:rsidRPr="00312023" w:rsidRDefault="004D118B" w:rsidP="00C61D4E">
            <w:pPr>
              <w:jc w:val="center"/>
              <w:rPr>
                <w:color w:val="7030A0"/>
                <w:lang w:val="ky-KG"/>
              </w:rPr>
            </w:pPr>
            <w:r w:rsidRPr="00312023">
              <w:rPr>
                <w:color w:val="7030A0"/>
                <w:lang w:val="ky-KG"/>
              </w:rPr>
              <w:t>-304</w:t>
            </w:r>
          </w:p>
        </w:tc>
      </w:tr>
      <w:tr w:rsidR="004D118B" w:rsidRPr="00312023" w14:paraId="5D7DCAA8" w14:textId="77777777" w:rsidTr="00C61D4E">
        <w:tc>
          <w:tcPr>
            <w:tcW w:w="420" w:type="dxa"/>
          </w:tcPr>
          <w:p w14:paraId="529F3D08"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3</w:t>
            </w:r>
          </w:p>
        </w:tc>
        <w:tc>
          <w:tcPr>
            <w:tcW w:w="1701" w:type="dxa"/>
          </w:tcPr>
          <w:p w14:paraId="41F53512" w14:textId="77777777" w:rsidR="004D118B" w:rsidRPr="00312023" w:rsidRDefault="004D118B" w:rsidP="00C61D4E">
            <w:pPr>
              <w:spacing w:before="2" w:after="2"/>
              <w:ind w:left="125" w:right="-284"/>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Сары-Булуң</w:t>
            </w:r>
          </w:p>
        </w:tc>
        <w:tc>
          <w:tcPr>
            <w:tcW w:w="1135" w:type="dxa"/>
          </w:tcPr>
          <w:p w14:paraId="7701D338"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p>
        </w:tc>
        <w:tc>
          <w:tcPr>
            <w:tcW w:w="992" w:type="dxa"/>
          </w:tcPr>
          <w:p w14:paraId="1C1109D3"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p>
        </w:tc>
        <w:tc>
          <w:tcPr>
            <w:tcW w:w="992" w:type="dxa"/>
          </w:tcPr>
          <w:p w14:paraId="54B2AE81"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p>
        </w:tc>
        <w:tc>
          <w:tcPr>
            <w:tcW w:w="992" w:type="dxa"/>
          </w:tcPr>
          <w:p w14:paraId="65DD764F"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r w:rsidRPr="00312023">
              <w:rPr>
                <w:rFonts w:ascii="Times New Roman" w:hAnsi="Times New Roman" w:cs="Times New Roman"/>
                <w:color w:val="7030A0"/>
                <w:sz w:val="20"/>
                <w:szCs w:val="20"/>
                <w:lang w:val="ky-KG"/>
              </w:rPr>
              <w:t>62</w:t>
            </w:r>
          </w:p>
        </w:tc>
        <w:tc>
          <w:tcPr>
            <w:tcW w:w="851" w:type="dxa"/>
          </w:tcPr>
          <w:p w14:paraId="7C10A0AB"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p>
        </w:tc>
        <w:tc>
          <w:tcPr>
            <w:tcW w:w="850" w:type="dxa"/>
            <w:shd w:val="clear" w:color="auto" w:fill="auto"/>
          </w:tcPr>
          <w:p w14:paraId="24F0B683" w14:textId="77777777" w:rsidR="004D118B" w:rsidRPr="00312023" w:rsidRDefault="004D118B" w:rsidP="00C61D4E">
            <w:pPr>
              <w:jc w:val="center"/>
              <w:rPr>
                <w:color w:val="7030A0"/>
              </w:rPr>
            </w:pPr>
          </w:p>
        </w:tc>
        <w:tc>
          <w:tcPr>
            <w:tcW w:w="993" w:type="dxa"/>
            <w:shd w:val="clear" w:color="auto" w:fill="auto"/>
          </w:tcPr>
          <w:p w14:paraId="419672C4" w14:textId="77777777" w:rsidR="004D118B" w:rsidRPr="00312023" w:rsidRDefault="004D118B" w:rsidP="00C61D4E">
            <w:pPr>
              <w:jc w:val="center"/>
              <w:rPr>
                <w:color w:val="7030A0"/>
              </w:rPr>
            </w:pPr>
          </w:p>
        </w:tc>
        <w:tc>
          <w:tcPr>
            <w:tcW w:w="992" w:type="dxa"/>
            <w:shd w:val="clear" w:color="auto" w:fill="auto"/>
          </w:tcPr>
          <w:p w14:paraId="43BDA55D" w14:textId="77777777" w:rsidR="004D118B" w:rsidRPr="00312023" w:rsidRDefault="004D118B" w:rsidP="00C61D4E">
            <w:pPr>
              <w:jc w:val="center"/>
              <w:rPr>
                <w:color w:val="7030A0"/>
                <w:lang w:val="ky-KG"/>
              </w:rPr>
            </w:pPr>
            <w:r w:rsidRPr="00312023">
              <w:rPr>
                <w:color w:val="7030A0"/>
                <w:lang w:val="ky-KG"/>
              </w:rPr>
              <w:t>+62</w:t>
            </w:r>
          </w:p>
        </w:tc>
      </w:tr>
      <w:tr w:rsidR="004D118B" w:rsidRPr="00312023" w14:paraId="31119BB9" w14:textId="77777777" w:rsidTr="00C61D4E">
        <w:trPr>
          <w:trHeight w:val="289"/>
        </w:trPr>
        <w:tc>
          <w:tcPr>
            <w:tcW w:w="420" w:type="dxa"/>
          </w:tcPr>
          <w:p w14:paraId="3DD4821F"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p>
          <w:p w14:paraId="1C90B91A" w14:textId="77777777" w:rsidR="004D118B" w:rsidRPr="00312023" w:rsidRDefault="004D118B" w:rsidP="00C61D4E">
            <w:pPr>
              <w:spacing w:before="2" w:after="2"/>
              <w:ind w:left="-426" w:right="-284"/>
              <w:jc w:val="center"/>
              <w:rPr>
                <w:rFonts w:ascii="Times New Roman" w:hAnsi="Times New Roman" w:cs="Times New Roman"/>
                <w:color w:val="7030A0"/>
                <w:sz w:val="20"/>
                <w:szCs w:val="20"/>
                <w:lang w:val="ky-KG"/>
              </w:rPr>
            </w:pPr>
          </w:p>
        </w:tc>
        <w:tc>
          <w:tcPr>
            <w:tcW w:w="1701" w:type="dxa"/>
          </w:tcPr>
          <w:p w14:paraId="7719EC1D" w14:textId="77777777" w:rsidR="004D118B" w:rsidRPr="00312023" w:rsidRDefault="004D118B" w:rsidP="00C61D4E">
            <w:pPr>
              <w:spacing w:before="2" w:after="2"/>
              <w:ind w:left="125" w:right="-284"/>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 xml:space="preserve"> Жалпы:</w:t>
            </w:r>
          </w:p>
        </w:tc>
        <w:tc>
          <w:tcPr>
            <w:tcW w:w="1135" w:type="dxa"/>
          </w:tcPr>
          <w:p w14:paraId="3884144A" w14:textId="77777777" w:rsidR="004D118B" w:rsidRPr="00312023" w:rsidRDefault="004D118B" w:rsidP="00C61D4E">
            <w:pPr>
              <w:spacing w:before="2" w:after="2"/>
              <w:ind w:left="-426" w:right="-284"/>
              <w:jc w:val="center"/>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3008</w:t>
            </w:r>
          </w:p>
        </w:tc>
        <w:tc>
          <w:tcPr>
            <w:tcW w:w="992" w:type="dxa"/>
          </w:tcPr>
          <w:p w14:paraId="3E0B292F" w14:textId="77777777" w:rsidR="004D118B" w:rsidRPr="00312023" w:rsidRDefault="004D118B" w:rsidP="00C61D4E">
            <w:pPr>
              <w:spacing w:before="2" w:after="2"/>
              <w:ind w:left="-426" w:right="-284"/>
              <w:jc w:val="center"/>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16392</w:t>
            </w:r>
          </w:p>
        </w:tc>
        <w:tc>
          <w:tcPr>
            <w:tcW w:w="992" w:type="dxa"/>
          </w:tcPr>
          <w:p w14:paraId="4D37C2CB" w14:textId="77777777" w:rsidR="004D118B" w:rsidRPr="00312023" w:rsidRDefault="004D118B" w:rsidP="00C61D4E">
            <w:pPr>
              <w:spacing w:before="2" w:after="2"/>
              <w:ind w:left="-426" w:right="-284"/>
              <w:jc w:val="center"/>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2743</w:t>
            </w:r>
          </w:p>
        </w:tc>
        <w:tc>
          <w:tcPr>
            <w:tcW w:w="992" w:type="dxa"/>
          </w:tcPr>
          <w:p w14:paraId="6F38D3F7" w14:textId="77777777" w:rsidR="004D118B" w:rsidRPr="00312023" w:rsidRDefault="004D118B" w:rsidP="00C61D4E">
            <w:pPr>
              <w:spacing w:before="2" w:after="2"/>
              <w:ind w:left="-426" w:right="-284"/>
              <w:jc w:val="center"/>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15365</w:t>
            </w:r>
          </w:p>
        </w:tc>
        <w:tc>
          <w:tcPr>
            <w:tcW w:w="851" w:type="dxa"/>
          </w:tcPr>
          <w:p w14:paraId="72288BFC" w14:textId="77777777" w:rsidR="004D118B" w:rsidRPr="00312023" w:rsidRDefault="004D118B" w:rsidP="00C61D4E">
            <w:pPr>
              <w:spacing w:before="2" w:after="2"/>
              <w:ind w:left="-426" w:right="-284"/>
              <w:jc w:val="center"/>
              <w:rPr>
                <w:rFonts w:ascii="Times New Roman" w:hAnsi="Times New Roman" w:cs="Times New Roman"/>
                <w:b/>
                <w:bCs/>
                <w:color w:val="7030A0"/>
                <w:sz w:val="24"/>
                <w:szCs w:val="24"/>
                <w:lang w:val="ky-KG"/>
              </w:rPr>
            </w:pPr>
            <w:r w:rsidRPr="00312023">
              <w:rPr>
                <w:rFonts w:ascii="Times New Roman" w:hAnsi="Times New Roman" w:cs="Times New Roman"/>
                <w:b/>
                <w:bCs/>
                <w:color w:val="7030A0"/>
                <w:sz w:val="24"/>
                <w:szCs w:val="24"/>
                <w:lang w:val="ky-KG"/>
              </w:rPr>
              <w:t>91,1</w:t>
            </w:r>
          </w:p>
        </w:tc>
        <w:tc>
          <w:tcPr>
            <w:tcW w:w="850" w:type="dxa"/>
            <w:shd w:val="clear" w:color="auto" w:fill="auto"/>
          </w:tcPr>
          <w:p w14:paraId="188F3A0F" w14:textId="77777777" w:rsidR="004D118B" w:rsidRPr="00312023" w:rsidRDefault="004D118B" w:rsidP="00C61D4E">
            <w:pPr>
              <w:jc w:val="center"/>
              <w:rPr>
                <w:color w:val="7030A0"/>
                <w:lang w:val="ky-KG"/>
              </w:rPr>
            </w:pPr>
            <w:r w:rsidRPr="00312023">
              <w:rPr>
                <w:color w:val="7030A0"/>
                <w:lang w:val="ky-KG"/>
              </w:rPr>
              <w:t>93,7</w:t>
            </w:r>
          </w:p>
        </w:tc>
        <w:tc>
          <w:tcPr>
            <w:tcW w:w="993" w:type="dxa"/>
            <w:shd w:val="clear" w:color="auto" w:fill="auto"/>
          </w:tcPr>
          <w:p w14:paraId="49B32080" w14:textId="77777777" w:rsidR="004D118B" w:rsidRPr="00312023" w:rsidRDefault="004D118B" w:rsidP="00C61D4E">
            <w:pPr>
              <w:jc w:val="center"/>
              <w:rPr>
                <w:b/>
                <w:bCs/>
                <w:color w:val="7030A0"/>
                <w:lang w:val="ky-KG"/>
              </w:rPr>
            </w:pPr>
            <w:r w:rsidRPr="00312023">
              <w:rPr>
                <w:b/>
                <w:bCs/>
                <w:color w:val="7030A0"/>
                <w:lang w:val="ky-KG"/>
              </w:rPr>
              <w:t>-265</w:t>
            </w:r>
          </w:p>
        </w:tc>
        <w:tc>
          <w:tcPr>
            <w:tcW w:w="992" w:type="dxa"/>
            <w:shd w:val="clear" w:color="auto" w:fill="auto"/>
          </w:tcPr>
          <w:p w14:paraId="77F29A2D" w14:textId="77777777" w:rsidR="004D118B" w:rsidRPr="00312023" w:rsidRDefault="004D118B" w:rsidP="00C61D4E">
            <w:pPr>
              <w:jc w:val="center"/>
              <w:rPr>
                <w:b/>
                <w:bCs/>
                <w:color w:val="7030A0"/>
                <w:lang w:val="ky-KG"/>
              </w:rPr>
            </w:pPr>
            <w:r w:rsidRPr="00312023">
              <w:rPr>
                <w:b/>
                <w:bCs/>
                <w:color w:val="7030A0"/>
                <w:lang w:val="ky-KG"/>
              </w:rPr>
              <w:t>-1027</w:t>
            </w:r>
          </w:p>
        </w:tc>
      </w:tr>
    </w:tbl>
    <w:p w14:paraId="0B8FC6ED" w14:textId="77777777" w:rsidR="004D118B" w:rsidRPr="00312023" w:rsidRDefault="004D118B" w:rsidP="004D118B">
      <w:pPr>
        <w:pStyle w:val="afa"/>
        <w:spacing w:before="2" w:after="2"/>
        <w:ind w:left="-426" w:right="-284"/>
        <w:jc w:val="both"/>
        <w:rPr>
          <w:rFonts w:ascii="Times New Roman" w:hAnsi="Times New Roman" w:cs="Times New Roman"/>
          <w:color w:val="7030A0"/>
          <w:sz w:val="24"/>
          <w:szCs w:val="24"/>
          <w:lang w:val="ky-KG"/>
        </w:rPr>
      </w:pPr>
      <w:r w:rsidRPr="00312023">
        <w:rPr>
          <w:rFonts w:ascii="Times New Roman" w:hAnsi="Times New Roman" w:cs="Times New Roman"/>
          <w:color w:val="7030A0"/>
          <w:sz w:val="24"/>
          <w:szCs w:val="24"/>
          <w:lang w:val="ky-KG"/>
        </w:rPr>
        <w:t xml:space="preserve">        Ал  эми  турак-жай  боюнча  мамлекеттик  каттого  кызыл  китеп  жана  тех.паспорттун  ала албай  жүргөн жарандар  Демилге (Ынтымак)  жана  Саз  участоктору  боюнча  322  турак-жай  каттоодон өтө  элек  болчу  мунун  ичинен  238 турак  үйлөргө  кызыл китеп алынды.  Үй  ээси  жок   же  мураскорго  өтө  турган  документтери  бүтө элек  350  жаран  такталып, бүгүнкү  күндө  тех.паспортун  тиешелүү  документтерин  даярдап бүтүргөндөр  254 жаран  бүтүргөн,   бүтүрө  элек  96  жаран  ар кандай  себептерден  улам,  документтерин  бүтүрө  албай  жатышат. Ал эми  Кара-Суу, Табылгыты  айылдары  боюнча  бүгүнкү күндө 12 турак  үйгө тех.паспорт алына  элек.</w:t>
      </w:r>
    </w:p>
    <w:p w14:paraId="25CF26D9" w14:textId="77777777" w:rsidR="004D118B" w:rsidRPr="00714E5E" w:rsidRDefault="004D118B" w:rsidP="004D118B">
      <w:pPr>
        <w:spacing w:before="2" w:after="2" w:line="240" w:lineRule="auto"/>
        <w:ind w:left="-426" w:right="-284"/>
        <w:jc w:val="both"/>
        <w:rPr>
          <w:rFonts w:ascii="Times New Roman" w:eastAsia="Times New Roman" w:hAnsi="Times New Roman" w:cs="Times New Roman"/>
          <w:color w:val="7030A0"/>
          <w:sz w:val="28"/>
          <w:szCs w:val="28"/>
          <w:lang w:val="ky-KG" w:eastAsia="ru-RU"/>
        </w:rPr>
      </w:pPr>
      <w:r w:rsidRPr="00714E5E">
        <w:rPr>
          <w:rFonts w:ascii="Times New Roman" w:hAnsi="Times New Roman" w:cs="Times New Roman"/>
          <w:b/>
          <w:bCs/>
          <w:color w:val="7030A0"/>
          <w:sz w:val="24"/>
          <w:szCs w:val="24"/>
          <w:lang w:val="ky-KG"/>
        </w:rPr>
        <w:t xml:space="preserve">            </w:t>
      </w:r>
      <w:r w:rsidRPr="00714E5E">
        <w:rPr>
          <w:rFonts w:ascii="Times New Roman" w:hAnsi="Times New Roman" w:cs="Times New Roman"/>
          <w:color w:val="7030A0"/>
          <w:sz w:val="24"/>
          <w:szCs w:val="24"/>
          <w:lang w:val="ky-KG"/>
        </w:rPr>
        <w:t xml:space="preserve">Турак-жайларды  өрттөн жана табигый  кырсыктардан милдеттүү камсыздандыруу  боюнча  Кыргыз  Республикасынын Президентинин Жалал-Абад облустук  ыйгарым  укуктуу өкүлү тарабынан   жана  Тогуз-Торо райондук  мамлекеттик  администрациянын  2022-жылдын 15-июлундагы  №  01-32/2094 сандуу  катынын  негизинде 2025-жылга карата Каргалык  айыл  аймагынын айыл өкмөтүнүн 22 кызматкерлери турак-жайын  толугу  менен  камсыздандырган жана ошондой эле  Каргалык  аймагынын  311 турак  жай  камсыздандырылды,   берилген  тапшырма  12,4 %  га  аткарылды. </w:t>
      </w:r>
      <w:r w:rsidRPr="00714E5E">
        <w:rPr>
          <w:rFonts w:ascii="Times New Roman" w:eastAsia="Times New Roman" w:hAnsi="Times New Roman" w:cs="Times New Roman"/>
          <w:color w:val="7030A0"/>
          <w:sz w:val="28"/>
          <w:szCs w:val="28"/>
          <w:lang w:val="ky-KG" w:eastAsia="ru-RU"/>
        </w:rPr>
        <w:t xml:space="preserve"> </w:t>
      </w:r>
    </w:p>
    <w:p w14:paraId="171227E1" w14:textId="77777777" w:rsidR="004D118B" w:rsidRPr="00D759BB" w:rsidRDefault="004D118B" w:rsidP="004D118B">
      <w:pPr>
        <w:spacing w:before="2" w:after="2" w:line="240" w:lineRule="auto"/>
        <w:ind w:left="-426" w:right="-284"/>
        <w:jc w:val="both"/>
        <w:rPr>
          <w:rFonts w:ascii="Times New Roman" w:eastAsia="Times New Roman" w:hAnsi="Times New Roman" w:cs="Times New Roman"/>
          <w:color w:val="7030A0"/>
          <w:sz w:val="24"/>
          <w:szCs w:val="24"/>
          <w:lang w:val="ky-KG" w:eastAsia="ru-RU"/>
        </w:rPr>
      </w:pPr>
      <w:r w:rsidRPr="00D759BB">
        <w:rPr>
          <w:rFonts w:ascii="Times New Roman" w:eastAsia="Times New Roman" w:hAnsi="Times New Roman" w:cs="Times New Roman"/>
          <w:color w:val="7030A0"/>
          <w:sz w:val="24"/>
          <w:szCs w:val="24"/>
          <w:lang w:val="ky-KG" w:eastAsia="ru-RU"/>
        </w:rPr>
        <w:t xml:space="preserve">            Кыргыз  Республикасынын Президентинин  2022-жылдын  02-февралындагы  ПЖ № 24 Жарлыгы менен бекилген “Кыргыз Республикасынын </w:t>
      </w:r>
      <w:r>
        <w:rPr>
          <w:rFonts w:ascii="Times New Roman" w:eastAsia="Times New Roman" w:hAnsi="Times New Roman" w:cs="Times New Roman"/>
          <w:color w:val="7030A0"/>
          <w:sz w:val="24"/>
          <w:szCs w:val="24"/>
          <w:lang w:val="ky-KG" w:eastAsia="ru-RU"/>
        </w:rPr>
        <w:t>ма</w:t>
      </w:r>
      <w:r w:rsidRPr="00D759BB">
        <w:rPr>
          <w:rFonts w:ascii="Times New Roman" w:eastAsia="Times New Roman" w:hAnsi="Times New Roman" w:cs="Times New Roman"/>
          <w:color w:val="7030A0"/>
          <w:sz w:val="24"/>
          <w:szCs w:val="24"/>
          <w:lang w:val="ky-KG" w:eastAsia="ru-RU"/>
        </w:rPr>
        <w:t xml:space="preserve">млекеттик органынын жана жергиликтүү  өз  алдынча  башкаруу органдарынын  мамлекеттик  жарандык  кызматынын  жана муниципалдык  кызматынын  кадрлар  резервине  киргизүү  үчүн  ачык  конкурс өткөрүүнүн, аны түзүүнүн жана иштөөсүнүн тартиби  жөнүндө” Жобонун 7-п ылайык Ички  резервке  конкурстар  байма-бай  жарыяланып, жарандар  катышып  резервке,  2025-жыл ичинде башкы  кызмат  ордуна  конкурс  жарыяланып 4 жаран  катышып, тестен 2 жаран өтүп  келип  ички  резервке  сунушталган. Улук  кызмат  ордуна  3 жаран  тапшырып  ар  кандай  себептерден  улам  конкурска  барбай  калышкан, кенже  топко 3  жаран  конкурска  катышып, 2 жаран  тестен  өтпөй келишти.  </w:t>
      </w:r>
    </w:p>
    <w:p w14:paraId="2E909C6F" w14:textId="77777777" w:rsidR="004D118B" w:rsidRPr="00D759BB" w:rsidRDefault="004D118B" w:rsidP="004D118B">
      <w:pPr>
        <w:spacing w:before="2" w:after="2" w:line="240" w:lineRule="auto"/>
        <w:ind w:left="-426" w:right="-284"/>
        <w:jc w:val="both"/>
        <w:rPr>
          <w:rFonts w:ascii="Times New Roman" w:eastAsia="Times New Roman" w:hAnsi="Times New Roman" w:cs="Times New Roman"/>
          <w:color w:val="7030A0"/>
          <w:sz w:val="24"/>
          <w:szCs w:val="24"/>
          <w:lang w:val="ky-KG" w:eastAsia="ru-RU"/>
        </w:rPr>
      </w:pPr>
      <w:r w:rsidRPr="00D759BB">
        <w:rPr>
          <w:rFonts w:ascii="Times New Roman" w:eastAsia="Times New Roman" w:hAnsi="Times New Roman" w:cs="Times New Roman"/>
          <w:color w:val="7030A0"/>
          <w:sz w:val="24"/>
          <w:szCs w:val="24"/>
          <w:lang w:val="ky-KG" w:eastAsia="ru-RU"/>
        </w:rPr>
        <w:lastRenderedPageBreak/>
        <w:t xml:space="preserve">          </w:t>
      </w:r>
      <w:r>
        <w:rPr>
          <w:rFonts w:ascii="Times New Roman" w:eastAsia="Times New Roman" w:hAnsi="Times New Roman" w:cs="Times New Roman"/>
          <w:color w:val="7030A0"/>
          <w:sz w:val="24"/>
          <w:szCs w:val="24"/>
          <w:lang w:val="ky-KG" w:eastAsia="ru-RU"/>
        </w:rPr>
        <w:t xml:space="preserve"> </w:t>
      </w:r>
      <w:r w:rsidRPr="00D759BB">
        <w:rPr>
          <w:rFonts w:ascii="Times New Roman" w:eastAsia="Times New Roman" w:hAnsi="Times New Roman" w:cs="Times New Roman"/>
          <w:color w:val="7030A0"/>
          <w:sz w:val="24"/>
          <w:szCs w:val="24"/>
          <w:lang w:val="ky-KG" w:eastAsia="ru-RU"/>
        </w:rPr>
        <w:t xml:space="preserve"> </w:t>
      </w:r>
      <w:r>
        <w:rPr>
          <w:rFonts w:ascii="Times New Roman" w:eastAsia="Times New Roman" w:hAnsi="Times New Roman" w:cs="Times New Roman"/>
          <w:color w:val="7030A0"/>
          <w:sz w:val="24"/>
          <w:szCs w:val="24"/>
          <w:lang w:val="ky-KG" w:eastAsia="ru-RU"/>
        </w:rPr>
        <w:t xml:space="preserve">2025-жылдын  19-июнунда </w:t>
      </w:r>
      <w:r w:rsidRPr="00D759BB">
        <w:rPr>
          <w:rFonts w:ascii="Times New Roman" w:eastAsia="Times New Roman" w:hAnsi="Times New Roman" w:cs="Times New Roman"/>
          <w:color w:val="7030A0"/>
          <w:sz w:val="24"/>
          <w:szCs w:val="24"/>
          <w:lang w:val="ky-KG" w:eastAsia="ru-RU"/>
        </w:rPr>
        <w:t xml:space="preserve"> ички резервке  ачык  конкурс жарыяланып, 10 жаран  документ  тапшырышып тесте баруу алдында  турат.</w:t>
      </w:r>
      <w:r>
        <w:rPr>
          <w:rFonts w:ascii="Times New Roman" w:eastAsia="Times New Roman" w:hAnsi="Times New Roman" w:cs="Times New Roman"/>
          <w:color w:val="7030A0"/>
          <w:sz w:val="24"/>
          <w:szCs w:val="24"/>
          <w:lang w:val="ky-KG" w:eastAsia="ru-RU"/>
        </w:rPr>
        <w:t xml:space="preserve"> Башкы  кызмат  ордун орун басар-жооптуу катчыга-1 жаран, улук кызмат орун  бөлүм башчыга-2 жаран, жалпы  кенже  кызмат орунга-7 жаран  документ  тапшырышты.</w:t>
      </w:r>
    </w:p>
    <w:p w14:paraId="7CCE22EA" w14:textId="77777777" w:rsidR="004D118B" w:rsidRPr="00414576" w:rsidRDefault="004D118B" w:rsidP="004D118B">
      <w:pPr>
        <w:spacing w:before="2" w:after="2" w:line="240" w:lineRule="auto"/>
        <w:ind w:left="-426" w:right="-284"/>
        <w:jc w:val="both"/>
        <w:rPr>
          <w:rFonts w:ascii="Times New Roman" w:hAnsi="Times New Roman" w:cs="Times New Roman"/>
          <w:b/>
          <w:bCs/>
          <w:color w:val="7030A0"/>
          <w:sz w:val="24"/>
          <w:szCs w:val="24"/>
          <w:lang w:val="ky-KG"/>
        </w:rPr>
      </w:pPr>
      <w:r w:rsidRPr="00414576">
        <w:rPr>
          <w:rFonts w:ascii="Times New Roman" w:eastAsia="Times New Roman" w:hAnsi="Times New Roman" w:cs="Times New Roman"/>
          <w:color w:val="7030A0"/>
          <w:sz w:val="24"/>
          <w:szCs w:val="24"/>
          <w:lang w:val="ky-KG" w:eastAsia="ru-RU"/>
        </w:rPr>
        <w:t xml:space="preserve">          </w:t>
      </w:r>
      <w:r>
        <w:rPr>
          <w:rFonts w:ascii="Times New Roman" w:eastAsia="Times New Roman" w:hAnsi="Times New Roman" w:cs="Times New Roman"/>
          <w:color w:val="7030A0"/>
          <w:sz w:val="24"/>
          <w:szCs w:val="24"/>
          <w:lang w:val="ky-KG" w:eastAsia="ru-RU"/>
        </w:rPr>
        <w:t xml:space="preserve">  </w:t>
      </w:r>
      <w:r w:rsidRPr="00414576">
        <w:rPr>
          <w:rFonts w:ascii="Times New Roman" w:hAnsi="Times New Roman" w:cs="Times New Roman"/>
          <w:color w:val="7030A0"/>
          <w:sz w:val="24"/>
          <w:szCs w:val="24"/>
          <w:lang w:val="ky-KG"/>
        </w:rPr>
        <w:t xml:space="preserve"> Каргалык  айыл өкмөтүнө жогорку  уюумдардан  жана  мекеме-ишканалардан  электрондук  СЭД аркылуу 1247 кат  келип түшкөн,  анын ичинен  аткарылганы  1090 кат,  көзөмөлдөө  157  кат  аткарууда  турат. Жеке жарандардан 164 арыз даттануулар келип түшкөн, арыз кайрылууларга жооптор өз убагында  156,  аткарууда  8  арыз турат мөнөтү  келе  элек. </w:t>
      </w:r>
    </w:p>
    <w:p w14:paraId="0B1E6DFC" w14:textId="77777777" w:rsidR="004D118B" w:rsidRPr="00C53FFE" w:rsidRDefault="004D118B" w:rsidP="004D118B">
      <w:pPr>
        <w:pStyle w:val="afa"/>
        <w:spacing w:before="2" w:after="2"/>
        <w:jc w:val="both"/>
        <w:rPr>
          <w:rFonts w:ascii="Times New Roman" w:hAnsi="Times New Roman" w:cs="Times New Roman"/>
          <w:b/>
          <w:bCs/>
          <w:sz w:val="24"/>
          <w:szCs w:val="24"/>
          <w:lang w:val="ky-KG"/>
        </w:rPr>
      </w:pPr>
    </w:p>
    <w:p w14:paraId="296E2381" w14:textId="77777777" w:rsidR="004D118B" w:rsidRPr="003A2151" w:rsidRDefault="004D118B" w:rsidP="004D118B">
      <w:pPr>
        <w:pStyle w:val="afa"/>
        <w:spacing w:before="2" w:after="2"/>
        <w:ind w:firstLine="0"/>
        <w:rPr>
          <w:rFonts w:ascii="Times New Roman" w:hAnsi="Times New Roman" w:cs="Times New Roman"/>
          <w:b/>
          <w:bCs/>
          <w:color w:val="7030A0"/>
          <w:sz w:val="24"/>
          <w:szCs w:val="24"/>
          <w:lang w:val="ky-KG"/>
        </w:rPr>
      </w:pPr>
      <w:r>
        <w:rPr>
          <w:rFonts w:ascii="Times New Roman" w:hAnsi="Times New Roman" w:cs="Times New Roman"/>
          <w:b/>
          <w:bCs/>
          <w:color w:val="7030A0"/>
          <w:sz w:val="24"/>
          <w:szCs w:val="24"/>
          <w:lang w:val="ky-KG"/>
        </w:rPr>
        <w:t xml:space="preserve">     </w:t>
      </w:r>
      <w:r w:rsidRPr="003A2151">
        <w:rPr>
          <w:rFonts w:ascii="Times New Roman" w:hAnsi="Times New Roman" w:cs="Times New Roman"/>
          <w:b/>
          <w:bCs/>
          <w:color w:val="7030A0"/>
          <w:sz w:val="24"/>
          <w:szCs w:val="24"/>
          <w:lang w:val="ky-KG"/>
        </w:rPr>
        <w:t>АДМИНИСТРАТИВДИК АЙМАКТЫК РЕФОРМАНЫН ЖҮРҮШҮ БОЮНЧА</w:t>
      </w:r>
    </w:p>
    <w:p w14:paraId="0154E63B" w14:textId="77777777" w:rsidR="004D118B" w:rsidRPr="003A2151" w:rsidRDefault="004D118B" w:rsidP="004D118B">
      <w:pPr>
        <w:pStyle w:val="af4"/>
        <w:ind w:left="-426" w:right="-284" w:firstLine="426"/>
        <w:jc w:val="both"/>
        <w:rPr>
          <w:rFonts w:ascii="Times New Roman" w:hAnsi="Times New Roman" w:cs="Times New Roman"/>
          <w:color w:val="7030A0"/>
          <w:sz w:val="24"/>
          <w:szCs w:val="24"/>
          <w:lang w:val="ky-KG"/>
        </w:rPr>
      </w:pPr>
      <w:r w:rsidRPr="003A2151">
        <w:rPr>
          <w:color w:val="7030A0"/>
          <w:lang w:val="ky-KG"/>
        </w:rPr>
        <w:t xml:space="preserve">     </w:t>
      </w:r>
      <w:r>
        <w:rPr>
          <w:color w:val="7030A0"/>
          <w:lang w:val="ky-KG"/>
        </w:rPr>
        <w:t xml:space="preserve"> </w:t>
      </w:r>
      <w:r w:rsidRPr="003A2151">
        <w:rPr>
          <w:rFonts w:ascii="Times New Roman" w:hAnsi="Times New Roman" w:cs="Times New Roman"/>
          <w:color w:val="7030A0"/>
          <w:sz w:val="24"/>
          <w:szCs w:val="24"/>
          <w:lang w:val="ky-KG"/>
        </w:rPr>
        <w:t xml:space="preserve">Кыргыз  Республикасынын Президентинин 2023-жылдын  29-декабрындагы  ПЖ №370 Жарлыгына  жана  Кыргыз Республикасынын  Министрлер Кабинетинин 2024-жылдын                                         7-февралындагы </w:t>
      </w:r>
      <w:r>
        <w:rPr>
          <w:rFonts w:ascii="Times New Roman" w:hAnsi="Times New Roman" w:cs="Times New Roman"/>
          <w:color w:val="7030A0"/>
          <w:sz w:val="24"/>
          <w:szCs w:val="24"/>
          <w:lang w:val="ky-KG"/>
        </w:rPr>
        <w:t xml:space="preserve"> </w:t>
      </w:r>
      <w:r w:rsidRPr="003A2151">
        <w:rPr>
          <w:rFonts w:ascii="Times New Roman" w:hAnsi="Times New Roman" w:cs="Times New Roman"/>
          <w:color w:val="7030A0"/>
          <w:sz w:val="24"/>
          <w:szCs w:val="24"/>
          <w:lang w:val="ky-KG"/>
        </w:rPr>
        <w:t>№</w:t>
      </w:r>
      <w:r>
        <w:rPr>
          <w:rFonts w:ascii="Times New Roman" w:hAnsi="Times New Roman" w:cs="Times New Roman"/>
          <w:color w:val="7030A0"/>
          <w:sz w:val="24"/>
          <w:szCs w:val="24"/>
          <w:lang w:val="ky-KG"/>
        </w:rPr>
        <w:t xml:space="preserve"> </w:t>
      </w:r>
      <w:r w:rsidRPr="003A2151">
        <w:rPr>
          <w:rFonts w:ascii="Times New Roman" w:hAnsi="Times New Roman" w:cs="Times New Roman"/>
          <w:color w:val="7030A0"/>
          <w:sz w:val="24"/>
          <w:szCs w:val="24"/>
          <w:lang w:val="ky-KG"/>
        </w:rPr>
        <w:t>52 токтомунун негизинде Мурунку Сары-Булуң  жана Каргалык айыл аймактары ирилешип Каргалык айыл өкмөтү түзүлдү. Каргалык айыл аймагы Казарман, Чет-Булак, Кара-Суу, Табылгыты, Макмал айылдарынан турат.  Мунун натыйжасында айыл аймактардын калкынын саны, жер аянттары, муниципалдык мүлктөрү бириктирилди. Мындан сырткары эки айыл өкмөтүнүн жалпы</w:t>
      </w:r>
      <w:r>
        <w:rPr>
          <w:rFonts w:ascii="Times New Roman" w:hAnsi="Times New Roman" w:cs="Times New Roman"/>
          <w:color w:val="7030A0"/>
          <w:sz w:val="24"/>
          <w:szCs w:val="24"/>
          <w:lang w:val="ky-KG"/>
        </w:rPr>
        <w:t xml:space="preserve"> </w:t>
      </w:r>
      <w:r w:rsidRPr="003A2151">
        <w:rPr>
          <w:rFonts w:ascii="Times New Roman" w:hAnsi="Times New Roman" w:cs="Times New Roman"/>
          <w:color w:val="7030A0"/>
          <w:sz w:val="24"/>
          <w:szCs w:val="24"/>
          <w:lang w:val="ky-KG"/>
        </w:rPr>
        <w:t>30 муниципалдык кызматкеринин саны бириктирилгенден кийин 11 муниципалдык кызматкерди түздү. Ошондой эле учурда 7 кызматкер келишим менен, 4 кызматкер кенже тейлөөчү кызматта ишеп жатат. Кыскарууга туш болгон 6 кызматкер ички резервке кабыл алынды. Айыл өкмөтүнүн убактылуу жобосу айылдык кеңештин ессиясында кабыл алынып, юридикалык каттоодон кайрадан өткөрүлүп, печать, штамптары жаңыртылган.</w:t>
      </w:r>
    </w:p>
    <w:p w14:paraId="31111B29" w14:textId="77777777" w:rsidR="004D118B" w:rsidRPr="003A2151" w:rsidRDefault="004D118B" w:rsidP="004D118B">
      <w:pPr>
        <w:spacing w:before="2" w:after="2" w:line="240" w:lineRule="auto"/>
        <w:ind w:left="-426" w:right="-284"/>
        <w:jc w:val="both"/>
        <w:rPr>
          <w:rFonts w:ascii="Times New Roman" w:hAnsi="Times New Roman" w:cs="Times New Roman"/>
          <w:b/>
          <w:bCs/>
          <w:color w:val="7030A0"/>
          <w:sz w:val="28"/>
          <w:szCs w:val="28"/>
          <w:lang w:val="ky-KG"/>
        </w:rPr>
      </w:pPr>
      <w:r w:rsidRPr="003A2151">
        <w:rPr>
          <w:rFonts w:ascii="Times New Roman" w:hAnsi="Times New Roman" w:cs="Times New Roman"/>
          <w:b/>
          <w:bCs/>
          <w:color w:val="7030A0"/>
          <w:sz w:val="28"/>
          <w:szCs w:val="28"/>
          <w:lang w:val="ky-KG"/>
        </w:rPr>
        <w:t xml:space="preserve">                       </w:t>
      </w:r>
    </w:p>
    <w:p w14:paraId="784BB06F" w14:textId="77777777" w:rsidR="004D118B" w:rsidRPr="001B5F10" w:rsidRDefault="004D118B" w:rsidP="004D118B">
      <w:pPr>
        <w:spacing w:before="2" w:after="2" w:line="240" w:lineRule="auto"/>
        <w:ind w:left="-426" w:right="-284"/>
        <w:jc w:val="both"/>
        <w:rPr>
          <w:rFonts w:ascii="Times New Roman" w:hAnsi="Times New Roman" w:cs="Times New Roman"/>
          <w:b/>
          <w:bCs/>
          <w:sz w:val="28"/>
          <w:szCs w:val="28"/>
          <w:lang w:val="ky-KG"/>
        </w:rPr>
      </w:pPr>
      <w:r>
        <w:rPr>
          <w:rFonts w:ascii="Times New Roman" w:hAnsi="Times New Roman" w:cs="Times New Roman"/>
          <w:b/>
          <w:bCs/>
          <w:sz w:val="28"/>
          <w:szCs w:val="28"/>
          <w:lang w:val="ky-KG"/>
        </w:rPr>
        <w:t xml:space="preserve">   </w:t>
      </w:r>
      <w:r w:rsidRPr="007B5A51">
        <w:rPr>
          <w:rFonts w:ascii="Times New Roman" w:hAnsi="Times New Roman" w:cs="Times New Roman"/>
          <w:b/>
          <w:color w:val="7030A0"/>
          <w:sz w:val="28"/>
          <w:szCs w:val="28"/>
          <w:lang w:val="ky-KG"/>
        </w:rPr>
        <w:t xml:space="preserve"> Бюджеттин киреше бөлүгүнүн аткарылышы боюнча 2025-жылдын 6 айына</w:t>
      </w:r>
      <w:r>
        <w:rPr>
          <w:rFonts w:ascii="Times New Roman" w:hAnsi="Times New Roman" w:cs="Times New Roman"/>
          <w:b/>
          <w:color w:val="7030A0"/>
          <w:sz w:val="28"/>
          <w:szCs w:val="28"/>
          <w:lang w:val="ky-KG"/>
        </w:rPr>
        <w:t>:</w:t>
      </w:r>
      <w:r w:rsidRPr="007B5A51">
        <w:rPr>
          <w:rFonts w:ascii="Times New Roman" w:hAnsi="Times New Roman" w:cs="Times New Roman"/>
          <w:b/>
          <w:color w:val="7030A0"/>
          <w:sz w:val="28"/>
          <w:szCs w:val="28"/>
          <w:lang w:val="ky-KG"/>
        </w:rPr>
        <w:t xml:space="preserve"> </w:t>
      </w:r>
    </w:p>
    <w:p w14:paraId="0ABC950A" w14:textId="77777777" w:rsidR="004D118B" w:rsidRPr="007B5A51" w:rsidRDefault="004D118B" w:rsidP="004D118B">
      <w:pPr>
        <w:spacing w:after="0" w:line="240" w:lineRule="auto"/>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p>
    <w:p w14:paraId="7FAE627E" w14:textId="77777777" w:rsidR="004D118B" w:rsidRPr="007B5A51" w:rsidRDefault="004D118B" w:rsidP="004D118B">
      <w:pPr>
        <w:spacing w:after="0" w:line="240" w:lineRule="auto"/>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Каргалык айыл аймагынын айыл  өкмөтүнүн жергилүктүү бюджетинин киреше бөлүгүнө жалпы 2025-жылдын 6 айына белгиленген план  </w:t>
      </w:r>
      <w:r w:rsidRPr="007B5A51">
        <w:rPr>
          <w:rFonts w:ascii="Times New Roman" w:hAnsi="Times New Roman" w:cs="Times New Roman"/>
          <w:b/>
          <w:bCs/>
          <w:color w:val="7030A0"/>
          <w:sz w:val="24"/>
          <w:lang w:val="ky-KG"/>
        </w:rPr>
        <w:t>54783,2</w:t>
      </w:r>
      <w:r w:rsidRPr="007B5A51">
        <w:rPr>
          <w:rFonts w:ascii="Times New Roman" w:hAnsi="Times New Roman" w:cs="Times New Roman"/>
          <w:color w:val="7030A0"/>
          <w:sz w:val="24"/>
          <w:lang w:val="ky-KG"/>
        </w:rPr>
        <w:t xml:space="preserve"> миң  сом, ал эми иш жүзүндө</w:t>
      </w:r>
      <w:r w:rsidRPr="007B5A51">
        <w:rPr>
          <w:rFonts w:ascii="Times New Roman" w:hAnsi="Times New Roman" w:cs="Times New Roman"/>
          <w:b/>
          <w:color w:val="7030A0"/>
          <w:sz w:val="24"/>
          <w:lang w:val="ky-KG"/>
        </w:rPr>
        <w:t xml:space="preserve">  60713,8 </w:t>
      </w:r>
      <w:r w:rsidRPr="007B5A51">
        <w:rPr>
          <w:rFonts w:ascii="Times New Roman" w:hAnsi="Times New Roman" w:cs="Times New Roman"/>
          <w:color w:val="7030A0"/>
          <w:sz w:val="24"/>
          <w:lang w:val="ky-KG"/>
        </w:rPr>
        <w:t xml:space="preserve"> миң сом өндүрүлүп </w:t>
      </w:r>
      <w:r w:rsidRPr="007B5A51">
        <w:rPr>
          <w:rFonts w:ascii="Times New Roman" w:hAnsi="Times New Roman" w:cs="Times New Roman"/>
          <w:b/>
          <w:color w:val="7030A0"/>
          <w:sz w:val="24"/>
          <w:lang w:val="ky-KG"/>
        </w:rPr>
        <w:t>110,8 %</w:t>
      </w:r>
      <w:r w:rsidRPr="007B5A51">
        <w:rPr>
          <w:rFonts w:ascii="Times New Roman" w:hAnsi="Times New Roman" w:cs="Times New Roman"/>
          <w:color w:val="7030A0"/>
          <w:sz w:val="24"/>
          <w:lang w:val="ky-KG"/>
        </w:rPr>
        <w:t xml:space="preserve"> аткарылып, </w:t>
      </w:r>
      <w:r w:rsidRPr="007B5A51">
        <w:rPr>
          <w:rFonts w:ascii="Times New Roman" w:hAnsi="Times New Roman" w:cs="Times New Roman"/>
          <w:b/>
          <w:color w:val="7030A0"/>
          <w:sz w:val="24"/>
          <w:lang w:val="ky-KG"/>
        </w:rPr>
        <w:t>5930,6</w:t>
      </w:r>
      <w:r w:rsidRPr="007B5A51">
        <w:rPr>
          <w:rFonts w:ascii="Times New Roman" w:hAnsi="Times New Roman" w:cs="Times New Roman"/>
          <w:color w:val="7030A0"/>
          <w:sz w:val="24"/>
          <w:lang w:val="ky-KG"/>
        </w:rPr>
        <w:t xml:space="preserve"> миң сомго ашыкча түштү. Бюджеттик чегерилүүчү салык төлөмдөрүнүн түрлөрү боюнча алып караганда төмөндөгүчө:</w:t>
      </w:r>
    </w:p>
    <w:p w14:paraId="60056F03" w14:textId="77777777" w:rsidR="004D118B" w:rsidRPr="007B5A51" w:rsidRDefault="004D118B" w:rsidP="004D118B">
      <w:pPr>
        <w:spacing w:after="0" w:line="240" w:lineRule="auto"/>
        <w:rPr>
          <w:rFonts w:ascii="Times New Roman" w:hAnsi="Times New Roman" w:cs="Times New Roman"/>
          <w:color w:val="7030A0"/>
          <w:sz w:val="24"/>
          <w:lang w:val="ky-KG"/>
        </w:rPr>
      </w:pPr>
    </w:p>
    <w:tbl>
      <w:tblPr>
        <w:tblStyle w:val="a6"/>
        <w:tblW w:w="9432" w:type="dxa"/>
        <w:tblLook w:val="04A0" w:firstRow="1" w:lastRow="0" w:firstColumn="1" w:lastColumn="0" w:noHBand="0" w:noVBand="1"/>
      </w:tblPr>
      <w:tblGrid>
        <w:gridCol w:w="696"/>
        <w:gridCol w:w="2008"/>
        <w:gridCol w:w="1082"/>
        <w:gridCol w:w="996"/>
        <w:gridCol w:w="996"/>
        <w:gridCol w:w="816"/>
        <w:gridCol w:w="972"/>
        <w:gridCol w:w="870"/>
        <w:gridCol w:w="996"/>
      </w:tblGrid>
      <w:tr w:rsidR="004D118B" w:rsidRPr="007B5A51" w14:paraId="3759D7FD" w14:textId="77777777" w:rsidTr="00C61D4E">
        <w:trPr>
          <w:trHeight w:val="326"/>
        </w:trPr>
        <w:tc>
          <w:tcPr>
            <w:tcW w:w="696" w:type="dxa"/>
            <w:vMerge w:val="restart"/>
          </w:tcPr>
          <w:p w14:paraId="4B80AE04" w14:textId="77777777" w:rsidR="004D118B" w:rsidRPr="007B5A51" w:rsidRDefault="004D118B" w:rsidP="00C61D4E">
            <w:pPr>
              <w:rPr>
                <w:rFonts w:ascii="Times New Roman" w:hAnsi="Times New Roman" w:cs="Times New Roman"/>
                <w:color w:val="7030A0"/>
                <w:sz w:val="24"/>
                <w:lang w:val="ky-KG"/>
              </w:rPr>
            </w:pPr>
          </w:p>
          <w:p w14:paraId="22A0A6D2"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w:t>
            </w:r>
          </w:p>
        </w:tc>
        <w:tc>
          <w:tcPr>
            <w:tcW w:w="2008" w:type="dxa"/>
            <w:vMerge w:val="restart"/>
          </w:tcPr>
          <w:p w14:paraId="082C9830" w14:textId="77777777" w:rsidR="004D118B" w:rsidRPr="007B5A51" w:rsidRDefault="004D118B" w:rsidP="00C61D4E">
            <w:pPr>
              <w:rPr>
                <w:rFonts w:ascii="Times New Roman" w:hAnsi="Times New Roman" w:cs="Times New Roman"/>
                <w:color w:val="7030A0"/>
                <w:sz w:val="24"/>
                <w:lang w:val="ky-KG"/>
              </w:rPr>
            </w:pPr>
          </w:p>
          <w:p w14:paraId="31D7315F"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Кирешелердин аталышы</w:t>
            </w:r>
          </w:p>
        </w:tc>
        <w:tc>
          <w:tcPr>
            <w:tcW w:w="1082" w:type="dxa"/>
            <w:vMerge w:val="restart"/>
          </w:tcPr>
          <w:p w14:paraId="278DCB60" w14:textId="77777777" w:rsidR="004D118B" w:rsidRPr="007B5A51" w:rsidRDefault="004D118B" w:rsidP="00C61D4E">
            <w:pPr>
              <w:rPr>
                <w:rFonts w:ascii="Times New Roman" w:hAnsi="Times New Roman" w:cs="Times New Roman"/>
                <w:color w:val="7030A0"/>
                <w:sz w:val="24"/>
                <w:lang w:val="ky-KG"/>
              </w:rPr>
            </w:pPr>
          </w:p>
          <w:p w14:paraId="05BFEEC1"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2024-жыл</w:t>
            </w:r>
          </w:p>
        </w:tc>
        <w:tc>
          <w:tcPr>
            <w:tcW w:w="3780" w:type="dxa"/>
            <w:gridSpan w:val="4"/>
          </w:tcPr>
          <w:p w14:paraId="2F372387"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2025-жыл                  аткаруу</w:t>
            </w:r>
          </w:p>
        </w:tc>
        <w:tc>
          <w:tcPr>
            <w:tcW w:w="870" w:type="dxa"/>
          </w:tcPr>
          <w:p w14:paraId="715ABB7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Өсүү</w:t>
            </w:r>
          </w:p>
          <w:p w14:paraId="40D6EB19"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 xml:space="preserve">Темпи     </w:t>
            </w:r>
          </w:p>
          <w:p w14:paraId="1005E55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 xml:space="preserve">    %</w:t>
            </w:r>
          </w:p>
          <w:p w14:paraId="4D3C0A7B" w14:textId="77777777" w:rsidR="004D118B" w:rsidRPr="007B5A51" w:rsidRDefault="004D118B" w:rsidP="00C61D4E">
            <w:pPr>
              <w:rPr>
                <w:rFonts w:ascii="Times New Roman" w:hAnsi="Times New Roman" w:cs="Times New Roman"/>
                <w:color w:val="7030A0"/>
                <w:sz w:val="18"/>
                <w:lang w:val="ky-KG"/>
              </w:rPr>
            </w:pPr>
            <w:r w:rsidRPr="007B5A51">
              <w:rPr>
                <w:rFonts w:ascii="Times New Roman" w:hAnsi="Times New Roman" w:cs="Times New Roman"/>
                <w:color w:val="7030A0"/>
                <w:sz w:val="20"/>
                <w:lang w:val="ky-KG"/>
              </w:rPr>
              <w:t>24-25ж</w:t>
            </w:r>
          </w:p>
        </w:tc>
        <w:tc>
          <w:tcPr>
            <w:tcW w:w="996" w:type="dxa"/>
          </w:tcPr>
          <w:p w14:paraId="136ADC4A" w14:textId="77777777" w:rsidR="004D118B" w:rsidRPr="007B5A51" w:rsidRDefault="004D118B" w:rsidP="00C61D4E">
            <w:pPr>
              <w:rPr>
                <w:rFonts w:ascii="Times New Roman" w:hAnsi="Times New Roman" w:cs="Times New Roman"/>
                <w:color w:val="7030A0"/>
                <w:sz w:val="20"/>
                <w:lang w:val="ky-KG"/>
              </w:rPr>
            </w:pPr>
          </w:p>
          <w:p w14:paraId="0591C0ED"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Айырма</w:t>
            </w:r>
          </w:p>
          <w:p w14:paraId="43A306DC"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 xml:space="preserve"> +, -</w:t>
            </w:r>
          </w:p>
          <w:p w14:paraId="604AF9B1"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0"/>
                <w:lang w:val="ky-KG"/>
              </w:rPr>
              <w:t>24-25ж</w:t>
            </w:r>
          </w:p>
        </w:tc>
      </w:tr>
      <w:tr w:rsidR="004D118B" w:rsidRPr="007B5A51" w14:paraId="4740073D" w14:textId="77777777" w:rsidTr="00C61D4E">
        <w:trPr>
          <w:trHeight w:val="225"/>
        </w:trPr>
        <w:tc>
          <w:tcPr>
            <w:tcW w:w="696" w:type="dxa"/>
            <w:vMerge/>
          </w:tcPr>
          <w:p w14:paraId="0CBFD2D7" w14:textId="77777777" w:rsidR="004D118B" w:rsidRPr="007B5A51" w:rsidRDefault="004D118B" w:rsidP="00C61D4E">
            <w:pPr>
              <w:rPr>
                <w:rFonts w:ascii="Times New Roman" w:hAnsi="Times New Roman" w:cs="Times New Roman"/>
                <w:color w:val="7030A0"/>
                <w:sz w:val="24"/>
                <w:lang w:val="ky-KG"/>
              </w:rPr>
            </w:pPr>
          </w:p>
        </w:tc>
        <w:tc>
          <w:tcPr>
            <w:tcW w:w="2008" w:type="dxa"/>
            <w:vMerge/>
          </w:tcPr>
          <w:p w14:paraId="360831FC" w14:textId="77777777" w:rsidR="004D118B" w:rsidRPr="007B5A51" w:rsidRDefault="004D118B" w:rsidP="00C61D4E">
            <w:pPr>
              <w:rPr>
                <w:rFonts w:ascii="Times New Roman" w:hAnsi="Times New Roman" w:cs="Times New Roman"/>
                <w:color w:val="7030A0"/>
                <w:sz w:val="24"/>
                <w:lang w:val="ky-KG"/>
              </w:rPr>
            </w:pPr>
          </w:p>
        </w:tc>
        <w:tc>
          <w:tcPr>
            <w:tcW w:w="1082" w:type="dxa"/>
            <w:vMerge/>
          </w:tcPr>
          <w:p w14:paraId="73726D01" w14:textId="77777777" w:rsidR="004D118B" w:rsidRPr="007B5A51" w:rsidRDefault="004D118B" w:rsidP="00C61D4E">
            <w:pPr>
              <w:rPr>
                <w:rFonts w:ascii="Times New Roman" w:hAnsi="Times New Roman" w:cs="Times New Roman"/>
                <w:color w:val="7030A0"/>
                <w:sz w:val="24"/>
                <w:lang w:val="ky-KG"/>
              </w:rPr>
            </w:pPr>
          </w:p>
        </w:tc>
        <w:tc>
          <w:tcPr>
            <w:tcW w:w="996" w:type="dxa"/>
          </w:tcPr>
          <w:p w14:paraId="07CCC51D" w14:textId="77777777" w:rsidR="004D118B" w:rsidRPr="007B5A51" w:rsidRDefault="004D118B" w:rsidP="00C61D4E">
            <w:pPr>
              <w:rPr>
                <w:rFonts w:ascii="Times New Roman" w:hAnsi="Times New Roman" w:cs="Times New Roman"/>
                <w:color w:val="7030A0"/>
                <w:sz w:val="24"/>
                <w:lang w:val="ky-KG"/>
              </w:rPr>
            </w:pPr>
          </w:p>
          <w:p w14:paraId="55B2A5DA"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план</w:t>
            </w:r>
          </w:p>
        </w:tc>
        <w:tc>
          <w:tcPr>
            <w:tcW w:w="996" w:type="dxa"/>
          </w:tcPr>
          <w:p w14:paraId="41917E80" w14:textId="77777777" w:rsidR="004D118B" w:rsidRPr="007B5A51" w:rsidRDefault="004D118B" w:rsidP="00C61D4E">
            <w:pPr>
              <w:rPr>
                <w:rFonts w:ascii="Times New Roman" w:hAnsi="Times New Roman" w:cs="Times New Roman"/>
                <w:color w:val="7030A0"/>
                <w:sz w:val="24"/>
                <w:lang w:val="ky-KG"/>
              </w:rPr>
            </w:pPr>
          </w:p>
          <w:p w14:paraId="05AEDA55"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факт</w:t>
            </w:r>
          </w:p>
        </w:tc>
        <w:tc>
          <w:tcPr>
            <w:tcW w:w="816" w:type="dxa"/>
          </w:tcPr>
          <w:p w14:paraId="1FFA9C96" w14:textId="77777777" w:rsidR="004D118B" w:rsidRPr="007B5A51" w:rsidRDefault="004D118B" w:rsidP="00C61D4E">
            <w:pPr>
              <w:rPr>
                <w:rFonts w:ascii="Times New Roman" w:hAnsi="Times New Roman" w:cs="Times New Roman"/>
                <w:color w:val="7030A0"/>
                <w:sz w:val="24"/>
                <w:lang w:val="ky-KG"/>
              </w:rPr>
            </w:pPr>
          </w:p>
          <w:p w14:paraId="6C55F8B0"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p>
        </w:tc>
        <w:tc>
          <w:tcPr>
            <w:tcW w:w="972" w:type="dxa"/>
          </w:tcPr>
          <w:p w14:paraId="39325BBE" w14:textId="77777777" w:rsidR="004D118B" w:rsidRPr="007B5A51" w:rsidRDefault="004D118B" w:rsidP="00C61D4E">
            <w:pPr>
              <w:rPr>
                <w:rFonts w:ascii="Times New Roman" w:hAnsi="Times New Roman" w:cs="Times New Roman"/>
                <w:color w:val="7030A0"/>
                <w:sz w:val="24"/>
                <w:lang w:val="ky-KG"/>
              </w:rPr>
            </w:pPr>
          </w:p>
          <w:p w14:paraId="5BF65FC3" w14:textId="77777777" w:rsidR="004D118B" w:rsidRPr="007B5A51" w:rsidRDefault="004D118B" w:rsidP="00C61D4E">
            <w:pPr>
              <w:rPr>
                <w:rFonts w:ascii="Times New Roman" w:hAnsi="Times New Roman" w:cs="Times New Roman"/>
                <w:color w:val="7030A0"/>
                <w:sz w:val="24"/>
                <w:lang w:val="ky-KG"/>
              </w:rPr>
            </w:pPr>
            <w:r w:rsidRPr="007B5A51">
              <w:rPr>
                <w:rFonts w:ascii="Times New Roman" w:hAnsi="Times New Roman" w:cs="Times New Roman"/>
                <w:color w:val="7030A0"/>
                <w:sz w:val="24"/>
                <w:lang w:val="ky-KG"/>
              </w:rPr>
              <w:t>+,-</w:t>
            </w:r>
          </w:p>
        </w:tc>
        <w:tc>
          <w:tcPr>
            <w:tcW w:w="870" w:type="dxa"/>
          </w:tcPr>
          <w:p w14:paraId="15C4B095" w14:textId="77777777" w:rsidR="004D118B" w:rsidRPr="007B5A51" w:rsidRDefault="004D118B" w:rsidP="00C61D4E">
            <w:pPr>
              <w:rPr>
                <w:rFonts w:ascii="Times New Roman" w:hAnsi="Times New Roman" w:cs="Times New Roman"/>
                <w:color w:val="7030A0"/>
                <w:sz w:val="24"/>
                <w:lang w:val="ky-KG"/>
              </w:rPr>
            </w:pPr>
          </w:p>
        </w:tc>
        <w:tc>
          <w:tcPr>
            <w:tcW w:w="996" w:type="dxa"/>
          </w:tcPr>
          <w:p w14:paraId="35B6F775" w14:textId="77777777" w:rsidR="004D118B" w:rsidRPr="007B5A51" w:rsidRDefault="004D118B" w:rsidP="00C61D4E">
            <w:pPr>
              <w:rPr>
                <w:rFonts w:ascii="Times New Roman" w:hAnsi="Times New Roman" w:cs="Times New Roman"/>
                <w:color w:val="7030A0"/>
                <w:sz w:val="24"/>
                <w:lang w:val="ky-KG"/>
              </w:rPr>
            </w:pPr>
          </w:p>
        </w:tc>
      </w:tr>
      <w:tr w:rsidR="004D118B" w:rsidRPr="007B5A51" w14:paraId="2FFDA4F7" w14:textId="77777777" w:rsidTr="00C61D4E">
        <w:tc>
          <w:tcPr>
            <w:tcW w:w="696" w:type="dxa"/>
            <w:tcBorders>
              <w:bottom w:val="single" w:sz="4" w:space="0" w:color="auto"/>
            </w:tcBorders>
          </w:tcPr>
          <w:p w14:paraId="7E6290CA" w14:textId="77777777" w:rsidR="004D118B" w:rsidRPr="007B5A51" w:rsidRDefault="004D118B" w:rsidP="00C61D4E">
            <w:pPr>
              <w:rPr>
                <w:rFonts w:ascii="Times New Roman" w:hAnsi="Times New Roman" w:cs="Times New Roman"/>
                <w:color w:val="7030A0"/>
                <w:sz w:val="24"/>
                <w:lang w:val="ky-KG"/>
              </w:rPr>
            </w:pPr>
          </w:p>
        </w:tc>
        <w:tc>
          <w:tcPr>
            <w:tcW w:w="2008" w:type="dxa"/>
            <w:tcBorders>
              <w:bottom w:val="single" w:sz="4" w:space="0" w:color="auto"/>
            </w:tcBorders>
          </w:tcPr>
          <w:p w14:paraId="26598939" w14:textId="77777777" w:rsidR="004D118B" w:rsidRPr="007B5A51" w:rsidRDefault="004D118B" w:rsidP="00C61D4E">
            <w:pP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Жалпы киреше</w:t>
            </w:r>
          </w:p>
        </w:tc>
        <w:tc>
          <w:tcPr>
            <w:tcW w:w="1082" w:type="dxa"/>
          </w:tcPr>
          <w:p w14:paraId="53F222A7"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44066,7</w:t>
            </w:r>
          </w:p>
        </w:tc>
        <w:tc>
          <w:tcPr>
            <w:tcW w:w="996" w:type="dxa"/>
          </w:tcPr>
          <w:p w14:paraId="0B283D6F"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54783,2</w:t>
            </w:r>
          </w:p>
        </w:tc>
        <w:tc>
          <w:tcPr>
            <w:tcW w:w="996" w:type="dxa"/>
          </w:tcPr>
          <w:p w14:paraId="21C979DB"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60713,8</w:t>
            </w:r>
          </w:p>
        </w:tc>
        <w:tc>
          <w:tcPr>
            <w:tcW w:w="816" w:type="dxa"/>
          </w:tcPr>
          <w:p w14:paraId="495498AE"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110,8</w:t>
            </w:r>
          </w:p>
        </w:tc>
        <w:tc>
          <w:tcPr>
            <w:tcW w:w="972" w:type="dxa"/>
          </w:tcPr>
          <w:p w14:paraId="4D72280C"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5930,6</w:t>
            </w:r>
          </w:p>
        </w:tc>
        <w:tc>
          <w:tcPr>
            <w:tcW w:w="870" w:type="dxa"/>
          </w:tcPr>
          <w:p w14:paraId="2F773039"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137,8</w:t>
            </w:r>
          </w:p>
        </w:tc>
        <w:tc>
          <w:tcPr>
            <w:tcW w:w="996" w:type="dxa"/>
          </w:tcPr>
          <w:p w14:paraId="0A81C8B6"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16647,1</w:t>
            </w:r>
          </w:p>
        </w:tc>
      </w:tr>
      <w:tr w:rsidR="004D118B" w:rsidRPr="007B5A51" w14:paraId="4A547F88" w14:textId="77777777" w:rsidTr="00C61D4E">
        <w:tc>
          <w:tcPr>
            <w:tcW w:w="696" w:type="dxa"/>
            <w:tcBorders>
              <w:top w:val="single" w:sz="4" w:space="0" w:color="auto"/>
            </w:tcBorders>
          </w:tcPr>
          <w:p w14:paraId="30AE7012"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w:t>
            </w:r>
          </w:p>
        </w:tc>
        <w:tc>
          <w:tcPr>
            <w:tcW w:w="2008" w:type="dxa"/>
            <w:tcBorders>
              <w:top w:val="single" w:sz="4" w:space="0" w:color="auto"/>
            </w:tcBorders>
          </w:tcPr>
          <w:p w14:paraId="2F0E424C" w14:textId="77777777" w:rsidR="004D118B" w:rsidRPr="007B5A51" w:rsidRDefault="004D118B" w:rsidP="00C61D4E">
            <w:pP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Салык киреше</w:t>
            </w:r>
          </w:p>
        </w:tc>
        <w:tc>
          <w:tcPr>
            <w:tcW w:w="1082" w:type="dxa"/>
          </w:tcPr>
          <w:p w14:paraId="51123CB1"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35237,2</w:t>
            </w:r>
          </w:p>
        </w:tc>
        <w:tc>
          <w:tcPr>
            <w:tcW w:w="996" w:type="dxa"/>
          </w:tcPr>
          <w:p w14:paraId="43AF3F65"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45089,9</w:t>
            </w:r>
          </w:p>
        </w:tc>
        <w:tc>
          <w:tcPr>
            <w:tcW w:w="996" w:type="dxa"/>
          </w:tcPr>
          <w:p w14:paraId="351FF184"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50323,8</w:t>
            </w:r>
          </w:p>
        </w:tc>
        <w:tc>
          <w:tcPr>
            <w:tcW w:w="816" w:type="dxa"/>
          </w:tcPr>
          <w:p w14:paraId="2581170B"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111,6</w:t>
            </w:r>
          </w:p>
        </w:tc>
        <w:tc>
          <w:tcPr>
            <w:tcW w:w="972" w:type="dxa"/>
          </w:tcPr>
          <w:p w14:paraId="645DBC6A"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5233,9</w:t>
            </w:r>
          </w:p>
        </w:tc>
        <w:tc>
          <w:tcPr>
            <w:tcW w:w="870" w:type="dxa"/>
          </w:tcPr>
          <w:p w14:paraId="7B1209EB"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142,8</w:t>
            </w:r>
          </w:p>
        </w:tc>
        <w:tc>
          <w:tcPr>
            <w:tcW w:w="996" w:type="dxa"/>
          </w:tcPr>
          <w:p w14:paraId="7E136D49"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15086,6</w:t>
            </w:r>
          </w:p>
        </w:tc>
      </w:tr>
      <w:tr w:rsidR="004D118B" w:rsidRPr="007B5A51" w14:paraId="5BBD503F" w14:textId="77777777" w:rsidTr="00C61D4E">
        <w:trPr>
          <w:trHeight w:val="341"/>
        </w:trPr>
        <w:tc>
          <w:tcPr>
            <w:tcW w:w="696" w:type="dxa"/>
            <w:tcBorders>
              <w:top w:val="single" w:sz="4" w:space="0" w:color="auto"/>
            </w:tcBorders>
          </w:tcPr>
          <w:p w14:paraId="26AD618B"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w:t>
            </w:r>
          </w:p>
        </w:tc>
        <w:tc>
          <w:tcPr>
            <w:tcW w:w="2008" w:type="dxa"/>
            <w:tcBorders>
              <w:top w:val="single" w:sz="4" w:space="0" w:color="auto"/>
            </w:tcBorders>
          </w:tcPr>
          <w:p w14:paraId="6483E2DE" w14:textId="77777777" w:rsidR="004D118B" w:rsidRPr="007B5A51" w:rsidRDefault="004D118B" w:rsidP="00C61D4E">
            <w:pP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Киреше  салыгы</w:t>
            </w:r>
          </w:p>
        </w:tc>
        <w:tc>
          <w:tcPr>
            <w:tcW w:w="1082" w:type="dxa"/>
          </w:tcPr>
          <w:p w14:paraId="32A34287"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32039,7</w:t>
            </w:r>
          </w:p>
        </w:tc>
        <w:tc>
          <w:tcPr>
            <w:tcW w:w="996" w:type="dxa"/>
          </w:tcPr>
          <w:p w14:paraId="3C3C13C1"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41414,7</w:t>
            </w:r>
          </w:p>
        </w:tc>
        <w:tc>
          <w:tcPr>
            <w:tcW w:w="996" w:type="dxa"/>
          </w:tcPr>
          <w:p w14:paraId="67CE9D5D"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45720,0</w:t>
            </w:r>
          </w:p>
        </w:tc>
        <w:tc>
          <w:tcPr>
            <w:tcW w:w="816" w:type="dxa"/>
          </w:tcPr>
          <w:p w14:paraId="7C77F935"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110,4</w:t>
            </w:r>
          </w:p>
        </w:tc>
        <w:tc>
          <w:tcPr>
            <w:tcW w:w="972" w:type="dxa"/>
          </w:tcPr>
          <w:p w14:paraId="21A07332"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4305,3</w:t>
            </w:r>
          </w:p>
        </w:tc>
        <w:tc>
          <w:tcPr>
            <w:tcW w:w="870" w:type="dxa"/>
          </w:tcPr>
          <w:p w14:paraId="23701244"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142,7</w:t>
            </w:r>
          </w:p>
        </w:tc>
        <w:tc>
          <w:tcPr>
            <w:tcW w:w="996" w:type="dxa"/>
          </w:tcPr>
          <w:p w14:paraId="1D799106" w14:textId="77777777" w:rsidR="004D118B" w:rsidRPr="007B5A51" w:rsidRDefault="004D118B" w:rsidP="00C61D4E">
            <w:pPr>
              <w:jc w:val="center"/>
              <w:rPr>
                <w:rFonts w:ascii="Times New Roman" w:hAnsi="Times New Roman" w:cs="Times New Roman"/>
                <w:bCs/>
                <w:color w:val="7030A0"/>
                <w:sz w:val="20"/>
                <w:szCs w:val="20"/>
                <w:lang w:val="ky-KG"/>
              </w:rPr>
            </w:pPr>
            <w:r w:rsidRPr="007B5A51">
              <w:rPr>
                <w:rFonts w:ascii="Times New Roman" w:hAnsi="Times New Roman" w:cs="Times New Roman"/>
                <w:bCs/>
                <w:color w:val="7030A0"/>
                <w:sz w:val="20"/>
                <w:szCs w:val="20"/>
                <w:lang w:val="ky-KG"/>
              </w:rPr>
              <w:t>13680,3</w:t>
            </w:r>
          </w:p>
        </w:tc>
      </w:tr>
      <w:tr w:rsidR="004D118B" w:rsidRPr="007B5A51" w14:paraId="23615322" w14:textId="77777777" w:rsidTr="00C61D4E">
        <w:trPr>
          <w:trHeight w:val="380"/>
        </w:trPr>
        <w:tc>
          <w:tcPr>
            <w:tcW w:w="696" w:type="dxa"/>
          </w:tcPr>
          <w:p w14:paraId="08BC5C27" w14:textId="77777777" w:rsidR="004D118B" w:rsidRPr="007B5A51" w:rsidRDefault="004D118B" w:rsidP="00C61D4E">
            <w:pPr>
              <w:jc w:val="center"/>
              <w:rPr>
                <w:rFonts w:ascii="Times New Roman" w:hAnsi="Times New Roman" w:cs="Times New Roman"/>
                <w:b/>
                <w:bCs/>
                <w:color w:val="7030A0"/>
                <w:sz w:val="24"/>
                <w:lang w:val="ky-KG"/>
              </w:rPr>
            </w:pPr>
          </w:p>
          <w:p w14:paraId="3D2800C9" w14:textId="77777777" w:rsidR="004D118B" w:rsidRPr="007B5A51" w:rsidRDefault="004D118B" w:rsidP="00C61D4E">
            <w:pPr>
              <w:jc w:val="center"/>
              <w:rPr>
                <w:rFonts w:ascii="Times New Roman" w:hAnsi="Times New Roman" w:cs="Times New Roman"/>
                <w:b/>
                <w:bCs/>
                <w:color w:val="7030A0"/>
                <w:sz w:val="24"/>
                <w:lang w:val="ky-KG"/>
              </w:rPr>
            </w:pPr>
            <w:r w:rsidRPr="007B5A51">
              <w:rPr>
                <w:rFonts w:ascii="Times New Roman" w:hAnsi="Times New Roman" w:cs="Times New Roman"/>
                <w:b/>
                <w:bCs/>
                <w:color w:val="7030A0"/>
                <w:sz w:val="24"/>
                <w:lang w:val="ky-KG"/>
              </w:rPr>
              <w:t>3</w:t>
            </w:r>
          </w:p>
        </w:tc>
        <w:tc>
          <w:tcPr>
            <w:tcW w:w="2008" w:type="dxa"/>
          </w:tcPr>
          <w:p w14:paraId="42B2F6D6" w14:textId="77777777" w:rsidR="004D118B" w:rsidRPr="007B5A51" w:rsidRDefault="004D118B" w:rsidP="00C61D4E">
            <w:pPr>
              <w:rPr>
                <w:rFonts w:ascii="Times New Roman" w:hAnsi="Times New Roman" w:cs="Times New Roman"/>
                <w:b/>
                <w:bCs/>
                <w:color w:val="7030A0"/>
                <w:lang w:val="ky-KG"/>
              </w:rPr>
            </w:pPr>
            <w:r w:rsidRPr="007B5A51">
              <w:rPr>
                <w:rFonts w:ascii="Times New Roman" w:hAnsi="Times New Roman" w:cs="Times New Roman"/>
                <w:b/>
                <w:bCs/>
                <w:color w:val="7030A0"/>
                <w:lang w:val="ky-KG"/>
              </w:rPr>
              <w:t>Бирдиктүү салык</w:t>
            </w:r>
          </w:p>
          <w:p w14:paraId="66B44515" w14:textId="77777777" w:rsidR="004D118B" w:rsidRPr="007B5A51" w:rsidRDefault="004D118B" w:rsidP="00C61D4E">
            <w:pPr>
              <w:rPr>
                <w:rFonts w:ascii="Times New Roman" w:hAnsi="Times New Roman" w:cs="Times New Roman"/>
                <w:b/>
                <w:bCs/>
                <w:color w:val="7030A0"/>
                <w:sz w:val="24"/>
                <w:lang w:val="ky-KG"/>
              </w:rPr>
            </w:pPr>
            <w:r w:rsidRPr="007B5A51">
              <w:rPr>
                <w:rFonts w:ascii="Times New Roman" w:hAnsi="Times New Roman" w:cs="Times New Roman"/>
                <w:b/>
                <w:bCs/>
                <w:color w:val="7030A0"/>
                <w:lang w:val="ky-KG"/>
              </w:rPr>
              <w:t>декларациясы</w:t>
            </w:r>
          </w:p>
        </w:tc>
        <w:tc>
          <w:tcPr>
            <w:tcW w:w="1082" w:type="dxa"/>
          </w:tcPr>
          <w:p w14:paraId="2CCB3290" w14:textId="77777777" w:rsidR="004D118B" w:rsidRPr="007B5A51" w:rsidRDefault="004D118B" w:rsidP="00C61D4E">
            <w:pPr>
              <w:jc w:val="center"/>
              <w:rPr>
                <w:rFonts w:ascii="Times New Roman" w:hAnsi="Times New Roman" w:cs="Times New Roman"/>
                <w:b/>
                <w:bCs/>
                <w:color w:val="7030A0"/>
                <w:lang w:val="ky-KG"/>
              </w:rPr>
            </w:pPr>
            <w:r w:rsidRPr="007B5A51">
              <w:rPr>
                <w:rFonts w:ascii="Times New Roman" w:hAnsi="Times New Roman" w:cs="Times New Roman"/>
                <w:b/>
                <w:bCs/>
                <w:color w:val="7030A0"/>
                <w:lang w:val="ky-KG"/>
              </w:rPr>
              <w:t>54,8</w:t>
            </w:r>
          </w:p>
          <w:p w14:paraId="0A5F826D" w14:textId="77777777" w:rsidR="004D118B" w:rsidRPr="007B5A51" w:rsidRDefault="004D118B" w:rsidP="00C61D4E">
            <w:pPr>
              <w:jc w:val="center"/>
              <w:rPr>
                <w:rFonts w:ascii="Times New Roman" w:hAnsi="Times New Roman" w:cs="Times New Roman"/>
                <w:b/>
                <w:bCs/>
                <w:color w:val="7030A0"/>
                <w:lang w:val="ky-KG"/>
              </w:rPr>
            </w:pPr>
          </w:p>
        </w:tc>
        <w:tc>
          <w:tcPr>
            <w:tcW w:w="996" w:type="dxa"/>
          </w:tcPr>
          <w:p w14:paraId="0D1B4759" w14:textId="77777777" w:rsidR="004D118B" w:rsidRPr="007B5A51" w:rsidRDefault="004D118B" w:rsidP="00C61D4E">
            <w:pPr>
              <w:jc w:val="center"/>
              <w:rPr>
                <w:rFonts w:ascii="Times New Roman" w:hAnsi="Times New Roman" w:cs="Times New Roman"/>
                <w:b/>
                <w:bCs/>
                <w:color w:val="7030A0"/>
                <w:lang w:val="ky-KG"/>
              </w:rPr>
            </w:pPr>
          </w:p>
          <w:p w14:paraId="6A8CDA33" w14:textId="77777777" w:rsidR="004D118B" w:rsidRPr="007B5A51" w:rsidRDefault="004D118B" w:rsidP="00C61D4E">
            <w:pPr>
              <w:jc w:val="center"/>
              <w:rPr>
                <w:rFonts w:ascii="Times New Roman" w:hAnsi="Times New Roman" w:cs="Times New Roman"/>
                <w:b/>
                <w:bCs/>
                <w:color w:val="7030A0"/>
                <w:lang w:val="ky-KG"/>
              </w:rPr>
            </w:pPr>
          </w:p>
        </w:tc>
        <w:tc>
          <w:tcPr>
            <w:tcW w:w="996" w:type="dxa"/>
          </w:tcPr>
          <w:p w14:paraId="389BD18F" w14:textId="77777777" w:rsidR="004D118B" w:rsidRPr="007B5A51" w:rsidRDefault="004D118B" w:rsidP="00C61D4E">
            <w:pPr>
              <w:jc w:val="center"/>
              <w:rPr>
                <w:rFonts w:ascii="Times New Roman" w:hAnsi="Times New Roman" w:cs="Times New Roman"/>
                <w:b/>
                <w:bCs/>
                <w:color w:val="7030A0"/>
                <w:lang w:val="ky-KG"/>
              </w:rPr>
            </w:pPr>
            <w:r w:rsidRPr="007B5A51">
              <w:rPr>
                <w:rFonts w:ascii="Times New Roman" w:hAnsi="Times New Roman" w:cs="Times New Roman"/>
                <w:b/>
                <w:bCs/>
                <w:color w:val="7030A0"/>
                <w:lang w:val="ky-KG"/>
              </w:rPr>
              <w:t>35,0</w:t>
            </w:r>
          </w:p>
          <w:p w14:paraId="4CC33E87" w14:textId="77777777" w:rsidR="004D118B" w:rsidRPr="007B5A51" w:rsidRDefault="004D118B" w:rsidP="00C61D4E">
            <w:pPr>
              <w:jc w:val="center"/>
              <w:rPr>
                <w:rFonts w:ascii="Times New Roman" w:hAnsi="Times New Roman" w:cs="Times New Roman"/>
                <w:b/>
                <w:bCs/>
                <w:color w:val="7030A0"/>
                <w:lang w:val="ky-KG"/>
              </w:rPr>
            </w:pPr>
          </w:p>
        </w:tc>
        <w:tc>
          <w:tcPr>
            <w:tcW w:w="816" w:type="dxa"/>
          </w:tcPr>
          <w:p w14:paraId="7942AA3D" w14:textId="77777777" w:rsidR="004D118B" w:rsidRPr="007B5A51" w:rsidRDefault="004D118B" w:rsidP="00C61D4E">
            <w:pPr>
              <w:jc w:val="center"/>
              <w:rPr>
                <w:rFonts w:ascii="Times New Roman" w:hAnsi="Times New Roman" w:cs="Times New Roman"/>
                <w:b/>
                <w:bCs/>
                <w:color w:val="7030A0"/>
                <w:lang w:val="ky-KG"/>
              </w:rPr>
            </w:pPr>
          </w:p>
        </w:tc>
        <w:tc>
          <w:tcPr>
            <w:tcW w:w="972" w:type="dxa"/>
          </w:tcPr>
          <w:p w14:paraId="0D89E744" w14:textId="77777777" w:rsidR="004D118B" w:rsidRPr="007B5A51" w:rsidRDefault="004D118B" w:rsidP="00C61D4E">
            <w:pPr>
              <w:jc w:val="center"/>
              <w:rPr>
                <w:rFonts w:ascii="Times New Roman" w:hAnsi="Times New Roman" w:cs="Times New Roman"/>
                <w:b/>
                <w:bCs/>
                <w:color w:val="7030A0"/>
                <w:lang w:val="ky-KG"/>
              </w:rPr>
            </w:pPr>
            <w:r w:rsidRPr="007B5A51">
              <w:rPr>
                <w:rFonts w:ascii="Times New Roman" w:hAnsi="Times New Roman" w:cs="Times New Roman"/>
                <w:b/>
                <w:bCs/>
                <w:color w:val="7030A0"/>
                <w:lang w:val="ky-KG"/>
              </w:rPr>
              <w:t>35,0</w:t>
            </w:r>
          </w:p>
          <w:p w14:paraId="7E79CDFA" w14:textId="77777777" w:rsidR="004D118B" w:rsidRPr="007B5A51" w:rsidRDefault="004D118B" w:rsidP="00C61D4E">
            <w:pPr>
              <w:jc w:val="center"/>
              <w:rPr>
                <w:rFonts w:ascii="Times New Roman" w:hAnsi="Times New Roman" w:cs="Times New Roman"/>
                <w:b/>
                <w:bCs/>
                <w:color w:val="7030A0"/>
                <w:lang w:val="ky-KG"/>
              </w:rPr>
            </w:pPr>
          </w:p>
        </w:tc>
        <w:tc>
          <w:tcPr>
            <w:tcW w:w="870" w:type="dxa"/>
          </w:tcPr>
          <w:p w14:paraId="21DFEB74" w14:textId="77777777" w:rsidR="004D118B" w:rsidRPr="007B5A51" w:rsidRDefault="004D118B" w:rsidP="00C61D4E">
            <w:pPr>
              <w:jc w:val="center"/>
              <w:rPr>
                <w:rFonts w:ascii="Times New Roman" w:hAnsi="Times New Roman" w:cs="Times New Roman"/>
                <w:b/>
                <w:bCs/>
                <w:color w:val="7030A0"/>
                <w:lang w:val="ky-KG"/>
              </w:rPr>
            </w:pPr>
            <w:r w:rsidRPr="007B5A51">
              <w:rPr>
                <w:rFonts w:ascii="Times New Roman" w:hAnsi="Times New Roman" w:cs="Times New Roman"/>
                <w:b/>
                <w:bCs/>
                <w:color w:val="7030A0"/>
                <w:lang w:val="ky-KG"/>
              </w:rPr>
              <w:t>63,9</w:t>
            </w:r>
          </w:p>
        </w:tc>
        <w:tc>
          <w:tcPr>
            <w:tcW w:w="996" w:type="dxa"/>
          </w:tcPr>
          <w:p w14:paraId="26588FE4" w14:textId="77777777" w:rsidR="004D118B" w:rsidRPr="007B5A51" w:rsidRDefault="004D118B" w:rsidP="00C61D4E">
            <w:pPr>
              <w:jc w:val="center"/>
              <w:rPr>
                <w:rFonts w:ascii="Times New Roman" w:hAnsi="Times New Roman" w:cs="Times New Roman"/>
                <w:b/>
                <w:bCs/>
                <w:color w:val="7030A0"/>
                <w:lang w:val="ky-KG"/>
              </w:rPr>
            </w:pPr>
            <w:r w:rsidRPr="007B5A51">
              <w:rPr>
                <w:rFonts w:ascii="Times New Roman" w:hAnsi="Times New Roman" w:cs="Times New Roman"/>
                <w:b/>
                <w:bCs/>
                <w:color w:val="7030A0"/>
                <w:lang w:val="ky-KG"/>
              </w:rPr>
              <w:t>-19,8</w:t>
            </w:r>
          </w:p>
          <w:p w14:paraId="2E94F3FF" w14:textId="77777777" w:rsidR="004D118B" w:rsidRPr="007B5A51" w:rsidRDefault="004D118B" w:rsidP="00C61D4E">
            <w:pPr>
              <w:jc w:val="center"/>
              <w:rPr>
                <w:rFonts w:ascii="Times New Roman" w:hAnsi="Times New Roman" w:cs="Times New Roman"/>
                <w:b/>
                <w:bCs/>
                <w:color w:val="7030A0"/>
                <w:lang w:val="ky-KG"/>
              </w:rPr>
            </w:pPr>
          </w:p>
        </w:tc>
      </w:tr>
      <w:tr w:rsidR="004D118B" w:rsidRPr="007B5A51" w14:paraId="0E9CA7E9" w14:textId="77777777" w:rsidTr="00C61D4E">
        <w:tc>
          <w:tcPr>
            <w:tcW w:w="696" w:type="dxa"/>
          </w:tcPr>
          <w:p w14:paraId="67BEFC7E" w14:textId="77777777" w:rsidR="004D118B" w:rsidRPr="007B5A51" w:rsidRDefault="004D118B" w:rsidP="00C61D4E">
            <w:pPr>
              <w:jc w:val="center"/>
              <w:rPr>
                <w:rFonts w:ascii="Times New Roman" w:hAnsi="Times New Roman" w:cs="Times New Roman"/>
                <w:color w:val="7030A0"/>
                <w:sz w:val="24"/>
                <w:lang w:val="ky-KG"/>
              </w:rPr>
            </w:pPr>
          </w:p>
          <w:p w14:paraId="24E95002"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4</w:t>
            </w:r>
          </w:p>
        </w:tc>
        <w:tc>
          <w:tcPr>
            <w:tcW w:w="2008" w:type="dxa"/>
          </w:tcPr>
          <w:p w14:paraId="25AF1539" w14:textId="77777777" w:rsidR="004D118B" w:rsidRPr="007B5A51" w:rsidRDefault="004D118B" w:rsidP="00C61D4E">
            <w:pP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Бирдиктүү салык</w:t>
            </w:r>
          </w:p>
          <w:p w14:paraId="48CE03E6" w14:textId="77777777" w:rsidR="004D118B" w:rsidRPr="007B5A51" w:rsidRDefault="004D118B" w:rsidP="00C61D4E">
            <w:pP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киреше салык</w:t>
            </w:r>
          </w:p>
        </w:tc>
        <w:tc>
          <w:tcPr>
            <w:tcW w:w="1082" w:type="dxa"/>
          </w:tcPr>
          <w:p w14:paraId="22786061" w14:textId="77777777" w:rsidR="004D118B" w:rsidRPr="007B5A51" w:rsidRDefault="004D118B" w:rsidP="00C61D4E">
            <w:pPr>
              <w:jc w:val="center"/>
              <w:rPr>
                <w:rFonts w:ascii="Times New Roman" w:hAnsi="Times New Roman" w:cs="Times New Roman"/>
                <w:color w:val="7030A0"/>
                <w:sz w:val="20"/>
                <w:szCs w:val="20"/>
                <w:lang w:val="ky-KG"/>
              </w:rPr>
            </w:pPr>
          </w:p>
          <w:p w14:paraId="7F162A33"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105DD2E0" w14:textId="77777777" w:rsidR="004D118B" w:rsidRPr="007B5A51" w:rsidRDefault="004D118B" w:rsidP="00C61D4E">
            <w:pPr>
              <w:jc w:val="center"/>
              <w:rPr>
                <w:rFonts w:ascii="Times New Roman" w:hAnsi="Times New Roman" w:cs="Times New Roman"/>
                <w:color w:val="7030A0"/>
                <w:sz w:val="20"/>
                <w:szCs w:val="20"/>
                <w:lang w:val="ky-KG"/>
              </w:rPr>
            </w:pPr>
          </w:p>
          <w:p w14:paraId="7A6FA806"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288DE76A" w14:textId="77777777" w:rsidR="004D118B" w:rsidRPr="007B5A51" w:rsidRDefault="004D118B" w:rsidP="00C61D4E">
            <w:pPr>
              <w:jc w:val="center"/>
              <w:rPr>
                <w:rFonts w:ascii="Times New Roman" w:hAnsi="Times New Roman" w:cs="Times New Roman"/>
                <w:color w:val="7030A0"/>
                <w:sz w:val="20"/>
                <w:szCs w:val="20"/>
                <w:lang w:val="ky-KG"/>
              </w:rPr>
            </w:pPr>
          </w:p>
        </w:tc>
        <w:tc>
          <w:tcPr>
            <w:tcW w:w="816" w:type="dxa"/>
          </w:tcPr>
          <w:p w14:paraId="66F3A373" w14:textId="77777777" w:rsidR="004D118B" w:rsidRPr="007B5A51" w:rsidRDefault="004D118B" w:rsidP="00C61D4E">
            <w:pPr>
              <w:jc w:val="center"/>
              <w:rPr>
                <w:rFonts w:ascii="Times New Roman" w:hAnsi="Times New Roman" w:cs="Times New Roman"/>
                <w:color w:val="7030A0"/>
                <w:sz w:val="20"/>
                <w:szCs w:val="20"/>
                <w:lang w:val="ky-KG"/>
              </w:rPr>
            </w:pPr>
          </w:p>
        </w:tc>
        <w:tc>
          <w:tcPr>
            <w:tcW w:w="972" w:type="dxa"/>
          </w:tcPr>
          <w:p w14:paraId="2BD259BB" w14:textId="77777777" w:rsidR="004D118B" w:rsidRPr="007B5A51" w:rsidRDefault="004D118B" w:rsidP="00C61D4E">
            <w:pPr>
              <w:jc w:val="center"/>
              <w:rPr>
                <w:rFonts w:ascii="Times New Roman" w:hAnsi="Times New Roman" w:cs="Times New Roman"/>
                <w:color w:val="7030A0"/>
                <w:sz w:val="20"/>
                <w:szCs w:val="20"/>
                <w:lang w:val="ky-KG"/>
              </w:rPr>
            </w:pPr>
          </w:p>
        </w:tc>
        <w:tc>
          <w:tcPr>
            <w:tcW w:w="870" w:type="dxa"/>
          </w:tcPr>
          <w:p w14:paraId="3FC92470" w14:textId="77777777" w:rsidR="004D118B" w:rsidRPr="007B5A51" w:rsidRDefault="004D118B" w:rsidP="00C61D4E">
            <w:pPr>
              <w:jc w:val="center"/>
              <w:rPr>
                <w:rFonts w:ascii="Times New Roman" w:hAnsi="Times New Roman" w:cs="Times New Roman"/>
                <w:color w:val="7030A0"/>
                <w:sz w:val="20"/>
                <w:szCs w:val="20"/>
                <w:lang w:val="ky-KG"/>
              </w:rPr>
            </w:pPr>
          </w:p>
          <w:p w14:paraId="2287BDCC"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4C88FE2B" w14:textId="77777777" w:rsidR="004D118B" w:rsidRPr="007B5A51" w:rsidRDefault="004D118B" w:rsidP="00C61D4E">
            <w:pPr>
              <w:jc w:val="center"/>
              <w:rPr>
                <w:rFonts w:ascii="Times New Roman" w:hAnsi="Times New Roman" w:cs="Times New Roman"/>
                <w:color w:val="7030A0"/>
                <w:sz w:val="20"/>
                <w:szCs w:val="20"/>
                <w:lang w:val="ky-KG"/>
              </w:rPr>
            </w:pPr>
          </w:p>
          <w:p w14:paraId="3E8BA744" w14:textId="77777777" w:rsidR="004D118B" w:rsidRPr="007B5A51" w:rsidRDefault="004D118B" w:rsidP="00C61D4E">
            <w:pPr>
              <w:jc w:val="center"/>
              <w:rPr>
                <w:rFonts w:ascii="Times New Roman" w:hAnsi="Times New Roman" w:cs="Times New Roman"/>
                <w:color w:val="7030A0"/>
                <w:sz w:val="20"/>
                <w:szCs w:val="20"/>
                <w:lang w:val="ky-KG"/>
              </w:rPr>
            </w:pPr>
          </w:p>
        </w:tc>
      </w:tr>
      <w:tr w:rsidR="004D118B" w:rsidRPr="007B5A51" w14:paraId="0E2ABEE6" w14:textId="77777777" w:rsidTr="00C61D4E">
        <w:tc>
          <w:tcPr>
            <w:tcW w:w="696" w:type="dxa"/>
          </w:tcPr>
          <w:p w14:paraId="2AE23EB5"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5</w:t>
            </w:r>
          </w:p>
        </w:tc>
        <w:tc>
          <w:tcPr>
            <w:tcW w:w="2008" w:type="dxa"/>
          </w:tcPr>
          <w:p w14:paraId="448C6DE9" w14:textId="77777777" w:rsidR="004D118B" w:rsidRPr="007B5A51" w:rsidRDefault="004D118B" w:rsidP="00C61D4E">
            <w:pPr>
              <w:rPr>
                <w:rFonts w:ascii="Times New Roman" w:hAnsi="Times New Roman" w:cs="Times New Roman"/>
                <w:b/>
                <w:color w:val="7030A0"/>
                <w:lang w:val="ky-KG"/>
              </w:rPr>
            </w:pPr>
            <w:r w:rsidRPr="007B5A51">
              <w:rPr>
                <w:rFonts w:ascii="Times New Roman" w:hAnsi="Times New Roman" w:cs="Times New Roman"/>
                <w:b/>
                <w:color w:val="7030A0"/>
                <w:lang w:val="ky-KG"/>
              </w:rPr>
              <w:t>Патентин негизинде салык</w:t>
            </w:r>
          </w:p>
        </w:tc>
        <w:tc>
          <w:tcPr>
            <w:tcW w:w="1082" w:type="dxa"/>
          </w:tcPr>
          <w:p w14:paraId="5A615A69"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471,2</w:t>
            </w:r>
          </w:p>
          <w:p w14:paraId="63D65505"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308889B8"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309,5</w:t>
            </w:r>
          </w:p>
          <w:p w14:paraId="011816B6"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142C06CE"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317,4</w:t>
            </w:r>
          </w:p>
          <w:p w14:paraId="780DD9A3" w14:textId="77777777" w:rsidR="004D118B" w:rsidRPr="007B5A51" w:rsidRDefault="004D118B" w:rsidP="00C61D4E">
            <w:pPr>
              <w:jc w:val="center"/>
              <w:rPr>
                <w:rFonts w:ascii="Times New Roman" w:hAnsi="Times New Roman" w:cs="Times New Roman"/>
                <w:b/>
                <w:color w:val="7030A0"/>
                <w:lang w:val="ky-KG"/>
              </w:rPr>
            </w:pPr>
          </w:p>
        </w:tc>
        <w:tc>
          <w:tcPr>
            <w:tcW w:w="816" w:type="dxa"/>
          </w:tcPr>
          <w:p w14:paraId="46632E86"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102,6</w:t>
            </w:r>
          </w:p>
          <w:p w14:paraId="65FCA6EA" w14:textId="77777777" w:rsidR="004D118B" w:rsidRPr="007B5A51" w:rsidRDefault="004D118B" w:rsidP="00C61D4E">
            <w:pPr>
              <w:jc w:val="center"/>
              <w:rPr>
                <w:rFonts w:ascii="Times New Roman" w:hAnsi="Times New Roman" w:cs="Times New Roman"/>
                <w:b/>
                <w:color w:val="7030A0"/>
                <w:lang w:val="ky-KG"/>
              </w:rPr>
            </w:pPr>
          </w:p>
        </w:tc>
        <w:tc>
          <w:tcPr>
            <w:tcW w:w="972" w:type="dxa"/>
          </w:tcPr>
          <w:p w14:paraId="289C4FDA"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8,0</w:t>
            </w:r>
          </w:p>
          <w:p w14:paraId="0FB026CE" w14:textId="77777777" w:rsidR="004D118B" w:rsidRPr="007B5A51" w:rsidRDefault="004D118B" w:rsidP="00C61D4E">
            <w:pPr>
              <w:jc w:val="center"/>
              <w:rPr>
                <w:rFonts w:ascii="Times New Roman" w:hAnsi="Times New Roman" w:cs="Times New Roman"/>
                <w:b/>
                <w:color w:val="7030A0"/>
                <w:lang w:val="ky-KG"/>
              </w:rPr>
            </w:pPr>
          </w:p>
        </w:tc>
        <w:tc>
          <w:tcPr>
            <w:tcW w:w="870" w:type="dxa"/>
          </w:tcPr>
          <w:p w14:paraId="73CD60AF"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67,4</w:t>
            </w:r>
          </w:p>
          <w:p w14:paraId="29030E17"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75404D36"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-153,7</w:t>
            </w:r>
          </w:p>
          <w:p w14:paraId="3EDF0E0C" w14:textId="77777777" w:rsidR="004D118B" w:rsidRPr="007B5A51" w:rsidRDefault="004D118B" w:rsidP="00C61D4E">
            <w:pPr>
              <w:jc w:val="center"/>
              <w:rPr>
                <w:rFonts w:ascii="Times New Roman" w:hAnsi="Times New Roman" w:cs="Times New Roman"/>
                <w:b/>
                <w:color w:val="7030A0"/>
                <w:lang w:val="ky-KG"/>
              </w:rPr>
            </w:pPr>
          </w:p>
        </w:tc>
      </w:tr>
      <w:tr w:rsidR="004D118B" w:rsidRPr="007B5A51" w14:paraId="67D30372" w14:textId="77777777" w:rsidTr="00C61D4E">
        <w:tc>
          <w:tcPr>
            <w:tcW w:w="696" w:type="dxa"/>
          </w:tcPr>
          <w:p w14:paraId="18EA3D8C"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6</w:t>
            </w:r>
          </w:p>
        </w:tc>
        <w:tc>
          <w:tcPr>
            <w:tcW w:w="2008" w:type="dxa"/>
          </w:tcPr>
          <w:p w14:paraId="6D47DBFA" w14:textId="77777777" w:rsidR="004D118B" w:rsidRPr="007B5A51" w:rsidRDefault="004D118B" w:rsidP="00C61D4E">
            <w:pPr>
              <w:rPr>
                <w:rFonts w:ascii="Times New Roman" w:hAnsi="Times New Roman" w:cs="Times New Roman"/>
                <w:b/>
                <w:color w:val="7030A0"/>
                <w:lang w:val="ky-KG"/>
              </w:rPr>
            </w:pPr>
            <w:r w:rsidRPr="007B5A51">
              <w:rPr>
                <w:rFonts w:ascii="Times New Roman" w:hAnsi="Times New Roman" w:cs="Times New Roman"/>
                <w:b/>
                <w:color w:val="7030A0"/>
                <w:lang w:val="ky-KG"/>
              </w:rPr>
              <w:t>Кыймылсыз мулкө салык</w:t>
            </w:r>
          </w:p>
        </w:tc>
        <w:tc>
          <w:tcPr>
            <w:tcW w:w="1082" w:type="dxa"/>
          </w:tcPr>
          <w:p w14:paraId="78CF07E5" w14:textId="77777777" w:rsidR="004D118B" w:rsidRPr="007B5A51" w:rsidRDefault="004D118B" w:rsidP="00C61D4E">
            <w:pPr>
              <w:jc w:val="center"/>
              <w:rPr>
                <w:rFonts w:ascii="Times New Roman" w:hAnsi="Times New Roman" w:cs="Times New Roman"/>
                <w:b/>
                <w:color w:val="7030A0"/>
                <w:lang w:val="ky-KG"/>
              </w:rPr>
            </w:pPr>
          </w:p>
          <w:p w14:paraId="396EC29E"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92,9</w:t>
            </w:r>
          </w:p>
        </w:tc>
        <w:tc>
          <w:tcPr>
            <w:tcW w:w="996" w:type="dxa"/>
          </w:tcPr>
          <w:p w14:paraId="692D0CED" w14:textId="77777777" w:rsidR="004D118B" w:rsidRPr="007B5A51" w:rsidRDefault="004D118B" w:rsidP="00C61D4E">
            <w:pPr>
              <w:jc w:val="center"/>
              <w:rPr>
                <w:rFonts w:ascii="Times New Roman" w:hAnsi="Times New Roman" w:cs="Times New Roman"/>
                <w:b/>
                <w:color w:val="7030A0"/>
                <w:lang w:val="ky-KG"/>
              </w:rPr>
            </w:pPr>
          </w:p>
          <w:p w14:paraId="0055BEA9"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50,7</w:t>
            </w:r>
          </w:p>
        </w:tc>
        <w:tc>
          <w:tcPr>
            <w:tcW w:w="996" w:type="dxa"/>
          </w:tcPr>
          <w:p w14:paraId="748015B5" w14:textId="77777777" w:rsidR="004D118B" w:rsidRPr="007B5A51" w:rsidRDefault="004D118B" w:rsidP="00C61D4E">
            <w:pPr>
              <w:jc w:val="center"/>
              <w:rPr>
                <w:rFonts w:ascii="Times New Roman" w:hAnsi="Times New Roman" w:cs="Times New Roman"/>
                <w:b/>
                <w:color w:val="7030A0"/>
                <w:lang w:val="ky-KG"/>
              </w:rPr>
            </w:pPr>
          </w:p>
          <w:p w14:paraId="70CDC96C"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244,3</w:t>
            </w:r>
          </w:p>
        </w:tc>
        <w:tc>
          <w:tcPr>
            <w:tcW w:w="816" w:type="dxa"/>
          </w:tcPr>
          <w:p w14:paraId="21B52873" w14:textId="77777777" w:rsidR="004D118B" w:rsidRPr="007B5A51" w:rsidRDefault="004D118B" w:rsidP="00C61D4E">
            <w:pPr>
              <w:jc w:val="center"/>
              <w:rPr>
                <w:rFonts w:ascii="Times New Roman" w:hAnsi="Times New Roman" w:cs="Times New Roman"/>
                <w:b/>
                <w:color w:val="7030A0"/>
                <w:lang w:val="ky-KG"/>
              </w:rPr>
            </w:pPr>
          </w:p>
          <w:p w14:paraId="3DDD9320"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481,9</w:t>
            </w:r>
          </w:p>
        </w:tc>
        <w:tc>
          <w:tcPr>
            <w:tcW w:w="972" w:type="dxa"/>
          </w:tcPr>
          <w:p w14:paraId="78621A2C" w14:textId="77777777" w:rsidR="004D118B" w:rsidRPr="007B5A51" w:rsidRDefault="004D118B" w:rsidP="00C61D4E">
            <w:pPr>
              <w:jc w:val="center"/>
              <w:rPr>
                <w:rFonts w:ascii="Times New Roman" w:hAnsi="Times New Roman" w:cs="Times New Roman"/>
                <w:b/>
                <w:color w:val="7030A0"/>
                <w:lang w:val="ky-KG"/>
              </w:rPr>
            </w:pPr>
          </w:p>
          <w:p w14:paraId="66930B3C"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192,9</w:t>
            </w:r>
          </w:p>
        </w:tc>
        <w:tc>
          <w:tcPr>
            <w:tcW w:w="870" w:type="dxa"/>
          </w:tcPr>
          <w:p w14:paraId="3222E360" w14:textId="77777777" w:rsidR="004D118B" w:rsidRPr="007B5A51" w:rsidRDefault="004D118B" w:rsidP="00C61D4E">
            <w:pPr>
              <w:jc w:val="center"/>
              <w:rPr>
                <w:rFonts w:ascii="Times New Roman" w:hAnsi="Times New Roman" w:cs="Times New Roman"/>
                <w:b/>
                <w:color w:val="7030A0"/>
                <w:lang w:val="ky-KG"/>
              </w:rPr>
            </w:pPr>
          </w:p>
          <w:p w14:paraId="7F79A6E6"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263,0</w:t>
            </w:r>
          </w:p>
        </w:tc>
        <w:tc>
          <w:tcPr>
            <w:tcW w:w="996" w:type="dxa"/>
          </w:tcPr>
          <w:p w14:paraId="7904BB44" w14:textId="77777777" w:rsidR="004D118B" w:rsidRPr="007B5A51" w:rsidRDefault="004D118B" w:rsidP="00C61D4E">
            <w:pPr>
              <w:jc w:val="center"/>
              <w:rPr>
                <w:rFonts w:ascii="Times New Roman" w:hAnsi="Times New Roman" w:cs="Times New Roman"/>
                <w:b/>
                <w:color w:val="7030A0"/>
                <w:lang w:val="ky-KG"/>
              </w:rPr>
            </w:pPr>
          </w:p>
          <w:p w14:paraId="45910754"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151,4</w:t>
            </w:r>
          </w:p>
        </w:tc>
      </w:tr>
      <w:tr w:rsidR="004D118B" w:rsidRPr="007B5A51" w14:paraId="2EB04683" w14:textId="77777777" w:rsidTr="00C61D4E">
        <w:tc>
          <w:tcPr>
            <w:tcW w:w="696" w:type="dxa"/>
          </w:tcPr>
          <w:p w14:paraId="253815C4"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7</w:t>
            </w:r>
          </w:p>
        </w:tc>
        <w:tc>
          <w:tcPr>
            <w:tcW w:w="2008" w:type="dxa"/>
          </w:tcPr>
          <w:p w14:paraId="73A7C283" w14:textId="77777777" w:rsidR="004D118B" w:rsidRPr="007B5A51" w:rsidRDefault="004D118B" w:rsidP="00C61D4E">
            <w:pPr>
              <w:rPr>
                <w:rFonts w:ascii="Times New Roman" w:hAnsi="Times New Roman" w:cs="Times New Roman"/>
                <w:color w:val="7030A0"/>
                <w:lang w:val="ky-KG"/>
              </w:rPr>
            </w:pPr>
            <w:r w:rsidRPr="007B5A51">
              <w:rPr>
                <w:rFonts w:ascii="Times New Roman" w:hAnsi="Times New Roman" w:cs="Times New Roman"/>
                <w:color w:val="7030A0"/>
                <w:lang w:val="ky-KG"/>
              </w:rPr>
              <w:t>Ишмердик иши ү-н</w:t>
            </w:r>
          </w:p>
          <w:p w14:paraId="05DE1248" w14:textId="77777777" w:rsidR="004D118B" w:rsidRPr="007B5A51" w:rsidRDefault="004D118B" w:rsidP="00C61D4E">
            <w:pPr>
              <w:rPr>
                <w:rFonts w:ascii="Times New Roman" w:hAnsi="Times New Roman" w:cs="Times New Roman"/>
                <w:color w:val="7030A0"/>
                <w:lang w:val="ky-KG"/>
              </w:rPr>
            </w:pPr>
            <w:r w:rsidRPr="007B5A51">
              <w:rPr>
                <w:rFonts w:ascii="Times New Roman" w:hAnsi="Times New Roman" w:cs="Times New Roman"/>
                <w:color w:val="7030A0"/>
                <w:lang w:val="ky-KG"/>
              </w:rPr>
              <w:t>пайдаланылба к. м.</w:t>
            </w:r>
          </w:p>
        </w:tc>
        <w:tc>
          <w:tcPr>
            <w:tcW w:w="1082" w:type="dxa"/>
          </w:tcPr>
          <w:p w14:paraId="336FFCD8" w14:textId="77777777" w:rsidR="004D118B" w:rsidRPr="007B5A51" w:rsidRDefault="004D118B" w:rsidP="00C61D4E">
            <w:pPr>
              <w:jc w:val="center"/>
              <w:rPr>
                <w:rFonts w:ascii="Times New Roman" w:hAnsi="Times New Roman" w:cs="Times New Roman"/>
                <w:b/>
                <w:color w:val="7030A0"/>
                <w:sz w:val="24"/>
                <w:lang w:val="ky-KG"/>
              </w:rPr>
            </w:pPr>
          </w:p>
        </w:tc>
        <w:tc>
          <w:tcPr>
            <w:tcW w:w="996" w:type="dxa"/>
          </w:tcPr>
          <w:p w14:paraId="6A43B625" w14:textId="77777777" w:rsidR="004D118B" w:rsidRPr="007B5A51" w:rsidRDefault="004D118B" w:rsidP="00C61D4E">
            <w:pPr>
              <w:jc w:val="center"/>
              <w:rPr>
                <w:rFonts w:ascii="Times New Roman" w:hAnsi="Times New Roman" w:cs="Times New Roman"/>
                <w:b/>
                <w:color w:val="7030A0"/>
                <w:sz w:val="24"/>
                <w:lang w:val="ky-KG"/>
              </w:rPr>
            </w:pPr>
          </w:p>
        </w:tc>
        <w:tc>
          <w:tcPr>
            <w:tcW w:w="996" w:type="dxa"/>
          </w:tcPr>
          <w:p w14:paraId="42AF94D0"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-0,7</w:t>
            </w:r>
          </w:p>
        </w:tc>
        <w:tc>
          <w:tcPr>
            <w:tcW w:w="816" w:type="dxa"/>
          </w:tcPr>
          <w:p w14:paraId="64ECD490" w14:textId="77777777" w:rsidR="004D118B" w:rsidRPr="007B5A51" w:rsidRDefault="004D118B" w:rsidP="00C61D4E">
            <w:pPr>
              <w:jc w:val="center"/>
              <w:rPr>
                <w:rFonts w:ascii="Times New Roman" w:hAnsi="Times New Roman" w:cs="Times New Roman"/>
                <w:b/>
                <w:color w:val="7030A0"/>
                <w:sz w:val="24"/>
                <w:lang w:val="ky-KG"/>
              </w:rPr>
            </w:pPr>
          </w:p>
        </w:tc>
        <w:tc>
          <w:tcPr>
            <w:tcW w:w="972" w:type="dxa"/>
          </w:tcPr>
          <w:p w14:paraId="6CA392D1"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-0,7</w:t>
            </w:r>
          </w:p>
        </w:tc>
        <w:tc>
          <w:tcPr>
            <w:tcW w:w="870" w:type="dxa"/>
          </w:tcPr>
          <w:p w14:paraId="5A445B74" w14:textId="77777777" w:rsidR="004D118B" w:rsidRPr="007B5A51" w:rsidRDefault="004D118B" w:rsidP="00C61D4E">
            <w:pPr>
              <w:jc w:val="center"/>
              <w:rPr>
                <w:rFonts w:ascii="Times New Roman" w:hAnsi="Times New Roman" w:cs="Times New Roman"/>
                <w:b/>
                <w:color w:val="7030A0"/>
                <w:sz w:val="24"/>
                <w:lang w:val="ky-KG"/>
              </w:rPr>
            </w:pPr>
          </w:p>
        </w:tc>
        <w:tc>
          <w:tcPr>
            <w:tcW w:w="996" w:type="dxa"/>
          </w:tcPr>
          <w:p w14:paraId="0B7550FA"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-0,7</w:t>
            </w:r>
          </w:p>
        </w:tc>
      </w:tr>
      <w:tr w:rsidR="004D118B" w:rsidRPr="007B5A51" w14:paraId="09F3EDF6" w14:textId="77777777" w:rsidTr="00C61D4E">
        <w:tc>
          <w:tcPr>
            <w:tcW w:w="696" w:type="dxa"/>
          </w:tcPr>
          <w:p w14:paraId="3B8DD234"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8</w:t>
            </w:r>
          </w:p>
        </w:tc>
        <w:tc>
          <w:tcPr>
            <w:tcW w:w="2008" w:type="dxa"/>
          </w:tcPr>
          <w:p w14:paraId="4AC5DAB9"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2-топтогу ишкердик</w:t>
            </w:r>
          </w:p>
          <w:p w14:paraId="2364D023"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 xml:space="preserve">иши </w:t>
            </w:r>
            <w:r>
              <w:rPr>
                <w:rFonts w:ascii="Times New Roman" w:hAnsi="Times New Roman" w:cs="Times New Roman"/>
                <w:color w:val="7030A0"/>
                <w:sz w:val="20"/>
                <w:lang w:val="ky-KG"/>
              </w:rPr>
              <w:t>ү</w:t>
            </w:r>
            <w:r w:rsidRPr="007B5A51">
              <w:rPr>
                <w:rFonts w:ascii="Times New Roman" w:hAnsi="Times New Roman" w:cs="Times New Roman"/>
                <w:color w:val="7030A0"/>
                <w:sz w:val="20"/>
                <w:lang w:val="ky-KG"/>
              </w:rPr>
              <w:t>/н пайдаланыл-</w:t>
            </w:r>
          </w:p>
        </w:tc>
        <w:tc>
          <w:tcPr>
            <w:tcW w:w="1082" w:type="dxa"/>
          </w:tcPr>
          <w:p w14:paraId="6D919BE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92,5</w:t>
            </w:r>
          </w:p>
        </w:tc>
        <w:tc>
          <w:tcPr>
            <w:tcW w:w="996" w:type="dxa"/>
          </w:tcPr>
          <w:p w14:paraId="0616571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50,7</w:t>
            </w:r>
          </w:p>
        </w:tc>
        <w:tc>
          <w:tcPr>
            <w:tcW w:w="996" w:type="dxa"/>
          </w:tcPr>
          <w:p w14:paraId="2218D2E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244,2</w:t>
            </w:r>
          </w:p>
        </w:tc>
        <w:tc>
          <w:tcPr>
            <w:tcW w:w="816" w:type="dxa"/>
          </w:tcPr>
          <w:p w14:paraId="2D6063FA"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481,7</w:t>
            </w:r>
          </w:p>
        </w:tc>
        <w:tc>
          <w:tcPr>
            <w:tcW w:w="972" w:type="dxa"/>
          </w:tcPr>
          <w:p w14:paraId="65E8492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193,5</w:t>
            </w:r>
          </w:p>
        </w:tc>
        <w:tc>
          <w:tcPr>
            <w:tcW w:w="870" w:type="dxa"/>
          </w:tcPr>
          <w:p w14:paraId="1B4B6D7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264,0</w:t>
            </w:r>
          </w:p>
        </w:tc>
        <w:tc>
          <w:tcPr>
            <w:tcW w:w="996" w:type="dxa"/>
          </w:tcPr>
          <w:p w14:paraId="37B3DB61"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151,8</w:t>
            </w:r>
          </w:p>
        </w:tc>
      </w:tr>
      <w:tr w:rsidR="004D118B" w:rsidRPr="007B5A51" w14:paraId="529D7F42" w14:textId="77777777" w:rsidTr="00C61D4E">
        <w:tc>
          <w:tcPr>
            <w:tcW w:w="696" w:type="dxa"/>
          </w:tcPr>
          <w:p w14:paraId="6DFCA20C"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9</w:t>
            </w:r>
          </w:p>
        </w:tc>
        <w:tc>
          <w:tcPr>
            <w:tcW w:w="2008" w:type="dxa"/>
          </w:tcPr>
          <w:p w14:paraId="0FE1A29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Кыймылсыз м</w:t>
            </w:r>
            <w:r>
              <w:rPr>
                <w:rFonts w:ascii="Times New Roman" w:hAnsi="Times New Roman" w:cs="Times New Roman"/>
                <w:color w:val="7030A0"/>
                <w:sz w:val="20"/>
                <w:lang w:val="ky-KG"/>
              </w:rPr>
              <w:t>ү</w:t>
            </w:r>
            <w:r w:rsidRPr="007B5A51">
              <w:rPr>
                <w:rFonts w:ascii="Times New Roman" w:hAnsi="Times New Roman" w:cs="Times New Roman"/>
                <w:color w:val="7030A0"/>
                <w:sz w:val="20"/>
                <w:lang w:val="ky-KG"/>
              </w:rPr>
              <w:t xml:space="preserve">лккө </w:t>
            </w:r>
          </w:p>
          <w:p w14:paraId="5E275AFD"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салык</w:t>
            </w:r>
          </w:p>
        </w:tc>
        <w:tc>
          <w:tcPr>
            <w:tcW w:w="1082" w:type="dxa"/>
          </w:tcPr>
          <w:p w14:paraId="26DA777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0,4</w:t>
            </w:r>
          </w:p>
        </w:tc>
        <w:tc>
          <w:tcPr>
            <w:tcW w:w="996" w:type="dxa"/>
          </w:tcPr>
          <w:p w14:paraId="26263573"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22DD441C" w14:textId="77777777" w:rsidR="004D118B" w:rsidRPr="007B5A51" w:rsidRDefault="004D118B" w:rsidP="00C61D4E">
            <w:pPr>
              <w:jc w:val="center"/>
              <w:rPr>
                <w:rFonts w:ascii="Times New Roman" w:hAnsi="Times New Roman" w:cs="Times New Roman"/>
                <w:color w:val="7030A0"/>
                <w:sz w:val="20"/>
                <w:szCs w:val="20"/>
                <w:lang w:val="ky-KG"/>
              </w:rPr>
            </w:pPr>
          </w:p>
        </w:tc>
        <w:tc>
          <w:tcPr>
            <w:tcW w:w="816" w:type="dxa"/>
          </w:tcPr>
          <w:p w14:paraId="1D8ABD04" w14:textId="77777777" w:rsidR="004D118B" w:rsidRPr="007B5A51" w:rsidRDefault="004D118B" w:rsidP="00C61D4E">
            <w:pPr>
              <w:jc w:val="center"/>
              <w:rPr>
                <w:rFonts w:ascii="Times New Roman" w:hAnsi="Times New Roman" w:cs="Times New Roman"/>
                <w:color w:val="7030A0"/>
                <w:sz w:val="20"/>
                <w:szCs w:val="20"/>
                <w:lang w:val="ky-KG"/>
              </w:rPr>
            </w:pPr>
          </w:p>
        </w:tc>
        <w:tc>
          <w:tcPr>
            <w:tcW w:w="972" w:type="dxa"/>
          </w:tcPr>
          <w:p w14:paraId="6E8209EF"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0,0</w:t>
            </w:r>
          </w:p>
        </w:tc>
        <w:tc>
          <w:tcPr>
            <w:tcW w:w="870" w:type="dxa"/>
          </w:tcPr>
          <w:p w14:paraId="0DC3FA9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0,0</w:t>
            </w:r>
          </w:p>
        </w:tc>
        <w:tc>
          <w:tcPr>
            <w:tcW w:w="996" w:type="dxa"/>
          </w:tcPr>
          <w:p w14:paraId="3271CBA0"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-0,4</w:t>
            </w:r>
          </w:p>
        </w:tc>
      </w:tr>
      <w:tr w:rsidR="004D118B" w:rsidRPr="007B5A51" w14:paraId="75CBF060" w14:textId="77777777" w:rsidTr="00C61D4E">
        <w:tc>
          <w:tcPr>
            <w:tcW w:w="696" w:type="dxa"/>
          </w:tcPr>
          <w:p w14:paraId="7F27E169"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10</w:t>
            </w:r>
          </w:p>
        </w:tc>
        <w:tc>
          <w:tcPr>
            <w:tcW w:w="2008" w:type="dxa"/>
          </w:tcPr>
          <w:p w14:paraId="37FF8290" w14:textId="77777777" w:rsidR="004D118B" w:rsidRPr="007B5A51" w:rsidRDefault="004D118B" w:rsidP="00C61D4E">
            <w:pPr>
              <w:rPr>
                <w:rFonts w:ascii="Times New Roman" w:hAnsi="Times New Roman" w:cs="Times New Roman"/>
                <w:b/>
                <w:color w:val="7030A0"/>
                <w:sz w:val="20"/>
                <w:lang w:val="ky-KG"/>
              </w:rPr>
            </w:pPr>
            <w:r w:rsidRPr="007B5A51">
              <w:rPr>
                <w:rFonts w:ascii="Times New Roman" w:hAnsi="Times New Roman" w:cs="Times New Roman"/>
                <w:b/>
                <w:color w:val="7030A0"/>
                <w:sz w:val="20"/>
                <w:lang w:val="ky-KG"/>
              </w:rPr>
              <w:t>Транспорттук каражаттарга салык</w:t>
            </w:r>
          </w:p>
        </w:tc>
        <w:tc>
          <w:tcPr>
            <w:tcW w:w="1082" w:type="dxa"/>
          </w:tcPr>
          <w:p w14:paraId="6040AD3F"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542,6</w:t>
            </w:r>
          </w:p>
        </w:tc>
        <w:tc>
          <w:tcPr>
            <w:tcW w:w="996" w:type="dxa"/>
          </w:tcPr>
          <w:p w14:paraId="2C43290C"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278A7F10"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74,0</w:t>
            </w:r>
          </w:p>
        </w:tc>
        <w:tc>
          <w:tcPr>
            <w:tcW w:w="816" w:type="dxa"/>
          </w:tcPr>
          <w:p w14:paraId="07394A27" w14:textId="77777777" w:rsidR="004D118B" w:rsidRPr="007B5A51" w:rsidRDefault="004D118B" w:rsidP="00C61D4E">
            <w:pPr>
              <w:jc w:val="center"/>
              <w:rPr>
                <w:rFonts w:ascii="Times New Roman" w:hAnsi="Times New Roman" w:cs="Times New Roman"/>
                <w:b/>
                <w:color w:val="7030A0"/>
                <w:lang w:val="ky-KG"/>
              </w:rPr>
            </w:pPr>
          </w:p>
        </w:tc>
        <w:tc>
          <w:tcPr>
            <w:tcW w:w="972" w:type="dxa"/>
          </w:tcPr>
          <w:p w14:paraId="3BDE7CA1"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74,0</w:t>
            </w:r>
          </w:p>
        </w:tc>
        <w:tc>
          <w:tcPr>
            <w:tcW w:w="870" w:type="dxa"/>
          </w:tcPr>
          <w:p w14:paraId="61600ABF"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13,6</w:t>
            </w:r>
          </w:p>
        </w:tc>
        <w:tc>
          <w:tcPr>
            <w:tcW w:w="996" w:type="dxa"/>
          </w:tcPr>
          <w:p w14:paraId="3C892E8F"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-468,6</w:t>
            </w:r>
          </w:p>
        </w:tc>
      </w:tr>
      <w:tr w:rsidR="004D118B" w:rsidRPr="007B5A51" w14:paraId="14C58888" w14:textId="77777777" w:rsidTr="00C61D4E">
        <w:tc>
          <w:tcPr>
            <w:tcW w:w="696" w:type="dxa"/>
          </w:tcPr>
          <w:p w14:paraId="2BD17735"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11</w:t>
            </w:r>
          </w:p>
        </w:tc>
        <w:tc>
          <w:tcPr>
            <w:tcW w:w="2008" w:type="dxa"/>
          </w:tcPr>
          <w:p w14:paraId="1DD6E820"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Юридикалык транс-т</w:t>
            </w:r>
          </w:p>
          <w:p w14:paraId="5893CC1F"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каражаттарга салык</w:t>
            </w:r>
          </w:p>
        </w:tc>
        <w:tc>
          <w:tcPr>
            <w:tcW w:w="1082" w:type="dxa"/>
          </w:tcPr>
          <w:p w14:paraId="390A9974"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106,4</w:t>
            </w:r>
          </w:p>
        </w:tc>
        <w:tc>
          <w:tcPr>
            <w:tcW w:w="996" w:type="dxa"/>
          </w:tcPr>
          <w:p w14:paraId="66ADC8F6"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34036CB2"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7,7</w:t>
            </w:r>
          </w:p>
        </w:tc>
        <w:tc>
          <w:tcPr>
            <w:tcW w:w="816" w:type="dxa"/>
          </w:tcPr>
          <w:p w14:paraId="026DAEA7" w14:textId="77777777" w:rsidR="004D118B" w:rsidRPr="007B5A51" w:rsidRDefault="004D118B" w:rsidP="00C61D4E">
            <w:pPr>
              <w:jc w:val="center"/>
              <w:rPr>
                <w:rFonts w:ascii="Times New Roman" w:hAnsi="Times New Roman" w:cs="Times New Roman"/>
                <w:color w:val="7030A0"/>
                <w:sz w:val="20"/>
                <w:szCs w:val="20"/>
                <w:lang w:val="ky-KG"/>
              </w:rPr>
            </w:pPr>
          </w:p>
        </w:tc>
        <w:tc>
          <w:tcPr>
            <w:tcW w:w="972" w:type="dxa"/>
          </w:tcPr>
          <w:p w14:paraId="44D1E2C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7,7</w:t>
            </w:r>
          </w:p>
        </w:tc>
        <w:tc>
          <w:tcPr>
            <w:tcW w:w="870" w:type="dxa"/>
          </w:tcPr>
          <w:p w14:paraId="42F6E42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7,2</w:t>
            </w:r>
          </w:p>
        </w:tc>
        <w:tc>
          <w:tcPr>
            <w:tcW w:w="996" w:type="dxa"/>
          </w:tcPr>
          <w:p w14:paraId="149AE164"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-98,7</w:t>
            </w:r>
          </w:p>
        </w:tc>
      </w:tr>
      <w:tr w:rsidR="004D118B" w:rsidRPr="007B5A51" w14:paraId="272E913C" w14:textId="77777777" w:rsidTr="00C61D4E">
        <w:tc>
          <w:tcPr>
            <w:tcW w:w="696" w:type="dxa"/>
          </w:tcPr>
          <w:p w14:paraId="79137CA7"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12</w:t>
            </w:r>
          </w:p>
        </w:tc>
        <w:tc>
          <w:tcPr>
            <w:tcW w:w="2008" w:type="dxa"/>
          </w:tcPr>
          <w:p w14:paraId="7BA21C2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Жеке транс-т каражат</w:t>
            </w:r>
          </w:p>
          <w:p w14:paraId="151F36BA"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тарына салык</w:t>
            </w:r>
          </w:p>
        </w:tc>
        <w:tc>
          <w:tcPr>
            <w:tcW w:w="1082" w:type="dxa"/>
          </w:tcPr>
          <w:p w14:paraId="69832B5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436,2</w:t>
            </w:r>
          </w:p>
        </w:tc>
        <w:tc>
          <w:tcPr>
            <w:tcW w:w="996" w:type="dxa"/>
          </w:tcPr>
          <w:p w14:paraId="6822F4DC"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20187B9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66,3</w:t>
            </w:r>
          </w:p>
        </w:tc>
        <w:tc>
          <w:tcPr>
            <w:tcW w:w="816" w:type="dxa"/>
          </w:tcPr>
          <w:p w14:paraId="664AC16C" w14:textId="77777777" w:rsidR="004D118B" w:rsidRPr="007B5A51" w:rsidRDefault="004D118B" w:rsidP="00C61D4E">
            <w:pPr>
              <w:jc w:val="center"/>
              <w:rPr>
                <w:rFonts w:ascii="Times New Roman" w:hAnsi="Times New Roman" w:cs="Times New Roman"/>
                <w:color w:val="7030A0"/>
                <w:sz w:val="20"/>
                <w:szCs w:val="20"/>
                <w:lang w:val="ky-KG"/>
              </w:rPr>
            </w:pPr>
          </w:p>
        </w:tc>
        <w:tc>
          <w:tcPr>
            <w:tcW w:w="972" w:type="dxa"/>
          </w:tcPr>
          <w:p w14:paraId="5CEB3D7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66,3</w:t>
            </w:r>
          </w:p>
        </w:tc>
        <w:tc>
          <w:tcPr>
            <w:tcW w:w="870" w:type="dxa"/>
          </w:tcPr>
          <w:p w14:paraId="47A1503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15,2</w:t>
            </w:r>
          </w:p>
        </w:tc>
        <w:tc>
          <w:tcPr>
            <w:tcW w:w="996" w:type="dxa"/>
          </w:tcPr>
          <w:p w14:paraId="128F86AF"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-369,9</w:t>
            </w:r>
          </w:p>
        </w:tc>
      </w:tr>
      <w:tr w:rsidR="004D118B" w:rsidRPr="007B5A51" w14:paraId="5F74F7A2" w14:textId="77777777" w:rsidTr="00C61D4E">
        <w:tc>
          <w:tcPr>
            <w:tcW w:w="696" w:type="dxa"/>
          </w:tcPr>
          <w:p w14:paraId="40868456"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13</w:t>
            </w:r>
          </w:p>
        </w:tc>
        <w:tc>
          <w:tcPr>
            <w:tcW w:w="2008" w:type="dxa"/>
          </w:tcPr>
          <w:p w14:paraId="038FB368" w14:textId="77777777" w:rsidR="004D118B" w:rsidRPr="007B5A51" w:rsidRDefault="004D118B" w:rsidP="00C61D4E">
            <w:pPr>
              <w:rPr>
                <w:rFonts w:ascii="Times New Roman" w:hAnsi="Times New Roman" w:cs="Times New Roman"/>
                <w:b/>
                <w:color w:val="7030A0"/>
                <w:lang w:val="ky-KG"/>
              </w:rPr>
            </w:pPr>
            <w:r w:rsidRPr="007B5A51">
              <w:rPr>
                <w:rFonts w:ascii="Times New Roman" w:hAnsi="Times New Roman" w:cs="Times New Roman"/>
                <w:color w:val="7030A0"/>
                <w:lang w:val="ky-KG"/>
              </w:rPr>
              <w:t xml:space="preserve"> </w:t>
            </w:r>
            <w:r w:rsidRPr="007B5A51">
              <w:rPr>
                <w:rFonts w:ascii="Times New Roman" w:hAnsi="Times New Roman" w:cs="Times New Roman"/>
                <w:b/>
                <w:color w:val="7030A0"/>
                <w:lang w:val="ky-KG"/>
              </w:rPr>
              <w:t>Жер салыгы</w:t>
            </w:r>
          </w:p>
        </w:tc>
        <w:tc>
          <w:tcPr>
            <w:tcW w:w="1082" w:type="dxa"/>
          </w:tcPr>
          <w:p w14:paraId="3AE2604B"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1989,9</w:t>
            </w:r>
          </w:p>
        </w:tc>
        <w:tc>
          <w:tcPr>
            <w:tcW w:w="996" w:type="dxa"/>
          </w:tcPr>
          <w:p w14:paraId="1994E9FA"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3244,8</w:t>
            </w:r>
          </w:p>
        </w:tc>
        <w:tc>
          <w:tcPr>
            <w:tcW w:w="996" w:type="dxa"/>
          </w:tcPr>
          <w:p w14:paraId="00E0CF4D"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3842,9</w:t>
            </w:r>
          </w:p>
        </w:tc>
        <w:tc>
          <w:tcPr>
            <w:tcW w:w="816" w:type="dxa"/>
          </w:tcPr>
          <w:p w14:paraId="4B7D6848"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118,4</w:t>
            </w:r>
          </w:p>
        </w:tc>
        <w:tc>
          <w:tcPr>
            <w:tcW w:w="972" w:type="dxa"/>
          </w:tcPr>
          <w:p w14:paraId="25166B8D"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598,1</w:t>
            </w:r>
          </w:p>
        </w:tc>
        <w:tc>
          <w:tcPr>
            <w:tcW w:w="870" w:type="dxa"/>
          </w:tcPr>
          <w:p w14:paraId="6828B38C"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193,1</w:t>
            </w:r>
          </w:p>
        </w:tc>
        <w:tc>
          <w:tcPr>
            <w:tcW w:w="996" w:type="dxa"/>
          </w:tcPr>
          <w:p w14:paraId="7C7CEBF4"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1853,0</w:t>
            </w:r>
          </w:p>
        </w:tc>
      </w:tr>
      <w:tr w:rsidR="004D118B" w:rsidRPr="007B5A51" w14:paraId="32EF561F" w14:textId="77777777" w:rsidTr="00C61D4E">
        <w:trPr>
          <w:trHeight w:val="911"/>
        </w:trPr>
        <w:tc>
          <w:tcPr>
            <w:tcW w:w="696" w:type="dxa"/>
          </w:tcPr>
          <w:p w14:paraId="254CF5C5"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14</w:t>
            </w:r>
          </w:p>
        </w:tc>
        <w:tc>
          <w:tcPr>
            <w:tcW w:w="2008" w:type="dxa"/>
          </w:tcPr>
          <w:p w14:paraId="147D39F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Короо жанындагы жа дачалык жер салыгы</w:t>
            </w:r>
          </w:p>
        </w:tc>
        <w:tc>
          <w:tcPr>
            <w:tcW w:w="1082" w:type="dxa"/>
          </w:tcPr>
          <w:p w14:paraId="2325A9CD" w14:textId="77777777" w:rsidR="004D118B" w:rsidRPr="007B5A51" w:rsidRDefault="004D118B" w:rsidP="00C61D4E">
            <w:pPr>
              <w:jc w:val="center"/>
              <w:rPr>
                <w:rFonts w:ascii="Times New Roman" w:hAnsi="Times New Roman" w:cs="Times New Roman"/>
                <w:color w:val="7030A0"/>
                <w:sz w:val="20"/>
                <w:szCs w:val="20"/>
                <w:lang w:val="ky-KG"/>
              </w:rPr>
            </w:pPr>
          </w:p>
          <w:p w14:paraId="76EFD49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110,1</w:t>
            </w:r>
          </w:p>
        </w:tc>
        <w:tc>
          <w:tcPr>
            <w:tcW w:w="996" w:type="dxa"/>
          </w:tcPr>
          <w:p w14:paraId="69BCA59C" w14:textId="77777777" w:rsidR="004D118B" w:rsidRPr="007B5A51" w:rsidRDefault="004D118B" w:rsidP="00C61D4E">
            <w:pPr>
              <w:jc w:val="center"/>
              <w:rPr>
                <w:rFonts w:ascii="Times New Roman" w:hAnsi="Times New Roman" w:cs="Times New Roman"/>
                <w:color w:val="7030A0"/>
                <w:sz w:val="20"/>
                <w:szCs w:val="20"/>
                <w:lang w:val="ky-KG"/>
              </w:rPr>
            </w:pPr>
          </w:p>
          <w:p w14:paraId="052A476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140,0</w:t>
            </w:r>
          </w:p>
        </w:tc>
        <w:tc>
          <w:tcPr>
            <w:tcW w:w="996" w:type="dxa"/>
          </w:tcPr>
          <w:p w14:paraId="42016227" w14:textId="77777777" w:rsidR="004D118B" w:rsidRPr="007B5A51" w:rsidRDefault="004D118B" w:rsidP="00C61D4E">
            <w:pPr>
              <w:jc w:val="center"/>
              <w:rPr>
                <w:rFonts w:ascii="Times New Roman" w:hAnsi="Times New Roman" w:cs="Times New Roman"/>
                <w:color w:val="7030A0"/>
                <w:sz w:val="20"/>
                <w:szCs w:val="20"/>
                <w:lang w:val="ky-KG"/>
              </w:rPr>
            </w:pPr>
          </w:p>
          <w:p w14:paraId="4A1F4D0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138,3</w:t>
            </w:r>
          </w:p>
        </w:tc>
        <w:tc>
          <w:tcPr>
            <w:tcW w:w="816" w:type="dxa"/>
          </w:tcPr>
          <w:p w14:paraId="2DDBF897" w14:textId="77777777" w:rsidR="004D118B" w:rsidRPr="007B5A51" w:rsidRDefault="004D118B" w:rsidP="00C61D4E">
            <w:pPr>
              <w:jc w:val="center"/>
              <w:rPr>
                <w:rFonts w:ascii="Times New Roman" w:hAnsi="Times New Roman" w:cs="Times New Roman"/>
                <w:color w:val="7030A0"/>
                <w:sz w:val="20"/>
                <w:szCs w:val="20"/>
                <w:lang w:val="ky-KG"/>
              </w:rPr>
            </w:pPr>
          </w:p>
          <w:p w14:paraId="6ADC7EE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98,7</w:t>
            </w:r>
          </w:p>
        </w:tc>
        <w:tc>
          <w:tcPr>
            <w:tcW w:w="972" w:type="dxa"/>
          </w:tcPr>
          <w:p w14:paraId="27FDAA7B" w14:textId="77777777" w:rsidR="004D118B" w:rsidRPr="007B5A51" w:rsidRDefault="004D118B" w:rsidP="00C61D4E">
            <w:pPr>
              <w:jc w:val="center"/>
              <w:rPr>
                <w:rFonts w:ascii="Times New Roman" w:hAnsi="Times New Roman" w:cs="Times New Roman"/>
                <w:color w:val="7030A0"/>
                <w:sz w:val="20"/>
                <w:szCs w:val="20"/>
                <w:lang w:val="ky-KG"/>
              </w:rPr>
            </w:pPr>
          </w:p>
          <w:p w14:paraId="4981F1A5"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-1,8</w:t>
            </w:r>
          </w:p>
        </w:tc>
        <w:tc>
          <w:tcPr>
            <w:tcW w:w="870" w:type="dxa"/>
          </w:tcPr>
          <w:p w14:paraId="1920334A" w14:textId="77777777" w:rsidR="004D118B" w:rsidRPr="007B5A51" w:rsidRDefault="004D118B" w:rsidP="00C61D4E">
            <w:pPr>
              <w:jc w:val="center"/>
              <w:rPr>
                <w:rFonts w:ascii="Times New Roman" w:hAnsi="Times New Roman" w:cs="Times New Roman"/>
                <w:color w:val="7030A0"/>
                <w:sz w:val="20"/>
                <w:szCs w:val="20"/>
                <w:lang w:val="ky-KG"/>
              </w:rPr>
            </w:pPr>
          </w:p>
          <w:p w14:paraId="035C6A6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125,5</w:t>
            </w:r>
          </w:p>
        </w:tc>
        <w:tc>
          <w:tcPr>
            <w:tcW w:w="996" w:type="dxa"/>
          </w:tcPr>
          <w:p w14:paraId="0B6A1CE7" w14:textId="77777777" w:rsidR="004D118B" w:rsidRPr="007B5A51" w:rsidRDefault="004D118B" w:rsidP="00C61D4E">
            <w:pPr>
              <w:jc w:val="center"/>
              <w:rPr>
                <w:rFonts w:ascii="Times New Roman" w:hAnsi="Times New Roman" w:cs="Times New Roman"/>
                <w:color w:val="7030A0"/>
                <w:sz w:val="20"/>
                <w:szCs w:val="20"/>
                <w:lang w:val="ky-KG"/>
              </w:rPr>
            </w:pPr>
          </w:p>
          <w:p w14:paraId="00E3819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28,1</w:t>
            </w:r>
          </w:p>
        </w:tc>
      </w:tr>
      <w:tr w:rsidR="004D118B" w:rsidRPr="007B5A51" w14:paraId="17839BDB" w14:textId="77777777" w:rsidTr="00C61D4E">
        <w:tc>
          <w:tcPr>
            <w:tcW w:w="696" w:type="dxa"/>
          </w:tcPr>
          <w:p w14:paraId="22C7BC0E"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15</w:t>
            </w:r>
          </w:p>
        </w:tc>
        <w:tc>
          <w:tcPr>
            <w:tcW w:w="2008" w:type="dxa"/>
          </w:tcPr>
          <w:p w14:paraId="63862D6D"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А/чарба багытындагы</w:t>
            </w:r>
          </w:p>
          <w:p w14:paraId="2D89A9F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жер салык</w:t>
            </w:r>
          </w:p>
        </w:tc>
        <w:tc>
          <w:tcPr>
            <w:tcW w:w="1082" w:type="dxa"/>
          </w:tcPr>
          <w:p w14:paraId="154A588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8,6</w:t>
            </w:r>
          </w:p>
        </w:tc>
        <w:tc>
          <w:tcPr>
            <w:tcW w:w="996" w:type="dxa"/>
          </w:tcPr>
          <w:p w14:paraId="6032E6D1"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1BCDCD7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20,7</w:t>
            </w:r>
          </w:p>
        </w:tc>
        <w:tc>
          <w:tcPr>
            <w:tcW w:w="816" w:type="dxa"/>
          </w:tcPr>
          <w:p w14:paraId="415063DD" w14:textId="77777777" w:rsidR="004D118B" w:rsidRPr="007B5A51" w:rsidRDefault="004D118B" w:rsidP="00C61D4E">
            <w:pPr>
              <w:jc w:val="center"/>
              <w:rPr>
                <w:rFonts w:ascii="Times New Roman" w:hAnsi="Times New Roman" w:cs="Times New Roman"/>
                <w:color w:val="7030A0"/>
                <w:sz w:val="20"/>
                <w:szCs w:val="20"/>
                <w:lang w:val="ky-KG"/>
              </w:rPr>
            </w:pPr>
          </w:p>
        </w:tc>
        <w:tc>
          <w:tcPr>
            <w:tcW w:w="972" w:type="dxa"/>
          </w:tcPr>
          <w:p w14:paraId="4413E502"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20,7</w:t>
            </w:r>
          </w:p>
        </w:tc>
        <w:tc>
          <w:tcPr>
            <w:tcW w:w="870" w:type="dxa"/>
          </w:tcPr>
          <w:p w14:paraId="4A4561C1"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240,7</w:t>
            </w:r>
          </w:p>
        </w:tc>
        <w:tc>
          <w:tcPr>
            <w:tcW w:w="996" w:type="dxa"/>
          </w:tcPr>
          <w:p w14:paraId="62C415C2"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12,1</w:t>
            </w:r>
          </w:p>
        </w:tc>
      </w:tr>
      <w:tr w:rsidR="004D118B" w:rsidRPr="007B5A51" w14:paraId="67C72A3D" w14:textId="77777777" w:rsidTr="00C61D4E">
        <w:tc>
          <w:tcPr>
            <w:tcW w:w="696" w:type="dxa"/>
          </w:tcPr>
          <w:p w14:paraId="2EFED503"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16</w:t>
            </w:r>
          </w:p>
        </w:tc>
        <w:tc>
          <w:tcPr>
            <w:tcW w:w="2008" w:type="dxa"/>
          </w:tcPr>
          <w:p w14:paraId="013E8D44"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А/чарбага арналбаган</w:t>
            </w:r>
          </w:p>
          <w:p w14:paraId="57BE0D85"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жер салыгы</w:t>
            </w:r>
          </w:p>
        </w:tc>
        <w:tc>
          <w:tcPr>
            <w:tcW w:w="1082" w:type="dxa"/>
          </w:tcPr>
          <w:p w14:paraId="31197A6A"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1871,2</w:t>
            </w:r>
          </w:p>
        </w:tc>
        <w:tc>
          <w:tcPr>
            <w:tcW w:w="996" w:type="dxa"/>
          </w:tcPr>
          <w:p w14:paraId="397A044F"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3104,8</w:t>
            </w:r>
          </w:p>
        </w:tc>
        <w:tc>
          <w:tcPr>
            <w:tcW w:w="996" w:type="dxa"/>
          </w:tcPr>
          <w:p w14:paraId="19040F5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3684,0</w:t>
            </w:r>
          </w:p>
        </w:tc>
        <w:tc>
          <w:tcPr>
            <w:tcW w:w="816" w:type="dxa"/>
          </w:tcPr>
          <w:p w14:paraId="4BCD186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118,7</w:t>
            </w:r>
          </w:p>
        </w:tc>
        <w:tc>
          <w:tcPr>
            <w:tcW w:w="972" w:type="dxa"/>
          </w:tcPr>
          <w:p w14:paraId="162E102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579,2</w:t>
            </w:r>
          </w:p>
        </w:tc>
        <w:tc>
          <w:tcPr>
            <w:tcW w:w="870" w:type="dxa"/>
          </w:tcPr>
          <w:p w14:paraId="002F18E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196,9</w:t>
            </w:r>
          </w:p>
        </w:tc>
        <w:tc>
          <w:tcPr>
            <w:tcW w:w="996" w:type="dxa"/>
          </w:tcPr>
          <w:p w14:paraId="29DB93F0"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1812,7</w:t>
            </w:r>
          </w:p>
        </w:tc>
      </w:tr>
      <w:tr w:rsidR="004D118B" w:rsidRPr="007B5A51" w14:paraId="04A14CDC" w14:textId="77777777" w:rsidTr="00C61D4E">
        <w:trPr>
          <w:trHeight w:val="70"/>
        </w:trPr>
        <w:tc>
          <w:tcPr>
            <w:tcW w:w="696" w:type="dxa"/>
          </w:tcPr>
          <w:p w14:paraId="5EAC5C65"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17</w:t>
            </w:r>
          </w:p>
        </w:tc>
        <w:tc>
          <w:tcPr>
            <w:tcW w:w="2008" w:type="dxa"/>
          </w:tcPr>
          <w:p w14:paraId="156180A9" w14:textId="77777777" w:rsidR="004D118B" w:rsidRPr="007B5A51" w:rsidRDefault="004D118B" w:rsidP="00C61D4E">
            <w:pPr>
              <w:rPr>
                <w:rFonts w:ascii="Times New Roman" w:hAnsi="Times New Roman" w:cs="Times New Roman"/>
                <w:b/>
                <w:color w:val="7030A0"/>
                <w:lang w:val="ky-KG"/>
              </w:rPr>
            </w:pPr>
            <w:r w:rsidRPr="007B5A51">
              <w:rPr>
                <w:rFonts w:ascii="Times New Roman" w:hAnsi="Times New Roman" w:cs="Times New Roman"/>
                <w:b/>
                <w:color w:val="7030A0"/>
                <w:lang w:val="ky-KG"/>
              </w:rPr>
              <w:t>Курулуш ташы</w:t>
            </w:r>
          </w:p>
        </w:tc>
        <w:tc>
          <w:tcPr>
            <w:tcW w:w="1082" w:type="dxa"/>
          </w:tcPr>
          <w:p w14:paraId="5891916F"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63853872"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08D3678D"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2,9</w:t>
            </w:r>
          </w:p>
        </w:tc>
        <w:tc>
          <w:tcPr>
            <w:tcW w:w="816" w:type="dxa"/>
          </w:tcPr>
          <w:p w14:paraId="3138428C" w14:textId="77777777" w:rsidR="004D118B" w:rsidRPr="007B5A51" w:rsidRDefault="004D118B" w:rsidP="00C61D4E">
            <w:pPr>
              <w:jc w:val="center"/>
              <w:rPr>
                <w:rFonts w:ascii="Times New Roman" w:hAnsi="Times New Roman" w:cs="Times New Roman"/>
                <w:b/>
                <w:color w:val="7030A0"/>
                <w:lang w:val="ky-KG"/>
              </w:rPr>
            </w:pPr>
          </w:p>
        </w:tc>
        <w:tc>
          <w:tcPr>
            <w:tcW w:w="972" w:type="dxa"/>
          </w:tcPr>
          <w:p w14:paraId="565DC2C9" w14:textId="77777777" w:rsidR="004D118B" w:rsidRPr="007B5A51" w:rsidRDefault="004D118B" w:rsidP="00C61D4E">
            <w:pPr>
              <w:jc w:val="center"/>
              <w:rPr>
                <w:rFonts w:ascii="Times New Roman" w:hAnsi="Times New Roman" w:cs="Times New Roman"/>
                <w:b/>
                <w:color w:val="7030A0"/>
                <w:lang w:val="ky-KG"/>
              </w:rPr>
            </w:pPr>
          </w:p>
        </w:tc>
        <w:tc>
          <w:tcPr>
            <w:tcW w:w="870" w:type="dxa"/>
          </w:tcPr>
          <w:p w14:paraId="66066F43" w14:textId="77777777" w:rsidR="004D118B" w:rsidRPr="007B5A51" w:rsidRDefault="004D118B" w:rsidP="00C61D4E">
            <w:pPr>
              <w:jc w:val="center"/>
              <w:rPr>
                <w:rFonts w:ascii="Times New Roman" w:hAnsi="Times New Roman" w:cs="Times New Roman"/>
                <w:b/>
                <w:color w:val="7030A0"/>
                <w:lang w:val="ky-KG"/>
              </w:rPr>
            </w:pPr>
          </w:p>
        </w:tc>
        <w:tc>
          <w:tcPr>
            <w:tcW w:w="996" w:type="dxa"/>
          </w:tcPr>
          <w:p w14:paraId="1FE739CE" w14:textId="77777777" w:rsidR="004D118B" w:rsidRPr="007B5A51" w:rsidRDefault="004D118B" w:rsidP="00C61D4E">
            <w:pPr>
              <w:jc w:val="center"/>
              <w:rPr>
                <w:rFonts w:ascii="Times New Roman" w:hAnsi="Times New Roman" w:cs="Times New Roman"/>
                <w:b/>
                <w:color w:val="7030A0"/>
                <w:lang w:val="ky-KG"/>
              </w:rPr>
            </w:pPr>
          </w:p>
        </w:tc>
      </w:tr>
      <w:tr w:rsidR="004D118B" w:rsidRPr="007B5A51" w14:paraId="34F827A1" w14:textId="77777777" w:rsidTr="00C61D4E">
        <w:tc>
          <w:tcPr>
            <w:tcW w:w="696" w:type="dxa"/>
          </w:tcPr>
          <w:p w14:paraId="3B0E502A"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18</w:t>
            </w:r>
          </w:p>
        </w:tc>
        <w:tc>
          <w:tcPr>
            <w:tcW w:w="2008" w:type="dxa"/>
          </w:tcPr>
          <w:p w14:paraId="2F263699"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Ич</w:t>
            </w:r>
            <w:r>
              <w:rPr>
                <w:rFonts w:ascii="Times New Roman" w:hAnsi="Times New Roman" w:cs="Times New Roman"/>
                <w:color w:val="7030A0"/>
                <w:sz w:val="20"/>
                <w:lang w:val="ky-KG"/>
              </w:rPr>
              <w:t>үү</w:t>
            </w:r>
            <w:r w:rsidRPr="007B5A51">
              <w:rPr>
                <w:rFonts w:ascii="Times New Roman" w:hAnsi="Times New Roman" w:cs="Times New Roman"/>
                <w:color w:val="7030A0"/>
                <w:sz w:val="20"/>
                <w:lang w:val="ky-KG"/>
              </w:rPr>
              <w:t>ч</w:t>
            </w:r>
            <w:r>
              <w:rPr>
                <w:rFonts w:ascii="Times New Roman" w:hAnsi="Times New Roman" w:cs="Times New Roman"/>
                <w:color w:val="7030A0"/>
                <w:sz w:val="20"/>
                <w:lang w:val="ky-KG"/>
              </w:rPr>
              <w:t>ү</w:t>
            </w:r>
            <w:r w:rsidRPr="007B5A51">
              <w:rPr>
                <w:rFonts w:ascii="Times New Roman" w:hAnsi="Times New Roman" w:cs="Times New Roman"/>
                <w:color w:val="7030A0"/>
                <w:sz w:val="20"/>
                <w:lang w:val="ky-KG"/>
              </w:rPr>
              <w:t xml:space="preserve"> техникалык суулар</w:t>
            </w:r>
          </w:p>
        </w:tc>
        <w:tc>
          <w:tcPr>
            <w:tcW w:w="1082" w:type="dxa"/>
          </w:tcPr>
          <w:p w14:paraId="68094F2A" w14:textId="77777777" w:rsidR="004D118B" w:rsidRPr="007B5A51" w:rsidRDefault="004D118B" w:rsidP="00C61D4E">
            <w:pPr>
              <w:jc w:val="center"/>
              <w:rPr>
                <w:rFonts w:ascii="Times New Roman" w:hAnsi="Times New Roman" w:cs="Times New Roman"/>
                <w:color w:val="7030A0"/>
                <w:sz w:val="20"/>
                <w:szCs w:val="20"/>
                <w:lang w:val="ky-KG"/>
              </w:rPr>
            </w:pPr>
          </w:p>
          <w:p w14:paraId="482EF851"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22,3</w:t>
            </w:r>
          </w:p>
        </w:tc>
        <w:tc>
          <w:tcPr>
            <w:tcW w:w="996" w:type="dxa"/>
          </w:tcPr>
          <w:p w14:paraId="4CF91125" w14:textId="77777777" w:rsidR="004D118B" w:rsidRPr="007B5A51" w:rsidRDefault="004D118B" w:rsidP="00C61D4E">
            <w:pPr>
              <w:jc w:val="center"/>
              <w:rPr>
                <w:rFonts w:ascii="Times New Roman" w:hAnsi="Times New Roman" w:cs="Times New Roman"/>
                <w:color w:val="7030A0"/>
                <w:sz w:val="20"/>
                <w:szCs w:val="20"/>
                <w:lang w:val="ky-KG"/>
              </w:rPr>
            </w:pPr>
          </w:p>
          <w:p w14:paraId="0A138A7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50,6</w:t>
            </w:r>
          </w:p>
        </w:tc>
        <w:tc>
          <w:tcPr>
            <w:tcW w:w="996" w:type="dxa"/>
          </w:tcPr>
          <w:p w14:paraId="2AB4B348" w14:textId="77777777" w:rsidR="004D118B" w:rsidRPr="007B5A51" w:rsidRDefault="004D118B" w:rsidP="00C61D4E">
            <w:pPr>
              <w:jc w:val="center"/>
              <w:rPr>
                <w:rFonts w:ascii="Times New Roman" w:hAnsi="Times New Roman" w:cs="Times New Roman"/>
                <w:color w:val="7030A0"/>
                <w:sz w:val="20"/>
                <w:szCs w:val="20"/>
                <w:lang w:val="ky-KG"/>
              </w:rPr>
            </w:pPr>
          </w:p>
          <w:p w14:paraId="714E8AC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82,4</w:t>
            </w:r>
          </w:p>
        </w:tc>
        <w:tc>
          <w:tcPr>
            <w:tcW w:w="816" w:type="dxa"/>
          </w:tcPr>
          <w:p w14:paraId="6D2EC1EB" w14:textId="77777777" w:rsidR="004D118B" w:rsidRPr="007B5A51" w:rsidRDefault="004D118B" w:rsidP="00C61D4E">
            <w:pPr>
              <w:jc w:val="center"/>
              <w:rPr>
                <w:rFonts w:ascii="Times New Roman" w:hAnsi="Times New Roman" w:cs="Times New Roman"/>
                <w:color w:val="7030A0"/>
                <w:sz w:val="20"/>
                <w:szCs w:val="20"/>
                <w:lang w:val="ky-KG"/>
              </w:rPr>
            </w:pPr>
          </w:p>
          <w:p w14:paraId="35D2351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162,8</w:t>
            </w:r>
          </w:p>
        </w:tc>
        <w:tc>
          <w:tcPr>
            <w:tcW w:w="972" w:type="dxa"/>
          </w:tcPr>
          <w:p w14:paraId="5C4C137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31,8</w:t>
            </w:r>
          </w:p>
        </w:tc>
        <w:tc>
          <w:tcPr>
            <w:tcW w:w="870" w:type="dxa"/>
          </w:tcPr>
          <w:p w14:paraId="6D93A115"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369,5</w:t>
            </w:r>
          </w:p>
        </w:tc>
        <w:tc>
          <w:tcPr>
            <w:tcW w:w="996" w:type="dxa"/>
          </w:tcPr>
          <w:p w14:paraId="53978F33" w14:textId="77777777" w:rsidR="004D118B" w:rsidRPr="007B5A51" w:rsidRDefault="004D118B" w:rsidP="00C61D4E">
            <w:pPr>
              <w:jc w:val="center"/>
              <w:rPr>
                <w:rFonts w:ascii="Times New Roman" w:hAnsi="Times New Roman" w:cs="Times New Roman"/>
                <w:color w:val="7030A0"/>
                <w:sz w:val="20"/>
                <w:szCs w:val="20"/>
                <w:lang w:val="ky-KG"/>
              </w:rPr>
            </w:pPr>
          </w:p>
          <w:p w14:paraId="785D7902"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60,1</w:t>
            </w:r>
          </w:p>
        </w:tc>
      </w:tr>
      <w:tr w:rsidR="004D118B" w:rsidRPr="007B5A51" w14:paraId="67D3E663" w14:textId="77777777" w:rsidTr="00C61D4E">
        <w:tc>
          <w:tcPr>
            <w:tcW w:w="696" w:type="dxa"/>
          </w:tcPr>
          <w:p w14:paraId="2F152687"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19</w:t>
            </w:r>
          </w:p>
        </w:tc>
        <w:tc>
          <w:tcPr>
            <w:tcW w:w="2008" w:type="dxa"/>
          </w:tcPr>
          <w:p w14:paraId="5973D71E"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 xml:space="preserve">Дагы башка жер </w:t>
            </w:r>
          </w:p>
          <w:p w14:paraId="4C107E14"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астындагы суулар</w:t>
            </w:r>
          </w:p>
        </w:tc>
        <w:tc>
          <w:tcPr>
            <w:tcW w:w="1082" w:type="dxa"/>
          </w:tcPr>
          <w:p w14:paraId="2FC1997D"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23,8</w:t>
            </w:r>
          </w:p>
        </w:tc>
        <w:tc>
          <w:tcPr>
            <w:tcW w:w="996" w:type="dxa"/>
          </w:tcPr>
          <w:p w14:paraId="312A0A2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19,6</w:t>
            </w:r>
          </w:p>
        </w:tc>
        <w:tc>
          <w:tcPr>
            <w:tcW w:w="996" w:type="dxa"/>
          </w:tcPr>
          <w:p w14:paraId="34D5624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4,8</w:t>
            </w:r>
          </w:p>
        </w:tc>
        <w:tc>
          <w:tcPr>
            <w:tcW w:w="816" w:type="dxa"/>
          </w:tcPr>
          <w:p w14:paraId="7927EFE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24,5</w:t>
            </w:r>
          </w:p>
        </w:tc>
        <w:tc>
          <w:tcPr>
            <w:tcW w:w="972" w:type="dxa"/>
          </w:tcPr>
          <w:p w14:paraId="0C2BF812"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-14,8</w:t>
            </w:r>
          </w:p>
        </w:tc>
        <w:tc>
          <w:tcPr>
            <w:tcW w:w="870" w:type="dxa"/>
          </w:tcPr>
          <w:p w14:paraId="0DD87B05"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20,2</w:t>
            </w:r>
          </w:p>
        </w:tc>
        <w:tc>
          <w:tcPr>
            <w:tcW w:w="996" w:type="dxa"/>
          </w:tcPr>
          <w:p w14:paraId="44F4364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-19,0</w:t>
            </w:r>
          </w:p>
        </w:tc>
      </w:tr>
      <w:tr w:rsidR="004D118B" w:rsidRPr="007B5A51" w14:paraId="686738E6" w14:textId="77777777" w:rsidTr="00C61D4E">
        <w:tc>
          <w:tcPr>
            <w:tcW w:w="696" w:type="dxa"/>
          </w:tcPr>
          <w:p w14:paraId="473A4991"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1220</w:t>
            </w:r>
          </w:p>
        </w:tc>
        <w:tc>
          <w:tcPr>
            <w:tcW w:w="2008" w:type="dxa"/>
          </w:tcPr>
          <w:p w14:paraId="22252535" w14:textId="77777777" w:rsidR="004D118B" w:rsidRPr="007B5A51" w:rsidRDefault="004D118B" w:rsidP="00C61D4E">
            <w:pPr>
              <w:rPr>
                <w:rFonts w:ascii="Times New Roman" w:hAnsi="Times New Roman" w:cs="Times New Roman"/>
                <w:b/>
                <w:color w:val="7030A0"/>
                <w:lang w:val="ky-KG"/>
              </w:rPr>
            </w:pPr>
            <w:r w:rsidRPr="007B5A51">
              <w:rPr>
                <w:rFonts w:ascii="Times New Roman" w:hAnsi="Times New Roman" w:cs="Times New Roman"/>
                <w:b/>
                <w:color w:val="7030A0"/>
                <w:lang w:val="ky-KG"/>
              </w:rPr>
              <w:t>Салык эмес киреше</w:t>
            </w:r>
          </w:p>
        </w:tc>
        <w:tc>
          <w:tcPr>
            <w:tcW w:w="1082" w:type="dxa"/>
          </w:tcPr>
          <w:p w14:paraId="06111A74" w14:textId="77777777" w:rsidR="004D118B" w:rsidRPr="007B5A51" w:rsidRDefault="004D118B" w:rsidP="00C61D4E">
            <w:pPr>
              <w:jc w:val="center"/>
              <w:rPr>
                <w:rFonts w:ascii="Times New Roman" w:hAnsi="Times New Roman" w:cs="Times New Roman"/>
                <w:b/>
                <w:color w:val="7030A0"/>
                <w:sz w:val="20"/>
                <w:lang w:val="ky-KG"/>
              </w:rPr>
            </w:pPr>
            <w:r w:rsidRPr="007B5A51">
              <w:rPr>
                <w:rFonts w:ascii="Times New Roman" w:hAnsi="Times New Roman" w:cs="Times New Roman"/>
                <w:b/>
                <w:color w:val="7030A0"/>
                <w:sz w:val="20"/>
                <w:lang w:val="ky-KG"/>
              </w:rPr>
              <w:t>8829,5</w:t>
            </w:r>
          </w:p>
        </w:tc>
        <w:tc>
          <w:tcPr>
            <w:tcW w:w="996" w:type="dxa"/>
          </w:tcPr>
          <w:p w14:paraId="59309075" w14:textId="77777777" w:rsidR="004D118B" w:rsidRPr="007B5A51" w:rsidRDefault="004D118B" w:rsidP="00C61D4E">
            <w:pPr>
              <w:jc w:val="center"/>
              <w:rPr>
                <w:rFonts w:ascii="Times New Roman" w:hAnsi="Times New Roman" w:cs="Times New Roman"/>
                <w:b/>
                <w:color w:val="7030A0"/>
                <w:sz w:val="20"/>
                <w:lang w:val="ky-KG"/>
              </w:rPr>
            </w:pPr>
            <w:r w:rsidRPr="007B5A51">
              <w:rPr>
                <w:rFonts w:ascii="Times New Roman" w:hAnsi="Times New Roman" w:cs="Times New Roman"/>
                <w:b/>
                <w:color w:val="7030A0"/>
                <w:sz w:val="20"/>
                <w:lang w:val="ky-KG"/>
              </w:rPr>
              <w:t>9693,3</w:t>
            </w:r>
          </w:p>
        </w:tc>
        <w:tc>
          <w:tcPr>
            <w:tcW w:w="996" w:type="dxa"/>
          </w:tcPr>
          <w:p w14:paraId="3722BAD0"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10390,7</w:t>
            </w:r>
          </w:p>
        </w:tc>
        <w:tc>
          <w:tcPr>
            <w:tcW w:w="816" w:type="dxa"/>
          </w:tcPr>
          <w:p w14:paraId="4A657D07"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107,2</w:t>
            </w:r>
          </w:p>
        </w:tc>
        <w:tc>
          <w:tcPr>
            <w:tcW w:w="972" w:type="dxa"/>
          </w:tcPr>
          <w:p w14:paraId="327A499D"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697,4</w:t>
            </w:r>
          </w:p>
        </w:tc>
        <w:tc>
          <w:tcPr>
            <w:tcW w:w="870" w:type="dxa"/>
          </w:tcPr>
          <w:p w14:paraId="1866DE3C"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117,7</w:t>
            </w:r>
          </w:p>
        </w:tc>
        <w:tc>
          <w:tcPr>
            <w:tcW w:w="996" w:type="dxa"/>
          </w:tcPr>
          <w:p w14:paraId="3D68613D" w14:textId="77777777" w:rsidR="004D118B" w:rsidRPr="007B5A51" w:rsidRDefault="004D118B" w:rsidP="00C61D4E">
            <w:pPr>
              <w:jc w:val="center"/>
              <w:rPr>
                <w:rFonts w:ascii="Times New Roman" w:hAnsi="Times New Roman" w:cs="Times New Roman"/>
                <w:b/>
                <w:color w:val="7030A0"/>
                <w:sz w:val="24"/>
                <w:lang w:val="ky-KG"/>
              </w:rPr>
            </w:pPr>
            <w:r w:rsidRPr="007B5A51">
              <w:rPr>
                <w:rFonts w:ascii="Times New Roman" w:hAnsi="Times New Roman" w:cs="Times New Roman"/>
                <w:b/>
                <w:color w:val="7030A0"/>
                <w:sz w:val="24"/>
                <w:lang w:val="ky-KG"/>
              </w:rPr>
              <w:t>1561,2</w:t>
            </w:r>
          </w:p>
        </w:tc>
      </w:tr>
      <w:tr w:rsidR="004D118B" w:rsidRPr="007B5A51" w14:paraId="21ABF3EC" w14:textId="77777777" w:rsidTr="00C61D4E">
        <w:tc>
          <w:tcPr>
            <w:tcW w:w="696" w:type="dxa"/>
          </w:tcPr>
          <w:p w14:paraId="5AFEC44B"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21</w:t>
            </w:r>
          </w:p>
        </w:tc>
        <w:tc>
          <w:tcPr>
            <w:tcW w:w="2008" w:type="dxa"/>
          </w:tcPr>
          <w:p w14:paraId="7ABD4AEF"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Жер казынасын пайда</w:t>
            </w:r>
          </w:p>
          <w:p w14:paraId="4AF09CEC"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лануу укугуна салык</w:t>
            </w:r>
          </w:p>
        </w:tc>
        <w:tc>
          <w:tcPr>
            <w:tcW w:w="1082" w:type="dxa"/>
          </w:tcPr>
          <w:p w14:paraId="0BC0EB5F"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2497,1</w:t>
            </w:r>
          </w:p>
        </w:tc>
        <w:tc>
          <w:tcPr>
            <w:tcW w:w="996" w:type="dxa"/>
          </w:tcPr>
          <w:p w14:paraId="031242A1"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2253,0</w:t>
            </w:r>
          </w:p>
        </w:tc>
        <w:tc>
          <w:tcPr>
            <w:tcW w:w="996" w:type="dxa"/>
          </w:tcPr>
          <w:p w14:paraId="6E92C6E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1247,8</w:t>
            </w:r>
          </w:p>
        </w:tc>
        <w:tc>
          <w:tcPr>
            <w:tcW w:w="816" w:type="dxa"/>
          </w:tcPr>
          <w:p w14:paraId="0FE61A91"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55,4</w:t>
            </w:r>
          </w:p>
        </w:tc>
        <w:tc>
          <w:tcPr>
            <w:tcW w:w="972" w:type="dxa"/>
          </w:tcPr>
          <w:p w14:paraId="0995D42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-1005,2</w:t>
            </w:r>
          </w:p>
        </w:tc>
        <w:tc>
          <w:tcPr>
            <w:tcW w:w="870" w:type="dxa"/>
          </w:tcPr>
          <w:p w14:paraId="53F91E8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50,0</w:t>
            </w:r>
          </w:p>
        </w:tc>
        <w:tc>
          <w:tcPr>
            <w:tcW w:w="996" w:type="dxa"/>
          </w:tcPr>
          <w:p w14:paraId="171527F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-1249,3</w:t>
            </w:r>
          </w:p>
        </w:tc>
      </w:tr>
      <w:tr w:rsidR="004D118B" w:rsidRPr="007B5A51" w14:paraId="729F7515" w14:textId="77777777" w:rsidTr="00C61D4E">
        <w:tc>
          <w:tcPr>
            <w:tcW w:w="696" w:type="dxa"/>
          </w:tcPr>
          <w:p w14:paraId="5CB9647F"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22</w:t>
            </w:r>
          </w:p>
        </w:tc>
        <w:tc>
          <w:tcPr>
            <w:tcW w:w="2008" w:type="dxa"/>
          </w:tcPr>
          <w:p w14:paraId="4F514C14"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Менчик жерди пайдалануу</w:t>
            </w:r>
          </w:p>
        </w:tc>
        <w:tc>
          <w:tcPr>
            <w:tcW w:w="1082" w:type="dxa"/>
          </w:tcPr>
          <w:p w14:paraId="7CE0835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0,0</w:t>
            </w:r>
          </w:p>
        </w:tc>
        <w:tc>
          <w:tcPr>
            <w:tcW w:w="996" w:type="dxa"/>
          </w:tcPr>
          <w:p w14:paraId="4C1B85E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17,0</w:t>
            </w:r>
          </w:p>
        </w:tc>
        <w:tc>
          <w:tcPr>
            <w:tcW w:w="996" w:type="dxa"/>
          </w:tcPr>
          <w:p w14:paraId="56ED054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21,2</w:t>
            </w:r>
          </w:p>
        </w:tc>
        <w:tc>
          <w:tcPr>
            <w:tcW w:w="816" w:type="dxa"/>
          </w:tcPr>
          <w:p w14:paraId="5DF123A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124,7</w:t>
            </w:r>
          </w:p>
        </w:tc>
        <w:tc>
          <w:tcPr>
            <w:tcW w:w="972" w:type="dxa"/>
          </w:tcPr>
          <w:p w14:paraId="06F19ED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4,2</w:t>
            </w:r>
          </w:p>
        </w:tc>
        <w:tc>
          <w:tcPr>
            <w:tcW w:w="870" w:type="dxa"/>
          </w:tcPr>
          <w:p w14:paraId="7E67DB39"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7152053A"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21,2</w:t>
            </w:r>
          </w:p>
        </w:tc>
      </w:tr>
      <w:tr w:rsidR="004D118B" w:rsidRPr="007B5A51" w14:paraId="6815F305" w14:textId="77777777" w:rsidTr="00C61D4E">
        <w:tc>
          <w:tcPr>
            <w:tcW w:w="696" w:type="dxa"/>
          </w:tcPr>
          <w:p w14:paraId="6A5B9FF0"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23</w:t>
            </w:r>
          </w:p>
        </w:tc>
        <w:tc>
          <w:tcPr>
            <w:tcW w:w="2008" w:type="dxa"/>
          </w:tcPr>
          <w:p w14:paraId="58139706"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Жайыт ижара ү-н акы</w:t>
            </w:r>
          </w:p>
        </w:tc>
        <w:tc>
          <w:tcPr>
            <w:tcW w:w="1082" w:type="dxa"/>
          </w:tcPr>
          <w:p w14:paraId="02959D0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289,4</w:t>
            </w:r>
          </w:p>
        </w:tc>
        <w:tc>
          <w:tcPr>
            <w:tcW w:w="996" w:type="dxa"/>
          </w:tcPr>
          <w:p w14:paraId="40B67CFF"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225,0</w:t>
            </w:r>
          </w:p>
        </w:tc>
        <w:tc>
          <w:tcPr>
            <w:tcW w:w="996" w:type="dxa"/>
          </w:tcPr>
          <w:p w14:paraId="33E61FDA"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390,5</w:t>
            </w:r>
          </w:p>
        </w:tc>
        <w:tc>
          <w:tcPr>
            <w:tcW w:w="816" w:type="dxa"/>
          </w:tcPr>
          <w:p w14:paraId="1E60B72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173,5</w:t>
            </w:r>
          </w:p>
        </w:tc>
        <w:tc>
          <w:tcPr>
            <w:tcW w:w="972" w:type="dxa"/>
          </w:tcPr>
          <w:p w14:paraId="7F60100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165,4</w:t>
            </w:r>
          </w:p>
        </w:tc>
        <w:tc>
          <w:tcPr>
            <w:tcW w:w="870" w:type="dxa"/>
          </w:tcPr>
          <w:p w14:paraId="23542F8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134,9</w:t>
            </w:r>
          </w:p>
        </w:tc>
        <w:tc>
          <w:tcPr>
            <w:tcW w:w="996" w:type="dxa"/>
          </w:tcPr>
          <w:p w14:paraId="6FB0AE2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101,0</w:t>
            </w:r>
          </w:p>
        </w:tc>
      </w:tr>
      <w:tr w:rsidR="004D118B" w:rsidRPr="007B5A51" w14:paraId="72FFD67A" w14:textId="77777777" w:rsidTr="00C61D4E">
        <w:tc>
          <w:tcPr>
            <w:tcW w:w="696" w:type="dxa"/>
          </w:tcPr>
          <w:p w14:paraId="2D18F38A"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24</w:t>
            </w:r>
          </w:p>
        </w:tc>
        <w:tc>
          <w:tcPr>
            <w:tcW w:w="2008" w:type="dxa"/>
          </w:tcPr>
          <w:p w14:paraId="3143BE1D"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Кайра болүш-ү фонд</w:t>
            </w:r>
          </w:p>
          <w:p w14:paraId="0EE1353B"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ижара акы</w:t>
            </w:r>
          </w:p>
        </w:tc>
        <w:tc>
          <w:tcPr>
            <w:tcW w:w="1082" w:type="dxa"/>
          </w:tcPr>
          <w:p w14:paraId="70C3D1FA"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75,1</w:t>
            </w:r>
          </w:p>
        </w:tc>
        <w:tc>
          <w:tcPr>
            <w:tcW w:w="996" w:type="dxa"/>
          </w:tcPr>
          <w:p w14:paraId="235B50D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153,9</w:t>
            </w:r>
          </w:p>
        </w:tc>
        <w:tc>
          <w:tcPr>
            <w:tcW w:w="996" w:type="dxa"/>
          </w:tcPr>
          <w:p w14:paraId="01392D0A"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114,1</w:t>
            </w:r>
          </w:p>
        </w:tc>
        <w:tc>
          <w:tcPr>
            <w:tcW w:w="816" w:type="dxa"/>
          </w:tcPr>
          <w:p w14:paraId="09817F7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74,1</w:t>
            </w:r>
          </w:p>
        </w:tc>
        <w:tc>
          <w:tcPr>
            <w:tcW w:w="972" w:type="dxa"/>
          </w:tcPr>
          <w:p w14:paraId="480315B3"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-39,8</w:t>
            </w:r>
          </w:p>
        </w:tc>
        <w:tc>
          <w:tcPr>
            <w:tcW w:w="870" w:type="dxa"/>
          </w:tcPr>
          <w:p w14:paraId="39645ED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151,9</w:t>
            </w:r>
          </w:p>
        </w:tc>
        <w:tc>
          <w:tcPr>
            <w:tcW w:w="996" w:type="dxa"/>
          </w:tcPr>
          <w:p w14:paraId="5A9721FD"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39,0</w:t>
            </w:r>
          </w:p>
        </w:tc>
      </w:tr>
      <w:tr w:rsidR="004D118B" w:rsidRPr="007B5A51" w14:paraId="2AD2D111" w14:textId="77777777" w:rsidTr="00C61D4E">
        <w:tc>
          <w:tcPr>
            <w:tcW w:w="696" w:type="dxa"/>
          </w:tcPr>
          <w:p w14:paraId="5BD3F1EA"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25</w:t>
            </w:r>
          </w:p>
        </w:tc>
        <w:tc>
          <w:tcPr>
            <w:tcW w:w="2008" w:type="dxa"/>
          </w:tcPr>
          <w:p w14:paraId="6CF497EA"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Таштанды чыгаруудан</w:t>
            </w:r>
          </w:p>
        </w:tc>
        <w:tc>
          <w:tcPr>
            <w:tcW w:w="1082" w:type="dxa"/>
          </w:tcPr>
          <w:p w14:paraId="7E74DA2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36,9</w:t>
            </w:r>
          </w:p>
        </w:tc>
        <w:tc>
          <w:tcPr>
            <w:tcW w:w="996" w:type="dxa"/>
          </w:tcPr>
          <w:p w14:paraId="63E1E49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60,0</w:t>
            </w:r>
          </w:p>
        </w:tc>
        <w:tc>
          <w:tcPr>
            <w:tcW w:w="996" w:type="dxa"/>
          </w:tcPr>
          <w:p w14:paraId="6C0BF170"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136,1</w:t>
            </w:r>
          </w:p>
        </w:tc>
        <w:tc>
          <w:tcPr>
            <w:tcW w:w="816" w:type="dxa"/>
          </w:tcPr>
          <w:p w14:paraId="213A3B71"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226,8</w:t>
            </w:r>
          </w:p>
        </w:tc>
        <w:tc>
          <w:tcPr>
            <w:tcW w:w="972" w:type="dxa"/>
          </w:tcPr>
          <w:p w14:paraId="52072B4D"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76,1</w:t>
            </w:r>
          </w:p>
        </w:tc>
        <w:tc>
          <w:tcPr>
            <w:tcW w:w="870" w:type="dxa"/>
          </w:tcPr>
          <w:p w14:paraId="78150D3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368,8</w:t>
            </w:r>
          </w:p>
        </w:tc>
        <w:tc>
          <w:tcPr>
            <w:tcW w:w="996" w:type="dxa"/>
          </w:tcPr>
          <w:p w14:paraId="5AA94542"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99,2</w:t>
            </w:r>
          </w:p>
        </w:tc>
      </w:tr>
      <w:tr w:rsidR="004D118B" w:rsidRPr="007B5A51" w14:paraId="3E6829F4" w14:textId="77777777" w:rsidTr="00C61D4E">
        <w:tc>
          <w:tcPr>
            <w:tcW w:w="696" w:type="dxa"/>
          </w:tcPr>
          <w:p w14:paraId="74AB35B7"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26</w:t>
            </w:r>
          </w:p>
        </w:tc>
        <w:tc>
          <w:tcPr>
            <w:tcW w:w="2008" w:type="dxa"/>
          </w:tcPr>
          <w:p w14:paraId="6738A4B0"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Лицензия этил спиртин жүгүртүү</w:t>
            </w:r>
          </w:p>
        </w:tc>
        <w:tc>
          <w:tcPr>
            <w:tcW w:w="1082" w:type="dxa"/>
          </w:tcPr>
          <w:p w14:paraId="0312F3D8"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09215B45"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130,0</w:t>
            </w:r>
          </w:p>
        </w:tc>
        <w:tc>
          <w:tcPr>
            <w:tcW w:w="996" w:type="dxa"/>
          </w:tcPr>
          <w:p w14:paraId="5FB72994"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270,0</w:t>
            </w:r>
          </w:p>
        </w:tc>
        <w:tc>
          <w:tcPr>
            <w:tcW w:w="816" w:type="dxa"/>
          </w:tcPr>
          <w:p w14:paraId="10C2F67D"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207,7</w:t>
            </w:r>
          </w:p>
        </w:tc>
        <w:tc>
          <w:tcPr>
            <w:tcW w:w="972" w:type="dxa"/>
          </w:tcPr>
          <w:p w14:paraId="2276DAE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140,0</w:t>
            </w:r>
          </w:p>
        </w:tc>
        <w:tc>
          <w:tcPr>
            <w:tcW w:w="870" w:type="dxa"/>
          </w:tcPr>
          <w:p w14:paraId="44B879F4"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0,0</w:t>
            </w:r>
          </w:p>
        </w:tc>
        <w:tc>
          <w:tcPr>
            <w:tcW w:w="996" w:type="dxa"/>
          </w:tcPr>
          <w:p w14:paraId="742B5BA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270,0</w:t>
            </w:r>
          </w:p>
        </w:tc>
      </w:tr>
      <w:tr w:rsidR="004D118B" w:rsidRPr="007B5A51" w14:paraId="5BBCC1CA" w14:textId="77777777" w:rsidTr="00C61D4E">
        <w:tc>
          <w:tcPr>
            <w:tcW w:w="696" w:type="dxa"/>
          </w:tcPr>
          <w:p w14:paraId="3D1E3B1A"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27</w:t>
            </w:r>
          </w:p>
        </w:tc>
        <w:tc>
          <w:tcPr>
            <w:tcW w:w="2008" w:type="dxa"/>
          </w:tcPr>
          <w:p w14:paraId="4BCE1688"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Мам пайдасына кайтарылган киреше</w:t>
            </w:r>
          </w:p>
        </w:tc>
        <w:tc>
          <w:tcPr>
            <w:tcW w:w="1082" w:type="dxa"/>
          </w:tcPr>
          <w:p w14:paraId="3C434130"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7B28A9D9"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6208DABF"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903,0</w:t>
            </w:r>
          </w:p>
        </w:tc>
        <w:tc>
          <w:tcPr>
            <w:tcW w:w="816" w:type="dxa"/>
          </w:tcPr>
          <w:p w14:paraId="08BCC767" w14:textId="77777777" w:rsidR="004D118B" w:rsidRPr="007B5A51" w:rsidRDefault="004D118B" w:rsidP="00C61D4E">
            <w:pPr>
              <w:jc w:val="center"/>
              <w:rPr>
                <w:rFonts w:ascii="Times New Roman" w:hAnsi="Times New Roman" w:cs="Times New Roman"/>
                <w:color w:val="7030A0"/>
                <w:sz w:val="20"/>
                <w:szCs w:val="20"/>
                <w:lang w:val="ky-KG"/>
              </w:rPr>
            </w:pPr>
          </w:p>
        </w:tc>
        <w:tc>
          <w:tcPr>
            <w:tcW w:w="972" w:type="dxa"/>
          </w:tcPr>
          <w:p w14:paraId="4D3A711D" w14:textId="77777777" w:rsidR="004D118B" w:rsidRPr="007B5A51" w:rsidRDefault="004D118B" w:rsidP="00C61D4E">
            <w:pPr>
              <w:jc w:val="center"/>
              <w:rPr>
                <w:rFonts w:ascii="Times New Roman" w:hAnsi="Times New Roman" w:cs="Times New Roman"/>
                <w:color w:val="7030A0"/>
                <w:sz w:val="20"/>
                <w:szCs w:val="20"/>
                <w:lang w:val="ky-KG"/>
              </w:rPr>
            </w:pPr>
          </w:p>
        </w:tc>
        <w:tc>
          <w:tcPr>
            <w:tcW w:w="870" w:type="dxa"/>
          </w:tcPr>
          <w:p w14:paraId="5612564D" w14:textId="77777777" w:rsidR="004D118B" w:rsidRPr="007B5A51" w:rsidRDefault="004D118B" w:rsidP="00C61D4E">
            <w:pPr>
              <w:jc w:val="center"/>
              <w:rPr>
                <w:rFonts w:ascii="Times New Roman" w:hAnsi="Times New Roman" w:cs="Times New Roman"/>
                <w:color w:val="7030A0"/>
                <w:sz w:val="20"/>
                <w:szCs w:val="20"/>
                <w:lang w:val="ky-KG"/>
              </w:rPr>
            </w:pPr>
          </w:p>
        </w:tc>
        <w:tc>
          <w:tcPr>
            <w:tcW w:w="996" w:type="dxa"/>
          </w:tcPr>
          <w:p w14:paraId="1885AFFA" w14:textId="77777777" w:rsidR="004D118B" w:rsidRPr="007B5A51" w:rsidRDefault="004D118B" w:rsidP="00C61D4E">
            <w:pPr>
              <w:jc w:val="center"/>
              <w:rPr>
                <w:rFonts w:ascii="Times New Roman" w:hAnsi="Times New Roman" w:cs="Times New Roman"/>
                <w:color w:val="7030A0"/>
                <w:sz w:val="20"/>
                <w:szCs w:val="20"/>
                <w:lang w:val="ky-KG"/>
              </w:rPr>
            </w:pPr>
          </w:p>
        </w:tc>
      </w:tr>
      <w:tr w:rsidR="004D118B" w:rsidRPr="007B5A51" w14:paraId="5F9573AB" w14:textId="77777777" w:rsidTr="00C61D4E">
        <w:tc>
          <w:tcPr>
            <w:tcW w:w="696" w:type="dxa"/>
          </w:tcPr>
          <w:p w14:paraId="73635685"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27</w:t>
            </w:r>
          </w:p>
        </w:tc>
        <w:tc>
          <w:tcPr>
            <w:tcW w:w="2008" w:type="dxa"/>
          </w:tcPr>
          <w:p w14:paraId="44FB1AFC" w14:textId="77777777" w:rsidR="004D118B" w:rsidRPr="007B5A51" w:rsidRDefault="004D118B" w:rsidP="00C61D4E">
            <w:pPr>
              <w:rPr>
                <w:rFonts w:ascii="Times New Roman" w:hAnsi="Times New Roman" w:cs="Times New Roman"/>
                <w:b/>
                <w:color w:val="7030A0"/>
                <w:lang w:val="ky-KG"/>
              </w:rPr>
            </w:pPr>
            <w:r w:rsidRPr="007B5A51">
              <w:rPr>
                <w:rFonts w:ascii="Times New Roman" w:hAnsi="Times New Roman" w:cs="Times New Roman"/>
                <w:b/>
                <w:color w:val="7030A0"/>
                <w:lang w:val="ky-KG"/>
              </w:rPr>
              <w:t xml:space="preserve">Билим берүү ж-а башкаруу </w:t>
            </w:r>
          </w:p>
        </w:tc>
        <w:tc>
          <w:tcPr>
            <w:tcW w:w="1082" w:type="dxa"/>
          </w:tcPr>
          <w:p w14:paraId="70471A53"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2221,4</w:t>
            </w:r>
          </w:p>
        </w:tc>
        <w:tc>
          <w:tcPr>
            <w:tcW w:w="996" w:type="dxa"/>
          </w:tcPr>
          <w:p w14:paraId="72C9C7C1"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2565,6</w:t>
            </w:r>
          </w:p>
        </w:tc>
        <w:tc>
          <w:tcPr>
            <w:tcW w:w="996" w:type="dxa"/>
          </w:tcPr>
          <w:p w14:paraId="42011CA4"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3121,4</w:t>
            </w:r>
          </w:p>
        </w:tc>
        <w:tc>
          <w:tcPr>
            <w:tcW w:w="816" w:type="dxa"/>
          </w:tcPr>
          <w:p w14:paraId="3FB49E37"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121,7</w:t>
            </w:r>
          </w:p>
        </w:tc>
        <w:tc>
          <w:tcPr>
            <w:tcW w:w="972" w:type="dxa"/>
          </w:tcPr>
          <w:p w14:paraId="0F266745"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555,8</w:t>
            </w:r>
          </w:p>
        </w:tc>
        <w:tc>
          <w:tcPr>
            <w:tcW w:w="870" w:type="dxa"/>
          </w:tcPr>
          <w:p w14:paraId="4F5479E3"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140,5</w:t>
            </w:r>
          </w:p>
        </w:tc>
        <w:tc>
          <w:tcPr>
            <w:tcW w:w="996" w:type="dxa"/>
          </w:tcPr>
          <w:p w14:paraId="76D4DFAA" w14:textId="77777777" w:rsidR="004D118B" w:rsidRPr="007B5A51" w:rsidRDefault="004D118B" w:rsidP="00C61D4E">
            <w:pPr>
              <w:jc w:val="center"/>
              <w:rPr>
                <w:rFonts w:ascii="Times New Roman" w:hAnsi="Times New Roman" w:cs="Times New Roman"/>
                <w:b/>
                <w:color w:val="7030A0"/>
                <w:lang w:val="ky-KG"/>
              </w:rPr>
            </w:pPr>
            <w:r w:rsidRPr="007B5A51">
              <w:rPr>
                <w:rFonts w:ascii="Times New Roman" w:hAnsi="Times New Roman" w:cs="Times New Roman"/>
                <w:b/>
                <w:color w:val="7030A0"/>
                <w:lang w:val="ky-KG"/>
              </w:rPr>
              <w:t>900,0</w:t>
            </w:r>
          </w:p>
        </w:tc>
      </w:tr>
      <w:tr w:rsidR="004D118B" w:rsidRPr="007B5A51" w14:paraId="30365DDB" w14:textId="77777777" w:rsidTr="00C61D4E">
        <w:tc>
          <w:tcPr>
            <w:tcW w:w="696" w:type="dxa"/>
          </w:tcPr>
          <w:p w14:paraId="03834B28"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28</w:t>
            </w:r>
          </w:p>
        </w:tc>
        <w:tc>
          <w:tcPr>
            <w:tcW w:w="2008" w:type="dxa"/>
          </w:tcPr>
          <w:p w14:paraId="5EE6DD73"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Мектепке чейинки ж-а мектеп мекемелер-е</w:t>
            </w:r>
          </w:p>
        </w:tc>
        <w:tc>
          <w:tcPr>
            <w:tcW w:w="1082" w:type="dxa"/>
          </w:tcPr>
          <w:p w14:paraId="59CA6D2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b/>
                <w:color w:val="7030A0"/>
                <w:lang w:val="ky-KG"/>
              </w:rPr>
              <w:t>2221,4</w:t>
            </w:r>
          </w:p>
        </w:tc>
        <w:tc>
          <w:tcPr>
            <w:tcW w:w="996" w:type="dxa"/>
          </w:tcPr>
          <w:p w14:paraId="45CA4BFB"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2565,6</w:t>
            </w:r>
          </w:p>
        </w:tc>
        <w:tc>
          <w:tcPr>
            <w:tcW w:w="996" w:type="dxa"/>
          </w:tcPr>
          <w:p w14:paraId="7CD1BBB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b/>
                <w:color w:val="7030A0"/>
                <w:lang w:val="ky-KG"/>
              </w:rPr>
              <w:t>3121,4</w:t>
            </w:r>
          </w:p>
        </w:tc>
        <w:tc>
          <w:tcPr>
            <w:tcW w:w="816" w:type="dxa"/>
          </w:tcPr>
          <w:p w14:paraId="151B4C0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121,7</w:t>
            </w:r>
          </w:p>
        </w:tc>
        <w:tc>
          <w:tcPr>
            <w:tcW w:w="972" w:type="dxa"/>
          </w:tcPr>
          <w:p w14:paraId="5340556D"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555,8</w:t>
            </w:r>
          </w:p>
        </w:tc>
        <w:tc>
          <w:tcPr>
            <w:tcW w:w="870" w:type="dxa"/>
          </w:tcPr>
          <w:p w14:paraId="661A08D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b/>
                <w:color w:val="7030A0"/>
                <w:lang w:val="ky-KG"/>
              </w:rPr>
              <w:t>140,5</w:t>
            </w:r>
          </w:p>
        </w:tc>
        <w:tc>
          <w:tcPr>
            <w:tcW w:w="996" w:type="dxa"/>
          </w:tcPr>
          <w:p w14:paraId="0FD3176D"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900,0</w:t>
            </w:r>
          </w:p>
        </w:tc>
      </w:tr>
      <w:tr w:rsidR="004D118B" w:rsidRPr="007B5A51" w14:paraId="25E365EA" w14:textId="77777777" w:rsidTr="00C61D4E">
        <w:tc>
          <w:tcPr>
            <w:tcW w:w="696" w:type="dxa"/>
          </w:tcPr>
          <w:p w14:paraId="30BB694F" w14:textId="77777777" w:rsidR="004D118B" w:rsidRPr="007B5A51" w:rsidRDefault="004D118B" w:rsidP="00C61D4E">
            <w:pPr>
              <w:jc w:val="center"/>
              <w:rPr>
                <w:rFonts w:ascii="Times New Roman" w:hAnsi="Times New Roman" w:cs="Times New Roman"/>
                <w:color w:val="7030A0"/>
                <w:sz w:val="24"/>
                <w:lang w:val="ky-KG"/>
              </w:rPr>
            </w:pPr>
            <w:r w:rsidRPr="007B5A51">
              <w:rPr>
                <w:rFonts w:ascii="Times New Roman" w:hAnsi="Times New Roman" w:cs="Times New Roman"/>
                <w:color w:val="7030A0"/>
                <w:sz w:val="24"/>
                <w:lang w:val="ky-KG"/>
              </w:rPr>
              <w:t>29</w:t>
            </w:r>
          </w:p>
        </w:tc>
        <w:tc>
          <w:tcPr>
            <w:tcW w:w="2008" w:type="dxa"/>
          </w:tcPr>
          <w:p w14:paraId="20C3D1DE"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Инфак-ны өнүк-ү ү-н</w:t>
            </w:r>
          </w:p>
          <w:p w14:paraId="13570725" w14:textId="77777777" w:rsidR="004D118B" w:rsidRPr="007B5A51" w:rsidRDefault="004D118B" w:rsidP="00C61D4E">
            <w:pPr>
              <w:rPr>
                <w:rFonts w:ascii="Times New Roman" w:hAnsi="Times New Roman" w:cs="Times New Roman"/>
                <w:color w:val="7030A0"/>
                <w:sz w:val="20"/>
                <w:lang w:val="ky-KG"/>
              </w:rPr>
            </w:pPr>
            <w:r w:rsidRPr="007B5A51">
              <w:rPr>
                <w:rFonts w:ascii="Times New Roman" w:hAnsi="Times New Roman" w:cs="Times New Roman"/>
                <w:color w:val="7030A0"/>
                <w:sz w:val="20"/>
                <w:lang w:val="ky-KG"/>
              </w:rPr>
              <w:t xml:space="preserve">түшкөн фонд                     </w:t>
            </w:r>
          </w:p>
        </w:tc>
        <w:tc>
          <w:tcPr>
            <w:tcW w:w="1082" w:type="dxa"/>
          </w:tcPr>
          <w:p w14:paraId="0CB9D396"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3205,7</w:t>
            </w:r>
          </w:p>
        </w:tc>
        <w:tc>
          <w:tcPr>
            <w:tcW w:w="996" w:type="dxa"/>
          </w:tcPr>
          <w:p w14:paraId="4FF6DD5C"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4288,8</w:t>
            </w:r>
          </w:p>
        </w:tc>
        <w:tc>
          <w:tcPr>
            <w:tcW w:w="996" w:type="dxa"/>
          </w:tcPr>
          <w:p w14:paraId="4C96F148"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4186,5</w:t>
            </w:r>
          </w:p>
        </w:tc>
        <w:tc>
          <w:tcPr>
            <w:tcW w:w="816" w:type="dxa"/>
          </w:tcPr>
          <w:p w14:paraId="55B32F59"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97,6</w:t>
            </w:r>
          </w:p>
        </w:tc>
        <w:tc>
          <w:tcPr>
            <w:tcW w:w="972" w:type="dxa"/>
          </w:tcPr>
          <w:p w14:paraId="562C3B27"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-102,2</w:t>
            </w:r>
          </w:p>
        </w:tc>
        <w:tc>
          <w:tcPr>
            <w:tcW w:w="870" w:type="dxa"/>
          </w:tcPr>
          <w:p w14:paraId="79E62E7E"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130,6</w:t>
            </w:r>
          </w:p>
        </w:tc>
        <w:tc>
          <w:tcPr>
            <w:tcW w:w="996" w:type="dxa"/>
          </w:tcPr>
          <w:p w14:paraId="0E928420" w14:textId="77777777" w:rsidR="004D118B" w:rsidRPr="007B5A51" w:rsidRDefault="004D118B" w:rsidP="00C61D4E">
            <w:pPr>
              <w:jc w:val="center"/>
              <w:rPr>
                <w:rFonts w:ascii="Times New Roman" w:hAnsi="Times New Roman" w:cs="Times New Roman"/>
                <w:color w:val="7030A0"/>
                <w:sz w:val="20"/>
                <w:szCs w:val="20"/>
                <w:lang w:val="ky-KG"/>
              </w:rPr>
            </w:pPr>
            <w:r w:rsidRPr="007B5A51">
              <w:rPr>
                <w:rFonts w:ascii="Times New Roman" w:hAnsi="Times New Roman" w:cs="Times New Roman"/>
                <w:color w:val="7030A0"/>
                <w:sz w:val="20"/>
                <w:szCs w:val="20"/>
                <w:lang w:val="ky-KG"/>
              </w:rPr>
              <w:t>980,9</w:t>
            </w:r>
          </w:p>
        </w:tc>
      </w:tr>
    </w:tbl>
    <w:p w14:paraId="1FC994E1" w14:textId="77777777" w:rsidR="004D118B" w:rsidRPr="007B5A51" w:rsidRDefault="004D118B" w:rsidP="004D118B">
      <w:pPr>
        <w:spacing w:after="0" w:line="240" w:lineRule="auto"/>
        <w:jc w:val="both"/>
        <w:rPr>
          <w:rFonts w:ascii="Times New Roman" w:hAnsi="Times New Roman" w:cs="Times New Roman"/>
          <w:b/>
          <w:color w:val="7030A0"/>
          <w:sz w:val="24"/>
          <w:lang w:val="ky-KG"/>
        </w:rPr>
      </w:pPr>
    </w:p>
    <w:p w14:paraId="13615189"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Киреше салыктан план 41414,7 миң сом ,түштү 45720,0 миң же 110,4% аткарылды. </w:t>
      </w:r>
    </w:p>
    <w:p w14:paraId="1781A76D"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Бирдиктуу салык декларациясынан  35,0 миң сомго аткарылды. </w:t>
      </w:r>
    </w:p>
    <w:p w14:paraId="6400ABFB"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Патенттин негизиндеги салыктан план 309,5 миң сом аткарылды 317,4 миң сомго же </w:t>
      </w:r>
    </w:p>
    <w:p w14:paraId="08D29C8C"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102,6% түздү.    </w:t>
      </w:r>
    </w:p>
    <w:p w14:paraId="12CC4A9A"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r>
        <w:rPr>
          <w:rFonts w:ascii="Times New Roman" w:hAnsi="Times New Roman" w:cs="Times New Roman"/>
          <w:color w:val="7030A0"/>
          <w:sz w:val="24"/>
          <w:lang w:val="ky-KG"/>
        </w:rPr>
        <w:t xml:space="preserve"> </w:t>
      </w:r>
      <w:r w:rsidRPr="007B5A51">
        <w:rPr>
          <w:rFonts w:ascii="Times New Roman" w:hAnsi="Times New Roman" w:cs="Times New Roman"/>
          <w:color w:val="7030A0"/>
          <w:sz w:val="24"/>
          <w:lang w:val="ky-KG"/>
        </w:rPr>
        <w:t xml:space="preserve"> </w:t>
      </w:r>
      <w:r>
        <w:rPr>
          <w:rFonts w:ascii="Times New Roman" w:hAnsi="Times New Roman" w:cs="Times New Roman"/>
          <w:color w:val="7030A0"/>
          <w:sz w:val="24"/>
          <w:lang w:val="ky-KG"/>
        </w:rPr>
        <w:t>-</w:t>
      </w:r>
      <w:r w:rsidRPr="007B5A51">
        <w:rPr>
          <w:rFonts w:ascii="Times New Roman" w:hAnsi="Times New Roman" w:cs="Times New Roman"/>
          <w:color w:val="7030A0"/>
          <w:sz w:val="24"/>
          <w:lang w:val="ky-KG"/>
        </w:rPr>
        <w:t xml:space="preserve">   Кыймылсыз мүлккө   берилген план  50,7 миң сом , түштү 243,5 миң же 481,9%  </w:t>
      </w:r>
    </w:p>
    <w:p w14:paraId="4256C213"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аткарылды.</w:t>
      </w:r>
    </w:p>
    <w:p w14:paraId="15601B5C"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r>
        <w:rPr>
          <w:rFonts w:ascii="Times New Roman" w:hAnsi="Times New Roman" w:cs="Times New Roman"/>
          <w:color w:val="7030A0"/>
          <w:sz w:val="24"/>
          <w:lang w:val="ky-KG"/>
        </w:rPr>
        <w:t xml:space="preserve"> </w:t>
      </w:r>
      <w:r w:rsidRPr="007B5A51">
        <w:rPr>
          <w:rFonts w:ascii="Times New Roman" w:hAnsi="Times New Roman" w:cs="Times New Roman"/>
          <w:color w:val="7030A0"/>
          <w:sz w:val="24"/>
          <w:lang w:val="ky-KG"/>
        </w:rPr>
        <w:t xml:space="preserve"> -   Юридикалык жактан алынуучу транспорт салыгынан 7,7 миң сом түштү.</w:t>
      </w:r>
    </w:p>
    <w:p w14:paraId="230664B3" w14:textId="77777777" w:rsidR="004D118B" w:rsidRPr="007B5A51" w:rsidRDefault="004D118B" w:rsidP="004D118B">
      <w:pPr>
        <w:spacing w:after="0" w:line="240" w:lineRule="auto"/>
        <w:ind w:left="360"/>
        <w:jc w:val="both"/>
        <w:rPr>
          <w:rFonts w:ascii="Times New Roman" w:hAnsi="Times New Roman" w:cs="Times New Roman"/>
          <w:color w:val="7030A0"/>
          <w:sz w:val="24"/>
          <w:lang w:val="ky-KG"/>
        </w:rPr>
      </w:pPr>
      <w:r>
        <w:rPr>
          <w:rFonts w:ascii="Times New Roman" w:hAnsi="Times New Roman" w:cs="Times New Roman"/>
          <w:color w:val="7030A0"/>
          <w:sz w:val="24"/>
          <w:lang w:val="ky-KG"/>
        </w:rPr>
        <w:t xml:space="preserve"> </w:t>
      </w:r>
      <w:r w:rsidRPr="007B5A51">
        <w:rPr>
          <w:rFonts w:ascii="Times New Roman" w:hAnsi="Times New Roman" w:cs="Times New Roman"/>
          <w:color w:val="7030A0"/>
          <w:sz w:val="24"/>
          <w:lang w:val="ky-KG"/>
        </w:rPr>
        <w:t xml:space="preserve">-   мунун ичинен  жеке жактар төлөөчү транспорт  салыгынан 66,3 миң сом түшкөн. </w:t>
      </w:r>
    </w:p>
    <w:p w14:paraId="4751FD6B"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b/>
          <w:color w:val="7030A0"/>
          <w:sz w:val="24"/>
          <w:lang w:val="ky-KG"/>
        </w:rPr>
        <w:t xml:space="preserve">      </w:t>
      </w:r>
      <w:r w:rsidRPr="007B5A51">
        <w:rPr>
          <w:rFonts w:ascii="Times New Roman" w:hAnsi="Times New Roman" w:cs="Times New Roman"/>
          <w:color w:val="7030A0"/>
          <w:sz w:val="24"/>
          <w:lang w:val="ky-KG"/>
        </w:rPr>
        <w:t xml:space="preserve">-   Короо жанындагы жер тилкесинен план 140,0 миң сом  аткарылды 138,3 миң сомго </w:t>
      </w:r>
    </w:p>
    <w:p w14:paraId="2F73DC45"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же 98,8% түздү.</w:t>
      </w:r>
    </w:p>
    <w:p w14:paraId="0AD61A36"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айыл чарба багытындагы жерлерди  пайдалануудан план  20,7 миң сом түштү </w:t>
      </w:r>
    </w:p>
    <w:p w14:paraId="52B8469C"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айыл чарба багытына арналбаган жер салыктан план 3104,8 миң сом,аткарылды </w:t>
      </w:r>
    </w:p>
    <w:p w14:paraId="0279A2F8"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3683,9 миң сом,118,7 % түздү.</w:t>
      </w:r>
    </w:p>
    <w:p w14:paraId="0F6DC4D6"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ичүүчү техникалык сууларга план  50,6 миң сом ,аткарылды 82,4  миң сомго же 162,8% </w:t>
      </w:r>
    </w:p>
    <w:p w14:paraId="0124F6D4"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түздү.</w:t>
      </w:r>
    </w:p>
    <w:p w14:paraId="021DC629"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  </w:t>
      </w:r>
      <w:r>
        <w:rPr>
          <w:rFonts w:ascii="Times New Roman" w:hAnsi="Times New Roman" w:cs="Times New Roman"/>
          <w:color w:val="7030A0"/>
          <w:sz w:val="24"/>
          <w:lang w:val="ky-KG"/>
        </w:rPr>
        <w:t xml:space="preserve"> </w:t>
      </w:r>
      <w:r w:rsidRPr="007B5A51">
        <w:rPr>
          <w:rFonts w:ascii="Times New Roman" w:hAnsi="Times New Roman" w:cs="Times New Roman"/>
          <w:color w:val="7030A0"/>
          <w:sz w:val="24"/>
          <w:lang w:val="ky-KG"/>
        </w:rPr>
        <w:t xml:space="preserve">Дагы башка жер астындагы суулардан план 19,6 миң сом,аткарылды 4,8 миң сомго же </w:t>
      </w:r>
    </w:p>
    <w:p w14:paraId="4B47CDA4"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r>
        <w:rPr>
          <w:rFonts w:ascii="Times New Roman" w:hAnsi="Times New Roman" w:cs="Times New Roman"/>
          <w:color w:val="7030A0"/>
          <w:sz w:val="24"/>
          <w:lang w:val="ky-KG"/>
        </w:rPr>
        <w:t xml:space="preserve"> </w:t>
      </w:r>
      <w:r w:rsidRPr="007B5A51">
        <w:rPr>
          <w:rFonts w:ascii="Times New Roman" w:hAnsi="Times New Roman" w:cs="Times New Roman"/>
          <w:color w:val="7030A0"/>
          <w:sz w:val="24"/>
          <w:lang w:val="ky-KG"/>
        </w:rPr>
        <w:t>24,5 % болуп,-14,8 миң сомго кем түштү.</w:t>
      </w:r>
    </w:p>
    <w:p w14:paraId="1CA8DB24" w14:textId="77777777" w:rsidR="004D118B" w:rsidRPr="007B5A51" w:rsidRDefault="004D118B" w:rsidP="004D118B">
      <w:pPr>
        <w:spacing w:after="0" w:line="240" w:lineRule="auto"/>
        <w:jc w:val="both"/>
        <w:rPr>
          <w:rFonts w:ascii="Times New Roman" w:hAnsi="Times New Roman" w:cs="Times New Roman"/>
          <w:color w:val="7030A0"/>
          <w:sz w:val="24"/>
          <w:lang w:val="ky-KG"/>
        </w:rPr>
      </w:pPr>
    </w:p>
    <w:p w14:paraId="14EBB50B"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Жер казынасынын пайдалануу укугуна төлөмдүн планы 2253,0  миң сом,аткарылды 1247,8 миң сомго же 55,4% болуп -1005,2миң сомго кем   аткарылды.</w:t>
      </w:r>
    </w:p>
    <w:p w14:paraId="318D2CFB"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Менчик жерди пайдалануу үчүн план 17,0 миң сом аткарылды 21,2 миң сомго же 124,7% түздү.</w:t>
      </w:r>
    </w:p>
    <w:p w14:paraId="100365B0"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p>
    <w:p w14:paraId="6D60D5DE"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Жайыт пайдалануучулардан мал башына алынуучу төлөмдүн планы 225,0 миң сом </w:t>
      </w:r>
    </w:p>
    <w:p w14:paraId="36F9AA0C"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болсо аткарылганы  390,4  миң сомго  же  173,6 %  түздү.</w:t>
      </w:r>
    </w:p>
    <w:p w14:paraId="22FD66B4"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Кайра бөлүштүрүү фонд ижара акы план 153,9 миң сом аткарылды 114,1 миң сом болуп 74,1% түздү -39,8 кем аткарылды.</w:t>
      </w:r>
    </w:p>
    <w:p w14:paraId="6E59C0C8" w14:textId="77777777" w:rsidR="004D118B" w:rsidRPr="007B5A51" w:rsidRDefault="004D118B" w:rsidP="004D118B">
      <w:pPr>
        <w:pStyle w:val="ab"/>
        <w:spacing w:after="0" w:line="240" w:lineRule="auto"/>
        <w:jc w:val="both"/>
        <w:rPr>
          <w:rFonts w:ascii="Times New Roman" w:hAnsi="Times New Roman" w:cs="Times New Roman"/>
          <w:color w:val="7030A0"/>
          <w:sz w:val="24"/>
          <w:lang w:val="ky-KG"/>
        </w:rPr>
      </w:pPr>
    </w:p>
    <w:p w14:paraId="0445BE1C"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Алкоголдук  продукцияны сатууга лицензия алган субьектерден этил спиртин жана алкоголдук продукцияны өндүрүү жана жүгүртүү боюнча ишти ишке ашыруу үчүн жыйымдан план 130,0 миң сом аткарылганы 270,0 миң сом түштү, 207,7% аткарылды.</w:t>
      </w:r>
    </w:p>
    <w:p w14:paraId="029AD89F"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Таштанды чыгаруудан план 60,0 миң сом, аткарылганы 136,1 миң сом, же 226,8% түздү</w:t>
      </w:r>
    </w:p>
    <w:p w14:paraId="0974F1D4"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Мектепке чейинки мекемелер атайын каражаттар боюнча жалпы план 2565,6 миң, сом аткарылды  </w:t>
      </w:r>
      <w:r w:rsidRPr="007B5A51">
        <w:rPr>
          <w:rFonts w:ascii="Times New Roman" w:hAnsi="Times New Roman" w:cs="Times New Roman"/>
          <w:bCs/>
          <w:color w:val="7030A0"/>
          <w:sz w:val="24"/>
          <w:lang w:val="ky-KG"/>
        </w:rPr>
        <w:t>3121,4</w:t>
      </w:r>
      <w:r w:rsidRPr="007B5A51">
        <w:rPr>
          <w:rFonts w:ascii="Times New Roman" w:hAnsi="Times New Roman" w:cs="Times New Roman"/>
          <w:color w:val="7030A0"/>
          <w:sz w:val="24"/>
          <w:lang w:val="ky-KG"/>
        </w:rPr>
        <w:t xml:space="preserve"> миң  сомго же 121,7% түзүп, 555,8 миң сомго ашык түштү</w:t>
      </w:r>
    </w:p>
    <w:p w14:paraId="666E0FFB" w14:textId="77777777" w:rsidR="004D118B" w:rsidRPr="007B5A51" w:rsidRDefault="004D118B" w:rsidP="004D118B">
      <w:pPr>
        <w:pStyle w:val="ab"/>
        <w:numPr>
          <w:ilvl w:val="0"/>
          <w:numId w:val="4"/>
        </w:num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Мамлекеттин пайдасына кайтарылган кирешеден 903,0 миң сом түштү.</w:t>
      </w:r>
    </w:p>
    <w:p w14:paraId="27680956"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w:t>
      </w:r>
    </w:p>
    <w:p w14:paraId="5D3AE7C8"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b/>
          <w:color w:val="7030A0"/>
          <w:sz w:val="24"/>
          <w:lang w:val="ky-KG"/>
        </w:rPr>
        <w:t xml:space="preserve">      -    </w:t>
      </w:r>
      <w:r w:rsidRPr="007B5A51">
        <w:rPr>
          <w:rFonts w:ascii="Times New Roman" w:hAnsi="Times New Roman" w:cs="Times New Roman"/>
          <w:color w:val="7030A0"/>
          <w:sz w:val="24"/>
          <w:lang w:val="ky-KG"/>
        </w:rPr>
        <w:t>Инфраструктураны өнүктүрүү үчүн чегерилүүчү  төлөмдүн планы 4288,8 миң сом</w:t>
      </w:r>
    </w:p>
    <w:p w14:paraId="37DABEB2" w14:textId="77777777" w:rsidR="004D118B" w:rsidRPr="007B5A51" w:rsidRDefault="004D118B" w:rsidP="004D118B">
      <w:pPr>
        <w:spacing w:after="0" w:line="240" w:lineRule="auto"/>
        <w:jc w:val="both"/>
        <w:rPr>
          <w:rFonts w:ascii="Times New Roman" w:hAnsi="Times New Roman" w:cs="Times New Roman"/>
          <w:color w:val="7030A0"/>
          <w:sz w:val="24"/>
          <w:lang w:val="ky-KG"/>
        </w:rPr>
      </w:pPr>
      <w:r w:rsidRPr="007B5A51">
        <w:rPr>
          <w:rFonts w:ascii="Times New Roman" w:hAnsi="Times New Roman" w:cs="Times New Roman"/>
          <w:color w:val="7030A0"/>
          <w:sz w:val="24"/>
          <w:lang w:val="ky-KG"/>
        </w:rPr>
        <w:t xml:space="preserve">            аткарылды  4186,6 миң сомго же </w:t>
      </w:r>
      <w:r w:rsidRPr="007B5A51">
        <w:rPr>
          <w:rFonts w:ascii="Times New Roman" w:hAnsi="Times New Roman" w:cs="Times New Roman"/>
          <w:bCs/>
          <w:color w:val="7030A0"/>
          <w:sz w:val="24"/>
          <w:lang w:val="ky-KG"/>
        </w:rPr>
        <w:t>97,6 % болуп  -102,2 миң сомго  кем аткарылды.</w:t>
      </w:r>
    </w:p>
    <w:p w14:paraId="5DD280BD" w14:textId="77777777" w:rsidR="004D118B" w:rsidRPr="007B5A51" w:rsidRDefault="004D118B" w:rsidP="004D118B">
      <w:pPr>
        <w:rPr>
          <w:color w:val="7030A0"/>
          <w:lang w:val="ky-KG"/>
        </w:rPr>
      </w:pPr>
    </w:p>
    <w:p w14:paraId="6FA1B6D6" w14:textId="77777777" w:rsidR="004D118B" w:rsidRPr="00C66579" w:rsidRDefault="004D118B" w:rsidP="004D118B">
      <w:pPr>
        <w:spacing w:after="0" w:line="240" w:lineRule="auto"/>
        <w:jc w:val="both"/>
        <w:rPr>
          <w:rFonts w:ascii="Times New Roman" w:hAnsi="Times New Roman" w:cs="Times New Roman"/>
          <w:b/>
          <w:color w:val="7030A0"/>
          <w:sz w:val="24"/>
          <w:szCs w:val="24"/>
          <w:lang w:val="ky-KG"/>
        </w:rPr>
      </w:pPr>
      <w:r w:rsidRPr="00C53FFE">
        <w:rPr>
          <w:rFonts w:ascii="Times New Roman" w:hAnsi="Times New Roman" w:cs="Times New Roman"/>
          <w:sz w:val="24"/>
          <w:lang w:val="ky-KG"/>
        </w:rPr>
        <w:t xml:space="preserve">           </w:t>
      </w:r>
      <w:r w:rsidRPr="00C66579">
        <w:rPr>
          <w:rFonts w:ascii="Times New Roman" w:hAnsi="Times New Roman" w:cs="Times New Roman"/>
          <w:b/>
          <w:color w:val="7030A0"/>
          <w:sz w:val="24"/>
          <w:szCs w:val="24"/>
          <w:lang w:val="ky-KG"/>
        </w:rPr>
        <w:t xml:space="preserve">Жергиликтүү  бюджеттин чыгаша бөлүгүнүн аткарылышы   боюнча 2025-жылдын </w:t>
      </w:r>
    </w:p>
    <w:p w14:paraId="29F02A54" w14:textId="77777777" w:rsidR="004D118B" w:rsidRPr="00C66579" w:rsidRDefault="004D118B" w:rsidP="004D118B">
      <w:p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b/>
          <w:color w:val="7030A0"/>
          <w:sz w:val="24"/>
          <w:szCs w:val="24"/>
          <w:lang w:val="ky-KG"/>
        </w:rPr>
        <w:t xml:space="preserve">                                                                 6  айына:</w:t>
      </w:r>
    </w:p>
    <w:p w14:paraId="7D949248" w14:textId="77777777" w:rsidR="004D118B" w:rsidRPr="00C66579" w:rsidRDefault="004D118B" w:rsidP="004D118B">
      <w:pPr>
        <w:jc w:val="both"/>
        <w:rPr>
          <w:rFonts w:ascii="Times New Roman" w:hAnsi="Times New Roman" w:cs="Times New Roman"/>
          <w:color w:val="7030A0"/>
          <w:sz w:val="24"/>
          <w:szCs w:val="24"/>
          <w:lang w:val="ky-KG"/>
        </w:rPr>
      </w:pPr>
      <w:r w:rsidRPr="00C66579">
        <w:rPr>
          <w:rFonts w:ascii="Times New Roman" w:hAnsi="Times New Roman" w:cs="Times New Roman"/>
          <w:color w:val="7030A0"/>
          <w:lang w:val="ky-KG"/>
        </w:rPr>
        <w:t xml:space="preserve">            </w:t>
      </w:r>
      <w:r w:rsidRPr="00C66579">
        <w:rPr>
          <w:rFonts w:ascii="Times New Roman" w:hAnsi="Times New Roman" w:cs="Times New Roman"/>
          <w:color w:val="7030A0"/>
          <w:sz w:val="24"/>
          <w:szCs w:val="24"/>
          <w:lang w:val="ky-KG"/>
        </w:rPr>
        <w:t>Тогуз-Торо районунун Каргалык айыл өкмөтүнүн жергиликтүү бюджетинин 2025-жылдын 6 айы боюнча чыгаша бөлүгүнүн планы 54587,1 миң сом, такталган план 96195,2 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 өлчөмүндө белгиленип,   кассалык чыгымы </w:t>
      </w:r>
      <w:r w:rsidRPr="00C66579">
        <w:rPr>
          <w:rFonts w:ascii="Times New Roman" w:hAnsi="Times New Roman" w:cs="Times New Roman"/>
          <w:b/>
          <w:color w:val="7030A0"/>
          <w:sz w:val="24"/>
          <w:szCs w:val="24"/>
          <w:lang w:val="ky-KG"/>
        </w:rPr>
        <w:t xml:space="preserve">36930,4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сомду түзүп  </w:t>
      </w:r>
      <w:r w:rsidRPr="00C66579">
        <w:rPr>
          <w:rFonts w:ascii="Times New Roman" w:hAnsi="Times New Roman" w:cs="Times New Roman"/>
          <w:b/>
          <w:color w:val="7030A0"/>
          <w:sz w:val="24"/>
          <w:szCs w:val="24"/>
          <w:lang w:val="ky-KG"/>
        </w:rPr>
        <w:t>38,4%</w:t>
      </w:r>
      <w:r w:rsidRPr="00C66579">
        <w:rPr>
          <w:rFonts w:ascii="Times New Roman" w:hAnsi="Times New Roman" w:cs="Times New Roman"/>
          <w:color w:val="7030A0"/>
          <w:sz w:val="24"/>
          <w:szCs w:val="24"/>
          <w:lang w:val="ky-KG"/>
        </w:rPr>
        <w:t xml:space="preserve"> га аткарылган 59264,8</w:t>
      </w:r>
      <w:r w:rsidRPr="00C66579">
        <w:rPr>
          <w:rFonts w:ascii="Times New Roman" w:hAnsi="Times New Roman" w:cs="Times New Roman"/>
          <w:b/>
          <w:color w:val="7030A0"/>
          <w:sz w:val="24"/>
          <w:szCs w:val="24"/>
          <w:lang w:val="ky-KG"/>
        </w:rPr>
        <w:t xml:space="preserve">  </w:t>
      </w:r>
      <w:r w:rsidRPr="00C66579">
        <w:rPr>
          <w:rFonts w:ascii="Times New Roman" w:hAnsi="Times New Roman" w:cs="Times New Roman"/>
          <w:color w:val="7030A0"/>
          <w:sz w:val="24"/>
          <w:szCs w:val="24"/>
          <w:lang w:val="ky-KG"/>
        </w:rPr>
        <w:t>миң сомго үнөмдөлгөн, бүтө элек курулуштардын эсебинен  кем  аткарылган.</w:t>
      </w:r>
    </w:p>
    <w:p w14:paraId="47BCD615" w14:textId="77777777" w:rsidR="004D118B" w:rsidRPr="00C66579" w:rsidRDefault="004D118B" w:rsidP="004D118B">
      <w:pPr>
        <w:jc w:val="both"/>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lang w:val="ky-KG"/>
        </w:rPr>
        <w:t xml:space="preserve">                                     </w:t>
      </w:r>
      <w:r w:rsidRPr="00C66579">
        <w:rPr>
          <w:rFonts w:ascii="Times New Roman" w:hAnsi="Times New Roman" w:cs="Times New Roman"/>
          <w:b/>
          <w:bCs/>
          <w:color w:val="7030A0"/>
          <w:sz w:val="24"/>
          <w:szCs w:val="24"/>
        </w:rPr>
        <w:t>Тармактар боюнча алып караганда т</w:t>
      </w:r>
      <w:r w:rsidRPr="00C66579">
        <w:rPr>
          <w:rFonts w:ascii="Times New Roman" w:hAnsi="Times New Roman" w:cs="Times New Roman"/>
          <w:b/>
          <w:bCs/>
          <w:color w:val="7030A0"/>
          <w:sz w:val="24"/>
          <w:szCs w:val="24"/>
          <w:lang w:val="ky-KG"/>
        </w:rPr>
        <w:t>ө</w:t>
      </w:r>
      <w:r w:rsidRPr="00C66579">
        <w:rPr>
          <w:rFonts w:ascii="Times New Roman" w:hAnsi="Times New Roman" w:cs="Times New Roman"/>
          <w:b/>
          <w:bCs/>
          <w:color w:val="7030A0"/>
          <w:sz w:val="24"/>
          <w:szCs w:val="24"/>
        </w:rPr>
        <w:t>м</w:t>
      </w:r>
      <w:r w:rsidRPr="00C66579">
        <w:rPr>
          <w:rFonts w:ascii="Times New Roman" w:hAnsi="Times New Roman" w:cs="Times New Roman"/>
          <w:b/>
          <w:bCs/>
          <w:color w:val="7030A0"/>
          <w:sz w:val="24"/>
          <w:szCs w:val="24"/>
          <w:lang w:val="ky-KG"/>
        </w:rPr>
        <w:t>ө</w:t>
      </w:r>
      <w:r w:rsidRPr="00C66579">
        <w:rPr>
          <w:rFonts w:ascii="Times New Roman" w:hAnsi="Times New Roman" w:cs="Times New Roman"/>
          <w:b/>
          <w:bCs/>
          <w:color w:val="7030A0"/>
          <w:sz w:val="24"/>
          <w:szCs w:val="24"/>
        </w:rPr>
        <w:t>нд</w:t>
      </w:r>
      <w:r w:rsidRPr="00C66579">
        <w:rPr>
          <w:rFonts w:ascii="Times New Roman" w:hAnsi="Times New Roman" w:cs="Times New Roman"/>
          <w:b/>
          <w:bCs/>
          <w:color w:val="7030A0"/>
          <w:sz w:val="24"/>
          <w:szCs w:val="24"/>
          <w:lang w:val="ky-KG"/>
        </w:rPr>
        <w:t>ө</w:t>
      </w:r>
      <w:r w:rsidRPr="00C66579">
        <w:rPr>
          <w:rFonts w:ascii="Times New Roman" w:hAnsi="Times New Roman" w:cs="Times New Roman"/>
          <w:b/>
          <w:bCs/>
          <w:color w:val="7030A0"/>
          <w:sz w:val="24"/>
          <w:szCs w:val="24"/>
        </w:rPr>
        <w:t>гуч</w:t>
      </w:r>
      <w:r w:rsidRPr="00C66579">
        <w:rPr>
          <w:rFonts w:ascii="Times New Roman" w:hAnsi="Times New Roman" w:cs="Times New Roman"/>
          <w:b/>
          <w:bCs/>
          <w:color w:val="7030A0"/>
          <w:sz w:val="24"/>
          <w:szCs w:val="24"/>
          <w:lang w:val="ky-KG"/>
        </w:rPr>
        <w:t>ө</w:t>
      </w:r>
      <w:r w:rsidRPr="00C66579">
        <w:rPr>
          <w:rFonts w:ascii="Times New Roman" w:hAnsi="Times New Roman" w:cs="Times New Roman"/>
          <w:b/>
          <w:bCs/>
          <w:color w:val="7030A0"/>
          <w:sz w:val="24"/>
          <w:szCs w:val="24"/>
        </w:rPr>
        <w:t>;</w:t>
      </w:r>
    </w:p>
    <w:p w14:paraId="326DBC45" w14:textId="77777777" w:rsidR="004D118B" w:rsidRPr="00C66579" w:rsidRDefault="004D118B" w:rsidP="004D118B">
      <w:pPr>
        <w:pStyle w:val="ab"/>
        <w:numPr>
          <w:ilvl w:val="0"/>
          <w:numId w:val="11"/>
        </w:numPr>
        <w:jc w:val="both"/>
        <w:rPr>
          <w:rFonts w:ascii="Times New Roman" w:hAnsi="Times New Roman" w:cs="Times New Roman"/>
          <w:b/>
          <w:bCs/>
          <w:color w:val="7030A0"/>
          <w:sz w:val="24"/>
          <w:szCs w:val="24"/>
          <w:lang w:val="ky-KG"/>
        </w:rPr>
      </w:pPr>
      <w:r w:rsidRPr="00C66579">
        <w:rPr>
          <w:rFonts w:ascii="Times New Roman" w:hAnsi="Times New Roman" w:cs="Times New Roman"/>
          <w:color w:val="7030A0"/>
          <w:sz w:val="24"/>
          <w:szCs w:val="24"/>
          <w:lang w:val="ky-KG"/>
        </w:rPr>
        <w:t xml:space="preserve">Башкаруу тармагына жалпы такталган планы </w:t>
      </w:r>
      <w:r w:rsidRPr="00C66579">
        <w:rPr>
          <w:rFonts w:ascii="Times New Roman" w:hAnsi="Times New Roman" w:cs="Times New Roman"/>
          <w:b/>
          <w:color w:val="7030A0"/>
          <w:sz w:val="24"/>
          <w:szCs w:val="24"/>
          <w:lang w:val="ky-KG"/>
        </w:rPr>
        <w:t>86296,4</w:t>
      </w:r>
      <w:r w:rsidRPr="00C66579">
        <w:rPr>
          <w:rFonts w:ascii="Times New Roman" w:hAnsi="Times New Roman" w:cs="Times New Roman"/>
          <w:color w:val="7030A0"/>
          <w:sz w:val="24"/>
          <w:szCs w:val="24"/>
          <w:lang w:val="ky-KG"/>
        </w:rPr>
        <w:t xml:space="preserve">  миң сомду түзүп, кассалык чыгым  </w:t>
      </w:r>
      <w:r w:rsidRPr="00C66579">
        <w:rPr>
          <w:rFonts w:ascii="Times New Roman" w:hAnsi="Times New Roman" w:cs="Times New Roman"/>
          <w:b/>
          <w:color w:val="7030A0"/>
          <w:sz w:val="24"/>
          <w:szCs w:val="24"/>
          <w:lang w:val="ky-KG"/>
        </w:rPr>
        <w:t xml:space="preserve">28946,4 </w:t>
      </w:r>
      <w:r w:rsidRPr="00C66579">
        <w:rPr>
          <w:rFonts w:ascii="Times New Roman" w:hAnsi="Times New Roman" w:cs="Times New Roman"/>
          <w:color w:val="7030A0"/>
          <w:sz w:val="24"/>
          <w:szCs w:val="24"/>
          <w:lang w:val="ky-KG"/>
        </w:rPr>
        <w:t xml:space="preserve">миң сомду түзүп </w:t>
      </w:r>
      <w:r w:rsidRPr="00C66579">
        <w:rPr>
          <w:rFonts w:ascii="Times New Roman" w:hAnsi="Times New Roman" w:cs="Times New Roman"/>
          <w:b/>
          <w:color w:val="7030A0"/>
          <w:sz w:val="24"/>
          <w:szCs w:val="24"/>
          <w:lang w:val="ky-KG"/>
        </w:rPr>
        <w:t>33,5 %</w:t>
      </w:r>
      <w:r w:rsidRPr="00C66579">
        <w:rPr>
          <w:rFonts w:ascii="Times New Roman" w:hAnsi="Times New Roman" w:cs="Times New Roman"/>
          <w:color w:val="7030A0"/>
          <w:sz w:val="24"/>
          <w:szCs w:val="24"/>
          <w:lang w:val="ky-KG"/>
        </w:rPr>
        <w:t xml:space="preserve"> га аткарылган, айырмасы </w:t>
      </w:r>
      <w:r w:rsidRPr="00C66579">
        <w:rPr>
          <w:rFonts w:ascii="Times New Roman" w:hAnsi="Times New Roman" w:cs="Times New Roman"/>
          <w:b/>
          <w:color w:val="7030A0"/>
          <w:sz w:val="24"/>
          <w:szCs w:val="24"/>
          <w:lang w:val="ky-KG"/>
        </w:rPr>
        <w:t xml:space="preserve"> 57350,0  </w:t>
      </w:r>
      <w:r w:rsidRPr="00C66579">
        <w:rPr>
          <w:rFonts w:ascii="Times New Roman" w:hAnsi="Times New Roman" w:cs="Times New Roman"/>
          <w:color w:val="7030A0"/>
          <w:sz w:val="24"/>
          <w:szCs w:val="24"/>
          <w:lang w:val="ky-KG"/>
        </w:rPr>
        <w:t>миң сомго.</w:t>
      </w:r>
    </w:p>
    <w:p w14:paraId="36DC7856" w14:textId="77777777" w:rsidR="004D118B" w:rsidRPr="00C66579" w:rsidRDefault="004D118B" w:rsidP="004D118B">
      <w:pPr>
        <w:numPr>
          <w:ilvl w:val="0"/>
          <w:numId w:val="11"/>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Клуб  тармагына жалпы такталган планы </w:t>
      </w:r>
      <w:r w:rsidRPr="00C66579">
        <w:rPr>
          <w:rFonts w:ascii="Times New Roman" w:hAnsi="Times New Roman" w:cs="Times New Roman"/>
          <w:b/>
          <w:color w:val="7030A0"/>
          <w:sz w:val="24"/>
          <w:szCs w:val="24"/>
          <w:lang w:val="ky-KG"/>
        </w:rPr>
        <w:t xml:space="preserve">1036,2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сомду тузуп, кассалык чыгым </w:t>
      </w:r>
      <w:r w:rsidRPr="00C66579">
        <w:rPr>
          <w:rFonts w:ascii="Times New Roman" w:hAnsi="Times New Roman" w:cs="Times New Roman"/>
          <w:b/>
          <w:color w:val="7030A0"/>
          <w:sz w:val="24"/>
          <w:szCs w:val="24"/>
          <w:lang w:val="ky-KG"/>
        </w:rPr>
        <w:t xml:space="preserve"> 734,9 </w:t>
      </w:r>
      <w:r w:rsidRPr="00C66579">
        <w:rPr>
          <w:rFonts w:ascii="Times New Roman" w:hAnsi="Times New Roman" w:cs="Times New Roman"/>
          <w:color w:val="7030A0"/>
          <w:sz w:val="24"/>
          <w:szCs w:val="24"/>
          <w:lang w:val="ky-KG"/>
        </w:rPr>
        <w:t>мин сомду т</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з</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 xml:space="preserve">п </w:t>
      </w:r>
      <w:r w:rsidRPr="00C66579">
        <w:rPr>
          <w:rFonts w:ascii="Times New Roman" w:hAnsi="Times New Roman" w:cs="Times New Roman"/>
          <w:b/>
          <w:color w:val="7030A0"/>
          <w:sz w:val="24"/>
          <w:szCs w:val="24"/>
          <w:lang w:val="ky-KG"/>
        </w:rPr>
        <w:t xml:space="preserve"> 70,9 %</w:t>
      </w:r>
      <w:r w:rsidRPr="00C66579">
        <w:rPr>
          <w:rFonts w:ascii="Times New Roman" w:hAnsi="Times New Roman" w:cs="Times New Roman"/>
          <w:color w:val="7030A0"/>
          <w:sz w:val="24"/>
          <w:szCs w:val="24"/>
          <w:lang w:val="ky-KG"/>
        </w:rPr>
        <w:t xml:space="preserve"> га аткарылды, айырмасы </w:t>
      </w:r>
      <w:r w:rsidRPr="00C66579">
        <w:rPr>
          <w:rFonts w:ascii="Times New Roman" w:hAnsi="Times New Roman" w:cs="Times New Roman"/>
          <w:b/>
          <w:color w:val="7030A0"/>
          <w:sz w:val="24"/>
          <w:szCs w:val="24"/>
          <w:lang w:val="ky-KG"/>
        </w:rPr>
        <w:t xml:space="preserve"> 301,3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сомго.      </w:t>
      </w:r>
    </w:p>
    <w:p w14:paraId="430149D8" w14:textId="77777777" w:rsidR="004D118B" w:rsidRPr="00C66579" w:rsidRDefault="004D118B" w:rsidP="004D118B">
      <w:pPr>
        <w:jc w:val="both"/>
        <w:rPr>
          <w:rFonts w:ascii="Times New Roman" w:hAnsi="Times New Roman" w:cs="Times New Roman"/>
          <w:color w:val="7030A0"/>
          <w:sz w:val="24"/>
          <w:szCs w:val="24"/>
          <w:lang w:val="ky-KG"/>
        </w:rPr>
      </w:pPr>
      <w:r w:rsidRPr="00C66579">
        <w:rPr>
          <w:rFonts w:ascii="Times New Roman" w:hAnsi="Times New Roman" w:cs="Times New Roman"/>
          <w:b/>
          <w:bCs/>
          <w:color w:val="7030A0"/>
          <w:sz w:val="24"/>
          <w:szCs w:val="24"/>
          <w:lang w:val="ky-KG"/>
        </w:rPr>
        <w:t xml:space="preserve">            </w:t>
      </w:r>
      <w:r w:rsidRPr="00C66579">
        <w:rPr>
          <w:rFonts w:ascii="Times New Roman" w:hAnsi="Times New Roman" w:cs="Times New Roman"/>
          <w:color w:val="7030A0"/>
          <w:sz w:val="24"/>
          <w:szCs w:val="24"/>
          <w:lang w:val="ky-KG"/>
        </w:rPr>
        <w:t xml:space="preserve">         </w:t>
      </w:r>
    </w:p>
    <w:p w14:paraId="237AABB4" w14:textId="77777777" w:rsidR="004D118B" w:rsidRPr="00C66579" w:rsidRDefault="004D118B" w:rsidP="004D118B">
      <w:pPr>
        <w:numPr>
          <w:ilvl w:val="0"/>
          <w:numId w:val="11"/>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Китепкана тармагына жалпы такталган планы  </w:t>
      </w:r>
      <w:r w:rsidRPr="00C66579">
        <w:rPr>
          <w:rFonts w:ascii="Times New Roman" w:hAnsi="Times New Roman" w:cs="Times New Roman"/>
          <w:b/>
          <w:color w:val="7030A0"/>
          <w:sz w:val="24"/>
          <w:szCs w:val="24"/>
          <w:lang w:val="ky-KG"/>
        </w:rPr>
        <w:t xml:space="preserve">1206,9 </w:t>
      </w:r>
      <w:r w:rsidRPr="00C66579">
        <w:rPr>
          <w:rFonts w:ascii="Times New Roman" w:hAnsi="Times New Roman" w:cs="Times New Roman"/>
          <w:color w:val="7030A0"/>
          <w:sz w:val="24"/>
          <w:szCs w:val="24"/>
          <w:lang w:val="ky-KG"/>
        </w:rPr>
        <w:t xml:space="preserve">мин сомду тузуп, кассалык          чыгым  </w:t>
      </w:r>
      <w:r w:rsidRPr="00C66579">
        <w:rPr>
          <w:rFonts w:ascii="Times New Roman" w:hAnsi="Times New Roman" w:cs="Times New Roman"/>
          <w:b/>
          <w:color w:val="7030A0"/>
          <w:sz w:val="24"/>
          <w:szCs w:val="24"/>
          <w:lang w:val="ky-KG"/>
        </w:rPr>
        <w:t xml:space="preserve">1046,3 </w:t>
      </w:r>
      <w:r w:rsidRPr="00C66579">
        <w:rPr>
          <w:rFonts w:ascii="Times New Roman" w:hAnsi="Times New Roman" w:cs="Times New Roman"/>
          <w:color w:val="7030A0"/>
          <w:sz w:val="24"/>
          <w:szCs w:val="24"/>
          <w:lang w:val="ky-KG"/>
        </w:rPr>
        <w:t xml:space="preserve"> мин сомду түзүп </w:t>
      </w:r>
      <w:r w:rsidRPr="00C66579">
        <w:rPr>
          <w:rFonts w:ascii="Times New Roman" w:hAnsi="Times New Roman" w:cs="Times New Roman"/>
          <w:b/>
          <w:color w:val="7030A0"/>
          <w:sz w:val="24"/>
          <w:szCs w:val="24"/>
          <w:lang w:val="ky-KG"/>
        </w:rPr>
        <w:t xml:space="preserve"> 86,7  %</w:t>
      </w:r>
      <w:r w:rsidRPr="00C66579">
        <w:rPr>
          <w:rFonts w:ascii="Times New Roman" w:hAnsi="Times New Roman" w:cs="Times New Roman"/>
          <w:color w:val="7030A0"/>
          <w:sz w:val="24"/>
          <w:szCs w:val="24"/>
          <w:lang w:val="ky-KG"/>
        </w:rPr>
        <w:t xml:space="preserve"> га аткарылды,айырмасы </w:t>
      </w:r>
      <w:r w:rsidRPr="00C66579">
        <w:rPr>
          <w:rFonts w:ascii="Times New Roman" w:hAnsi="Times New Roman" w:cs="Times New Roman"/>
          <w:b/>
          <w:color w:val="7030A0"/>
          <w:sz w:val="24"/>
          <w:szCs w:val="24"/>
          <w:lang w:val="ky-KG"/>
        </w:rPr>
        <w:t xml:space="preserve">160,6 </w:t>
      </w:r>
      <w:r w:rsidRPr="00C66579">
        <w:rPr>
          <w:rFonts w:ascii="Times New Roman" w:hAnsi="Times New Roman" w:cs="Times New Roman"/>
          <w:color w:val="7030A0"/>
          <w:sz w:val="24"/>
          <w:szCs w:val="24"/>
          <w:lang w:val="ky-KG"/>
        </w:rPr>
        <w:t xml:space="preserve"> мин сомго.    </w:t>
      </w:r>
    </w:p>
    <w:p w14:paraId="3419CFC4" w14:textId="77777777" w:rsidR="004D118B" w:rsidRPr="00C66579" w:rsidRDefault="004D118B" w:rsidP="004D118B">
      <w:pPr>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             </w:t>
      </w:r>
    </w:p>
    <w:p w14:paraId="5D444E98" w14:textId="77777777" w:rsidR="004D118B" w:rsidRPr="00C66579" w:rsidRDefault="004D118B" w:rsidP="004D118B">
      <w:pPr>
        <w:numPr>
          <w:ilvl w:val="0"/>
          <w:numId w:val="11"/>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Мектеп  тармагына жалпы такталган план </w:t>
      </w:r>
      <w:r w:rsidRPr="00C66579">
        <w:rPr>
          <w:rFonts w:ascii="Times New Roman" w:hAnsi="Times New Roman" w:cs="Times New Roman"/>
          <w:b/>
          <w:color w:val="7030A0"/>
          <w:sz w:val="24"/>
          <w:szCs w:val="24"/>
          <w:lang w:val="ky-KG"/>
        </w:rPr>
        <w:t xml:space="preserve"> 1782,8 </w:t>
      </w:r>
      <w:r w:rsidRPr="00C66579">
        <w:rPr>
          <w:rFonts w:ascii="Times New Roman" w:hAnsi="Times New Roman" w:cs="Times New Roman"/>
          <w:color w:val="7030A0"/>
          <w:sz w:val="24"/>
          <w:szCs w:val="24"/>
          <w:lang w:val="ky-KG"/>
        </w:rPr>
        <w:t xml:space="preserve"> 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сомго белгиленсе, кассалык чыгым  </w:t>
      </w:r>
      <w:r w:rsidRPr="00C66579">
        <w:rPr>
          <w:rFonts w:ascii="Times New Roman" w:hAnsi="Times New Roman" w:cs="Times New Roman"/>
          <w:b/>
          <w:color w:val="7030A0"/>
          <w:sz w:val="24"/>
          <w:szCs w:val="24"/>
          <w:lang w:val="ky-KG"/>
        </w:rPr>
        <w:t xml:space="preserve">507,9 </w:t>
      </w:r>
      <w:r w:rsidRPr="00C66579">
        <w:rPr>
          <w:rFonts w:ascii="Times New Roman" w:hAnsi="Times New Roman" w:cs="Times New Roman"/>
          <w:color w:val="7030A0"/>
          <w:sz w:val="24"/>
          <w:szCs w:val="24"/>
          <w:lang w:val="ky-KG"/>
        </w:rPr>
        <w:t xml:space="preserve"> мин сомду т</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з</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 xml:space="preserve">п </w:t>
      </w:r>
      <w:r w:rsidRPr="00C66579">
        <w:rPr>
          <w:rFonts w:ascii="Times New Roman" w:hAnsi="Times New Roman" w:cs="Times New Roman"/>
          <w:b/>
          <w:color w:val="7030A0"/>
          <w:sz w:val="24"/>
          <w:szCs w:val="24"/>
          <w:lang w:val="ky-KG"/>
        </w:rPr>
        <w:t>28,5 %</w:t>
      </w:r>
      <w:r w:rsidRPr="00C66579">
        <w:rPr>
          <w:rFonts w:ascii="Times New Roman" w:hAnsi="Times New Roman" w:cs="Times New Roman"/>
          <w:color w:val="7030A0"/>
          <w:sz w:val="24"/>
          <w:szCs w:val="24"/>
          <w:lang w:val="ky-KG"/>
        </w:rPr>
        <w:t xml:space="preserve"> га аткарылган, айырмасы </w:t>
      </w:r>
      <w:r w:rsidRPr="00C66579">
        <w:rPr>
          <w:rFonts w:ascii="Times New Roman" w:hAnsi="Times New Roman" w:cs="Times New Roman"/>
          <w:b/>
          <w:color w:val="7030A0"/>
          <w:sz w:val="24"/>
          <w:szCs w:val="24"/>
          <w:lang w:val="ky-KG"/>
        </w:rPr>
        <w:t xml:space="preserve"> 1274,9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сомго.</w:t>
      </w:r>
    </w:p>
    <w:p w14:paraId="2088067F" w14:textId="77777777" w:rsidR="004D118B" w:rsidRPr="00C66579" w:rsidRDefault="004D118B" w:rsidP="004D118B">
      <w:pPr>
        <w:ind w:left="1140"/>
        <w:jc w:val="both"/>
        <w:rPr>
          <w:rFonts w:ascii="Times New Roman" w:hAnsi="Times New Roman" w:cs="Times New Roman"/>
          <w:color w:val="7030A0"/>
          <w:sz w:val="24"/>
          <w:szCs w:val="24"/>
          <w:lang w:val="ky-KG"/>
        </w:rPr>
      </w:pPr>
    </w:p>
    <w:p w14:paraId="1D6DF17B" w14:textId="77777777" w:rsidR="004D118B" w:rsidRPr="00C66579" w:rsidRDefault="004D118B" w:rsidP="004D118B">
      <w:pPr>
        <w:numPr>
          <w:ilvl w:val="0"/>
          <w:numId w:val="11"/>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Бала-Бакча тармагына жалпы такталган план </w:t>
      </w:r>
      <w:r w:rsidRPr="00C66579">
        <w:rPr>
          <w:rFonts w:ascii="Times New Roman" w:hAnsi="Times New Roman" w:cs="Times New Roman"/>
          <w:b/>
          <w:color w:val="7030A0"/>
          <w:sz w:val="24"/>
          <w:szCs w:val="24"/>
          <w:lang w:val="ky-KG"/>
        </w:rPr>
        <w:t xml:space="preserve">5647,9 </w:t>
      </w:r>
      <w:r w:rsidRPr="00C66579">
        <w:rPr>
          <w:rFonts w:ascii="Times New Roman" w:hAnsi="Times New Roman" w:cs="Times New Roman"/>
          <w:color w:val="7030A0"/>
          <w:sz w:val="24"/>
          <w:szCs w:val="24"/>
          <w:lang w:val="ky-KG"/>
        </w:rPr>
        <w:t xml:space="preserve">мин сом болуп,кассалык чыгым </w:t>
      </w:r>
      <w:r w:rsidRPr="00C66579">
        <w:rPr>
          <w:rFonts w:ascii="Times New Roman" w:hAnsi="Times New Roman" w:cs="Times New Roman"/>
          <w:b/>
          <w:color w:val="7030A0"/>
          <w:sz w:val="24"/>
          <w:szCs w:val="24"/>
          <w:lang w:val="ky-KG"/>
        </w:rPr>
        <w:t xml:space="preserve"> 5406,7 </w:t>
      </w:r>
      <w:r w:rsidRPr="00C66579">
        <w:rPr>
          <w:rFonts w:ascii="Times New Roman" w:hAnsi="Times New Roman" w:cs="Times New Roman"/>
          <w:color w:val="7030A0"/>
          <w:sz w:val="24"/>
          <w:szCs w:val="24"/>
          <w:lang w:val="ky-KG"/>
        </w:rPr>
        <w:t>мин сомду тузуп</w:t>
      </w:r>
      <w:r w:rsidRPr="00C66579">
        <w:rPr>
          <w:rFonts w:ascii="Times New Roman" w:hAnsi="Times New Roman" w:cs="Times New Roman"/>
          <w:b/>
          <w:color w:val="7030A0"/>
          <w:sz w:val="24"/>
          <w:szCs w:val="24"/>
          <w:lang w:val="ky-KG"/>
        </w:rPr>
        <w:t xml:space="preserve">  95,7  %</w:t>
      </w:r>
      <w:r w:rsidRPr="00C66579">
        <w:rPr>
          <w:rFonts w:ascii="Times New Roman" w:hAnsi="Times New Roman" w:cs="Times New Roman"/>
          <w:color w:val="7030A0"/>
          <w:sz w:val="24"/>
          <w:szCs w:val="24"/>
          <w:lang w:val="ky-KG"/>
        </w:rPr>
        <w:t xml:space="preserve"> аткарылган, айырмасы </w:t>
      </w:r>
      <w:r w:rsidRPr="00C66579">
        <w:rPr>
          <w:rFonts w:ascii="Times New Roman" w:hAnsi="Times New Roman" w:cs="Times New Roman"/>
          <w:b/>
          <w:color w:val="7030A0"/>
          <w:sz w:val="24"/>
          <w:szCs w:val="24"/>
          <w:lang w:val="ky-KG"/>
        </w:rPr>
        <w:t xml:space="preserve"> 241,2 </w:t>
      </w:r>
      <w:r w:rsidRPr="00C66579">
        <w:rPr>
          <w:rFonts w:ascii="Times New Roman" w:hAnsi="Times New Roman" w:cs="Times New Roman"/>
          <w:color w:val="7030A0"/>
          <w:sz w:val="24"/>
          <w:szCs w:val="24"/>
          <w:lang w:val="ky-KG"/>
        </w:rPr>
        <w:t xml:space="preserve"> мин сомго.</w:t>
      </w:r>
    </w:p>
    <w:p w14:paraId="1DD5D021" w14:textId="77777777" w:rsidR="004D118B" w:rsidRPr="00C66579" w:rsidRDefault="004D118B" w:rsidP="004D118B">
      <w:pPr>
        <w:ind w:left="1140"/>
        <w:jc w:val="both"/>
        <w:rPr>
          <w:rFonts w:ascii="Times New Roman" w:hAnsi="Times New Roman" w:cs="Times New Roman"/>
          <w:color w:val="7030A0"/>
          <w:sz w:val="24"/>
          <w:szCs w:val="24"/>
          <w:lang w:val="ky-KG"/>
        </w:rPr>
      </w:pPr>
    </w:p>
    <w:p w14:paraId="2E9E50AA" w14:textId="77777777" w:rsidR="004D118B" w:rsidRPr="00C66579" w:rsidRDefault="004D118B" w:rsidP="004D118B">
      <w:pPr>
        <w:numPr>
          <w:ilvl w:val="0"/>
          <w:numId w:val="11"/>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Жайыт тармагы боюнча жалпы такталган план </w:t>
      </w:r>
      <w:r w:rsidRPr="00C66579">
        <w:rPr>
          <w:rFonts w:ascii="Times New Roman" w:hAnsi="Times New Roman" w:cs="Times New Roman"/>
          <w:b/>
          <w:color w:val="7030A0"/>
          <w:sz w:val="24"/>
          <w:szCs w:val="24"/>
          <w:lang w:val="ky-KG"/>
        </w:rPr>
        <w:t xml:space="preserve"> 225,0</w:t>
      </w:r>
      <w:r w:rsidRPr="00C66579">
        <w:rPr>
          <w:rFonts w:ascii="Times New Roman" w:hAnsi="Times New Roman" w:cs="Times New Roman"/>
          <w:color w:val="7030A0"/>
          <w:sz w:val="24"/>
          <w:szCs w:val="24"/>
          <w:lang w:val="ky-KG"/>
        </w:rPr>
        <w:t xml:space="preserve"> мин сом болуп,кассалык чыгым </w:t>
      </w:r>
      <w:r w:rsidRPr="00C66579">
        <w:rPr>
          <w:rFonts w:ascii="Times New Roman" w:hAnsi="Times New Roman" w:cs="Times New Roman"/>
          <w:b/>
          <w:color w:val="7030A0"/>
          <w:sz w:val="24"/>
          <w:szCs w:val="24"/>
          <w:lang w:val="ky-KG"/>
        </w:rPr>
        <w:t xml:space="preserve"> 288,2</w:t>
      </w:r>
      <w:r w:rsidRPr="00C66579">
        <w:rPr>
          <w:rFonts w:ascii="Times New Roman" w:hAnsi="Times New Roman" w:cs="Times New Roman"/>
          <w:color w:val="7030A0"/>
          <w:sz w:val="24"/>
          <w:szCs w:val="24"/>
          <w:lang w:val="ky-KG"/>
        </w:rPr>
        <w:t xml:space="preserve"> мин сомду тузуп,</w:t>
      </w:r>
      <w:r w:rsidRPr="00C66579">
        <w:rPr>
          <w:rFonts w:ascii="Times New Roman" w:hAnsi="Times New Roman" w:cs="Times New Roman"/>
          <w:b/>
          <w:color w:val="7030A0"/>
          <w:sz w:val="24"/>
          <w:szCs w:val="24"/>
          <w:lang w:val="ky-KG"/>
        </w:rPr>
        <w:t xml:space="preserve">  128,1  %</w:t>
      </w:r>
      <w:r w:rsidRPr="00C66579">
        <w:rPr>
          <w:rFonts w:ascii="Times New Roman" w:hAnsi="Times New Roman" w:cs="Times New Roman"/>
          <w:color w:val="7030A0"/>
          <w:sz w:val="24"/>
          <w:szCs w:val="24"/>
          <w:lang w:val="ky-KG"/>
        </w:rPr>
        <w:t xml:space="preserve"> га аткарылган, айырмасы </w:t>
      </w:r>
      <w:r w:rsidRPr="00C66579">
        <w:rPr>
          <w:rFonts w:ascii="Times New Roman" w:hAnsi="Times New Roman" w:cs="Times New Roman"/>
          <w:b/>
          <w:color w:val="7030A0"/>
          <w:sz w:val="24"/>
          <w:szCs w:val="24"/>
          <w:lang w:val="ky-KG"/>
        </w:rPr>
        <w:t xml:space="preserve"> +63,2 </w:t>
      </w:r>
      <w:r w:rsidRPr="00C66579">
        <w:rPr>
          <w:rFonts w:ascii="Times New Roman" w:hAnsi="Times New Roman" w:cs="Times New Roman"/>
          <w:color w:val="7030A0"/>
          <w:sz w:val="24"/>
          <w:szCs w:val="24"/>
          <w:lang w:val="ky-KG"/>
        </w:rPr>
        <w:t>мин сомго.</w:t>
      </w:r>
    </w:p>
    <w:p w14:paraId="0A8958F6" w14:textId="77777777" w:rsidR="004D118B" w:rsidRPr="00C66579" w:rsidRDefault="004D118B" w:rsidP="004D118B">
      <w:pPr>
        <w:ind w:left="1140"/>
        <w:jc w:val="both"/>
        <w:rPr>
          <w:rFonts w:ascii="Times New Roman" w:hAnsi="Times New Roman" w:cs="Times New Roman"/>
          <w:color w:val="7030A0"/>
          <w:sz w:val="24"/>
          <w:szCs w:val="24"/>
          <w:lang w:val="ky-KG"/>
        </w:rPr>
      </w:pPr>
    </w:p>
    <w:p w14:paraId="5226889E" w14:textId="77777777" w:rsidR="004D118B" w:rsidRPr="00C66579" w:rsidRDefault="004D118B" w:rsidP="004D118B">
      <w:pPr>
        <w:numPr>
          <w:ilvl w:val="0"/>
          <w:numId w:val="11"/>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Республикалык  бюджеттен өз ара эсептешуулөрдөн жалпы: </w:t>
      </w:r>
      <w:r w:rsidRPr="00C66579">
        <w:rPr>
          <w:rFonts w:ascii="Times New Roman" w:hAnsi="Times New Roman" w:cs="Times New Roman"/>
          <w:b/>
          <w:color w:val="7030A0"/>
          <w:sz w:val="24"/>
          <w:szCs w:val="24"/>
          <w:lang w:val="ky-KG"/>
        </w:rPr>
        <w:t xml:space="preserve">максаттуу трансферке 15611,6 </w:t>
      </w:r>
      <w:r w:rsidRPr="00C66579">
        <w:rPr>
          <w:rFonts w:ascii="Times New Roman" w:hAnsi="Times New Roman" w:cs="Times New Roman"/>
          <w:color w:val="7030A0"/>
          <w:sz w:val="24"/>
          <w:szCs w:val="24"/>
          <w:lang w:val="ky-KG"/>
        </w:rPr>
        <w:t>мин сом   тушкөн, мунун  ичинен башкаруу тармагына эмгек  акыга (экономист-статист) –</w:t>
      </w:r>
      <w:r w:rsidRPr="00C66579">
        <w:rPr>
          <w:rFonts w:ascii="Times New Roman" w:hAnsi="Times New Roman" w:cs="Times New Roman"/>
          <w:b/>
          <w:color w:val="7030A0"/>
          <w:sz w:val="24"/>
          <w:szCs w:val="24"/>
          <w:lang w:val="ky-KG"/>
        </w:rPr>
        <w:t xml:space="preserve"> 213,1</w:t>
      </w:r>
      <w:r w:rsidRPr="00C66579">
        <w:rPr>
          <w:rFonts w:ascii="Times New Roman" w:hAnsi="Times New Roman" w:cs="Times New Roman"/>
          <w:color w:val="7030A0"/>
          <w:sz w:val="24"/>
          <w:szCs w:val="24"/>
          <w:lang w:val="ky-KG"/>
        </w:rPr>
        <w:t xml:space="preserve"> миң сом, соц.төлөмгө –</w:t>
      </w:r>
      <w:r w:rsidRPr="00C66579">
        <w:rPr>
          <w:rFonts w:ascii="Times New Roman" w:hAnsi="Times New Roman" w:cs="Times New Roman"/>
          <w:b/>
          <w:color w:val="7030A0"/>
          <w:sz w:val="24"/>
          <w:szCs w:val="24"/>
          <w:lang w:val="ky-KG"/>
        </w:rPr>
        <w:t xml:space="preserve"> </w:t>
      </w:r>
      <w:r w:rsidRPr="00C66579">
        <w:rPr>
          <w:rFonts w:ascii="Times New Roman" w:hAnsi="Times New Roman" w:cs="Times New Roman"/>
          <w:b/>
          <w:bCs/>
          <w:color w:val="7030A0"/>
          <w:sz w:val="24"/>
          <w:szCs w:val="24"/>
          <w:lang w:val="ky-KG"/>
        </w:rPr>
        <w:t>36,9</w:t>
      </w:r>
      <w:r w:rsidRPr="00C66579">
        <w:rPr>
          <w:rFonts w:ascii="Times New Roman" w:hAnsi="Times New Roman" w:cs="Times New Roman"/>
          <w:color w:val="7030A0"/>
          <w:sz w:val="24"/>
          <w:szCs w:val="24"/>
          <w:lang w:val="ky-KG"/>
        </w:rPr>
        <w:t xml:space="preserve"> миң сом жана  түшүп толугу аткарылды,   Соц.льгота электр энергияга – </w:t>
      </w:r>
      <w:r w:rsidRPr="00C66579">
        <w:rPr>
          <w:rFonts w:ascii="Times New Roman" w:hAnsi="Times New Roman" w:cs="Times New Roman"/>
          <w:b/>
          <w:color w:val="7030A0"/>
          <w:sz w:val="24"/>
          <w:szCs w:val="24"/>
          <w:lang w:val="ky-KG"/>
        </w:rPr>
        <w:t>2164,1</w:t>
      </w:r>
      <w:r w:rsidRPr="00C66579">
        <w:rPr>
          <w:rFonts w:ascii="Times New Roman" w:hAnsi="Times New Roman" w:cs="Times New Roman"/>
          <w:color w:val="7030A0"/>
          <w:sz w:val="24"/>
          <w:szCs w:val="24"/>
          <w:lang w:val="ky-KG"/>
        </w:rPr>
        <w:t xml:space="preserve"> мин сом  тушуп 100,0%га аткарылган, Каргалык айыл аймагындагы айылдардын башкы планга түзүүгө -11197,5 миң сом түшүп  каржылоо болгон жок, жабдууларды алууга (автовышка) алууга- </w:t>
      </w:r>
      <w:r w:rsidRPr="00C66579">
        <w:rPr>
          <w:rFonts w:ascii="Times New Roman" w:hAnsi="Times New Roman" w:cs="Times New Roman"/>
          <w:b/>
          <w:bCs/>
          <w:color w:val="7030A0"/>
          <w:sz w:val="24"/>
          <w:szCs w:val="24"/>
          <w:lang w:val="ky-KG"/>
        </w:rPr>
        <w:t>1800,0</w:t>
      </w:r>
      <w:r w:rsidRPr="00C66579">
        <w:rPr>
          <w:rFonts w:ascii="Times New Roman" w:hAnsi="Times New Roman" w:cs="Times New Roman"/>
          <w:color w:val="7030A0"/>
          <w:sz w:val="24"/>
          <w:szCs w:val="24"/>
          <w:lang w:val="ky-KG"/>
        </w:rPr>
        <w:t xml:space="preserve"> мин сом, учурдагы оңдоп түздөөгө -</w:t>
      </w:r>
      <w:r w:rsidRPr="00C66579">
        <w:rPr>
          <w:rFonts w:ascii="Times New Roman" w:hAnsi="Times New Roman" w:cs="Times New Roman"/>
          <w:b/>
          <w:bCs/>
          <w:color w:val="7030A0"/>
          <w:sz w:val="24"/>
          <w:szCs w:val="24"/>
          <w:lang w:val="ky-KG"/>
        </w:rPr>
        <w:t>200,0</w:t>
      </w:r>
      <w:r w:rsidRPr="00C66579">
        <w:rPr>
          <w:rFonts w:ascii="Times New Roman" w:hAnsi="Times New Roman" w:cs="Times New Roman"/>
          <w:color w:val="7030A0"/>
          <w:sz w:val="24"/>
          <w:szCs w:val="24"/>
          <w:lang w:val="ky-KG"/>
        </w:rPr>
        <w:t xml:space="preserve"> миң сом түшүп, </w:t>
      </w:r>
      <w:r w:rsidRPr="00C66579">
        <w:rPr>
          <w:rFonts w:ascii="Times New Roman" w:hAnsi="Times New Roman" w:cs="Times New Roman"/>
          <w:b/>
          <w:bCs/>
          <w:color w:val="7030A0"/>
          <w:sz w:val="24"/>
          <w:szCs w:val="24"/>
          <w:lang w:val="ky-KG"/>
        </w:rPr>
        <w:t>51,9</w:t>
      </w:r>
      <w:r w:rsidRPr="00C66579">
        <w:rPr>
          <w:rFonts w:ascii="Times New Roman" w:hAnsi="Times New Roman" w:cs="Times New Roman"/>
          <w:color w:val="7030A0"/>
          <w:sz w:val="24"/>
          <w:szCs w:val="24"/>
          <w:lang w:val="ky-KG"/>
        </w:rPr>
        <w:t xml:space="preserve"> миң сом каржыланды. </w:t>
      </w:r>
    </w:p>
    <w:p w14:paraId="2B53F888" w14:textId="77777777" w:rsidR="004D118B" w:rsidRPr="00C66579" w:rsidRDefault="004D118B" w:rsidP="004D118B">
      <w:pPr>
        <w:pStyle w:val="ab"/>
        <w:rPr>
          <w:rFonts w:ascii="Times New Roman" w:hAnsi="Times New Roman" w:cs="Times New Roman"/>
          <w:b/>
          <w:color w:val="7030A0"/>
          <w:sz w:val="24"/>
          <w:szCs w:val="24"/>
          <w:lang w:val="ky-KG"/>
        </w:rPr>
      </w:pPr>
      <w:r w:rsidRPr="00C66579">
        <w:rPr>
          <w:rFonts w:ascii="Times New Roman" w:hAnsi="Times New Roman" w:cs="Times New Roman"/>
          <w:b/>
          <w:color w:val="7030A0"/>
          <w:sz w:val="24"/>
          <w:szCs w:val="24"/>
          <w:lang w:val="ky-KG"/>
        </w:rPr>
        <w:t xml:space="preserve">                  </w:t>
      </w:r>
    </w:p>
    <w:p w14:paraId="4F7238CC" w14:textId="77777777" w:rsidR="004D118B" w:rsidRPr="00C66579" w:rsidRDefault="004D118B" w:rsidP="004D118B">
      <w:pPr>
        <w:pStyle w:val="ab"/>
        <w:rPr>
          <w:rFonts w:ascii="Times New Roman" w:hAnsi="Times New Roman" w:cs="Times New Roman"/>
          <w:b/>
          <w:color w:val="7030A0"/>
          <w:sz w:val="24"/>
          <w:szCs w:val="24"/>
          <w:lang w:val="ky-KG"/>
        </w:rPr>
      </w:pPr>
      <w:r w:rsidRPr="00C66579">
        <w:rPr>
          <w:rFonts w:ascii="Times New Roman" w:hAnsi="Times New Roman" w:cs="Times New Roman"/>
          <w:b/>
          <w:color w:val="7030A0"/>
          <w:sz w:val="24"/>
          <w:szCs w:val="24"/>
          <w:lang w:val="ky-KG"/>
        </w:rPr>
        <w:t xml:space="preserve">               Эмгек акы    с/фонд   с/льгота    ген.план  техника  оңдоо       баары</w:t>
      </w:r>
    </w:p>
    <w:p w14:paraId="6BF9B735" w14:textId="77777777" w:rsidR="004D118B" w:rsidRPr="00C66579" w:rsidRDefault="004D118B" w:rsidP="004D118B">
      <w:pPr>
        <w:rPr>
          <w:rFonts w:ascii="Times New Roman" w:hAnsi="Times New Roman" w:cs="Times New Roman"/>
          <w:color w:val="7030A0"/>
          <w:sz w:val="24"/>
          <w:szCs w:val="24"/>
          <w:lang w:val="ky-KG"/>
        </w:rPr>
      </w:pPr>
      <w:r w:rsidRPr="00C66579">
        <w:rPr>
          <w:rFonts w:ascii="Times New Roman" w:hAnsi="Times New Roman" w:cs="Times New Roman"/>
          <w:b/>
          <w:color w:val="7030A0"/>
          <w:sz w:val="24"/>
          <w:szCs w:val="24"/>
          <w:lang w:val="ky-KG"/>
        </w:rPr>
        <w:t>Респ.бюджет ц.т  213,1           36,9          2164,1      11197,5     1800,0       200,0      15611,6</w:t>
      </w:r>
      <w:r w:rsidRPr="00C66579">
        <w:rPr>
          <w:rFonts w:ascii="Times New Roman" w:hAnsi="Times New Roman" w:cs="Times New Roman"/>
          <w:color w:val="7030A0"/>
          <w:sz w:val="24"/>
          <w:szCs w:val="24"/>
          <w:lang w:val="ky-KG"/>
        </w:rPr>
        <w:t xml:space="preserve">                                                                  </w:t>
      </w:r>
    </w:p>
    <w:p w14:paraId="65F668EF" w14:textId="77777777" w:rsidR="004D118B" w:rsidRPr="00C66579" w:rsidRDefault="004D118B" w:rsidP="004D118B">
      <w:pPr>
        <w:tabs>
          <w:tab w:val="left" w:pos="3510"/>
        </w:tabs>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                                                              </w:t>
      </w:r>
      <w:r w:rsidRPr="00C66579">
        <w:rPr>
          <w:rFonts w:ascii="Times New Roman" w:hAnsi="Times New Roman" w:cs="Times New Roman"/>
          <w:b/>
          <w:color w:val="7030A0"/>
          <w:sz w:val="24"/>
          <w:szCs w:val="24"/>
          <w:lang w:val="ky-KG"/>
        </w:rPr>
        <w:t>Атайын каражат:</w:t>
      </w:r>
    </w:p>
    <w:p w14:paraId="39247C41" w14:textId="77777777" w:rsidR="004D118B" w:rsidRPr="00C66579" w:rsidRDefault="004D118B" w:rsidP="004D118B">
      <w:pPr>
        <w:numPr>
          <w:ilvl w:val="0"/>
          <w:numId w:val="12"/>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Атайын каражаттар боюнча чыгаша 2025-жылдын 6 ай ичинде </w:t>
      </w:r>
      <w:r w:rsidRPr="00C66579">
        <w:rPr>
          <w:rFonts w:ascii="Times New Roman" w:hAnsi="Times New Roman" w:cs="Times New Roman"/>
          <w:b/>
          <w:i/>
          <w:color w:val="7030A0"/>
          <w:sz w:val="24"/>
          <w:szCs w:val="24"/>
          <w:lang w:val="ky-KG"/>
        </w:rPr>
        <w:t>2892,0</w:t>
      </w:r>
      <w:r w:rsidRPr="00C66579">
        <w:rPr>
          <w:rFonts w:ascii="Times New Roman" w:hAnsi="Times New Roman" w:cs="Times New Roman"/>
          <w:color w:val="7030A0"/>
          <w:sz w:val="24"/>
          <w:szCs w:val="24"/>
          <w:lang w:val="ky-KG"/>
        </w:rPr>
        <w:t xml:space="preserve"> 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 берилип,такталган план </w:t>
      </w:r>
      <w:r w:rsidRPr="00C66579">
        <w:rPr>
          <w:rFonts w:ascii="Times New Roman" w:hAnsi="Times New Roman" w:cs="Times New Roman"/>
          <w:b/>
          <w:color w:val="7030A0"/>
          <w:sz w:val="24"/>
          <w:szCs w:val="24"/>
          <w:lang w:val="ky-KG"/>
        </w:rPr>
        <w:t xml:space="preserve"> </w:t>
      </w:r>
      <w:r w:rsidRPr="00C66579">
        <w:rPr>
          <w:rFonts w:ascii="Times New Roman" w:hAnsi="Times New Roman" w:cs="Times New Roman"/>
          <w:b/>
          <w:i/>
          <w:color w:val="7030A0"/>
          <w:sz w:val="24"/>
          <w:szCs w:val="24"/>
          <w:lang w:val="ky-KG"/>
        </w:rPr>
        <w:t>2892,0</w:t>
      </w:r>
      <w:r w:rsidRPr="00C66579">
        <w:rPr>
          <w:rFonts w:ascii="Times New Roman" w:hAnsi="Times New Roman" w:cs="Times New Roman"/>
          <w:b/>
          <w:color w:val="7030A0"/>
          <w:sz w:val="24"/>
          <w:szCs w:val="24"/>
          <w:lang w:val="ky-KG"/>
        </w:rPr>
        <w:t xml:space="preserve">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  болсо, кассалык чыгым </w:t>
      </w:r>
      <w:r w:rsidRPr="00C66579">
        <w:rPr>
          <w:rFonts w:ascii="Times New Roman" w:hAnsi="Times New Roman" w:cs="Times New Roman"/>
          <w:b/>
          <w:bCs/>
          <w:color w:val="7030A0"/>
          <w:sz w:val="24"/>
          <w:szCs w:val="24"/>
          <w:lang w:val="ky-KG"/>
        </w:rPr>
        <w:t>3092,7</w:t>
      </w:r>
      <w:r w:rsidRPr="00C66579">
        <w:rPr>
          <w:rFonts w:ascii="Times New Roman" w:hAnsi="Times New Roman" w:cs="Times New Roman"/>
          <w:b/>
          <w:color w:val="7030A0"/>
          <w:sz w:val="24"/>
          <w:szCs w:val="24"/>
          <w:lang w:val="ky-KG"/>
        </w:rPr>
        <w:t xml:space="preserve">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 xml:space="preserve">ң </w:t>
      </w:r>
      <w:r w:rsidRPr="00C66579">
        <w:rPr>
          <w:rFonts w:ascii="Times New Roman" w:hAnsi="Times New Roman" w:cs="Times New Roman"/>
          <w:color w:val="7030A0"/>
          <w:sz w:val="24"/>
          <w:szCs w:val="24"/>
          <w:lang w:val="ky-KG"/>
        </w:rPr>
        <w:t xml:space="preserve"> сом болуп </w:t>
      </w:r>
      <w:r w:rsidRPr="00C66579">
        <w:rPr>
          <w:rFonts w:ascii="Times New Roman" w:hAnsi="Times New Roman" w:cs="Times New Roman"/>
          <w:b/>
          <w:color w:val="7030A0"/>
          <w:sz w:val="24"/>
          <w:szCs w:val="24"/>
          <w:lang w:val="ky-KG"/>
        </w:rPr>
        <w:t xml:space="preserve"> 106,9</w:t>
      </w:r>
      <w:r w:rsidRPr="00C66579">
        <w:rPr>
          <w:rFonts w:ascii="Times New Roman" w:hAnsi="Times New Roman" w:cs="Times New Roman"/>
          <w:b/>
          <w:i/>
          <w:color w:val="7030A0"/>
          <w:sz w:val="24"/>
          <w:szCs w:val="24"/>
          <w:lang w:val="ky-KG"/>
        </w:rPr>
        <w:t>%</w:t>
      </w:r>
      <w:r w:rsidRPr="00C66579">
        <w:rPr>
          <w:rFonts w:ascii="Times New Roman" w:hAnsi="Times New Roman" w:cs="Times New Roman"/>
          <w:color w:val="7030A0"/>
          <w:sz w:val="24"/>
          <w:szCs w:val="24"/>
          <w:lang w:val="ky-KG"/>
        </w:rPr>
        <w:t xml:space="preserve"> га аткарылган , айырмасы </w:t>
      </w:r>
      <w:r w:rsidRPr="00C66579">
        <w:rPr>
          <w:rFonts w:ascii="Times New Roman" w:hAnsi="Times New Roman" w:cs="Times New Roman"/>
          <w:b/>
          <w:color w:val="7030A0"/>
          <w:sz w:val="24"/>
          <w:szCs w:val="24"/>
          <w:lang w:val="ky-KG"/>
        </w:rPr>
        <w:t xml:space="preserve"> +106,9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w:t>
      </w:r>
    </w:p>
    <w:p w14:paraId="47BFA4E0" w14:textId="77777777" w:rsidR="004D118B" w:rsidRPr="00C66579" w:rsidRDefault="004D118B" w:rsidP="004D118B">
      <w:pPr>
        <w:numPr>
          <w:ilvl w:val="0"/>
          <w:numId w:val="12"/>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Башкаруу тармагы боюнча берилген план </w:t>
      </w:r>
      <w:r w:rsidRPr="00C66579">
        <w:rPr>
          <w:rFonts w:ascii="Times New Roman" w:hAnsi="Times New Roman" w:cs="Times New Roman"/>
          <w:b/>
          <w:bCs/>
          <w:color w:val="7030A0"/>
          <w:sz w:val="24"/>
          <w:szCs w:val="24"/>
          <w:lang w:val="ky-KG"/>
        </w:rPr>
        <w:t>770,9</w:t>
      </w:r>
      <w:r w:rsidRPr="00C66579">
        <w:rPr>
          <w:rFonts w:ascii="Times New Roman" w:hAnsi="Times New Roman" w:cs="Times New Roman"/>
          <w:color w:val="7030A0"/>
          <w:sz w:val="24"/>
          <w:szCs w:val="24"/>
          <w:lang w:val="ky-KG"/>
        </w:rPr>
        <w:t xml:space="preserve">  миң сом план берилген, кассалык чыгым болгон жок.</w:t>
      </w:r>
    </w:p>
    <w:p w14:paraId="1E25085C" w14:textId="77777777" w:rsidR="004D118B" w:rsidRPr="00C66579" w:rsidRDefault="004D118B" w:rsidP="004D118B">
      <w:pPr>
        <w:numPr>
          <w:ilvl w:val="0"/>
          <w:numId w:val="12"/>
        </w:numPr>
        <w:spacing w:after="0" w:line="240" w:lineRule="auto"/>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Бала-Бакча тармагынын тамак аш боюнча </w:t>
      </w:r>
      <w:r w:rsidRPr="00C66579">
        <w:rPr>
          <w:rFonts w:ascii="Times New Roman" w:hAnsi="Times New Roman" w:cs="Times New Roman"/>
          <w:b/>
          <w:color w:val="7030A0"/>
          <w:sz w:val="24"/>
          <w:szCs w:val="24"/>
          <w:lang w:val="ky-KG"/>
        </w:rPr>
        <w:t xml:space="preserve">2121,1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сомго план берилсе, кассалык чыгым </w:t>
      </w:r>
      <w:r w:rsidRPr="00C66579">
        <w:rPr>
          <w:rFonts w:ascii="Times New Roman" w:hAnsi="Times New Roman" w:cs="Times New Roman"/>
          <w:b/>
          <w:color w:val="7030A0"/>
          <w:sz w:val="24"/>
          <w:szCs w:val="24"/>
          <w:lang w:val="ky-KG"/>
        </w:rPr>
        <w:t xml:space="preserve"> 3092,7  </w:t>
      </w:r>
      <w:r w:rsidRPr="00C66579">
        <w:rPr>
          <w:rFonts w:ascii="Times New Roman" w:hAnsi="Times New Roman" w:cs="Times New Roman"/>
          <w:color w:val="7030A0"/>
          <w:sz w:val="24"/>
          <w:szCs w:val="24"/>
          <w:lang w:val="ky-KG"/>
        </w:rPr>
        <w:t>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сомду т</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з</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п</w:t>
      </w:r>
      <w:r w:rsidRPr="00C66579">
        <w:rPr>
          <w:rFonts w:ascii="Times New Roman" w:hAnsi="Times New Roman" w:cs="Times New Roman"/>
          <w:b/>
          <w:color w:val="7030A0"/>
          <w:sz w:val="24"/>
          <w:szCs w:val="24"/>
          <w:lang w:val="ky-KG"/>
        </w:rPr>
        <w:t xml:space="preserve">, </w:t>
      </w:r>
      <w:r>
        <w:rPr>
          <w:rFonts w:ascii="Times New Roman" w:hAnsi="Times New Roman" w:cs="Times New Roman"/>
          <w:b/>
          <w:color w:val="7030A0"/>
          <w:sz w:val="24"/>
          <w:szCs w:val="24"/>
          <w:lang w:val="ky-KG"/>
        </w:rPr>
        <w:t xml:space="preserve"> </w:t>
      </w:r>
      <w:r w:rsidRPr="00C66579">
        <w:rPr>
          <w:rFonts w:ascii="Times New Roman" w:hAnsi="Times New Roman" w:cs="Times New Roman"/>
          <w:b/>
          <w:color w:val="7030A0"/>
          <w:sz w:val="24"/>
          <w:szCs w:val="24"/>
          <w:lang w:val="ky-KG"/>
        </w:rPr>
        <w:t>145,8 %</w:t>
      </w:r>
      <w:r w:rsidRPr="00C66579">
        <w:rPr>
          <w:rFonts w:ascii="Times New Roman" w:hAnsi="Times New Roman" w:cs="Times New Roman"/>
          <w:color w:val="7030A0"/>
          <w:sz w:val="24"/>
          <w:szCs w:val="24"/>
          <w:lang w:val="ky-KG"/>
        </w:rPr>
        <w:t xml:space="preserve"> га  айырмасы  </w:t>
      </w:r>
      <w:r w:rsidRPr="00C66579">
        <w:rPr>
          <w:rFonts w:ascii="Times New Roman" w:hAnsi="Times New Roman" w:cs="Times New Roman"/>
          <w:b/>
          <w:color w:val="7030A0"/>
          <w:sz w:val="24"/>
          <w:szCs w:val="24"/>
          <w:lang w:val="ky-KG"/>
        </w:rPr>
        <w:t>971,6</w:t>
      </w:r>
      <w:r w:rsidRPr="00C66579">
        <w:rPr>
          <w:rFonts w:ascii="Times New Roman" w:hAnsi="Times New Roman" w:cs="Times New Roman"/>
          <w:color w:val="7030A0"/>
          <w:sz w:val="24"/>
          <w:szCs w:val="24"/>
          <w:lang w:val="ky-KG"/>
        </w:rPr>
        <w:t xml:space="preserve">  ми</w:t>
      </w:r>
      <w:r>
        <w:rPr>
          <w:rFonts w:ascii="Times New Roman" w:hAnsi="Times New Roman" w:cs="Times New Roman"/>
          <w:color w:val="7030A0"/>
          <w:sz w:val="24"/>
          <w:szCs w:val="24"/>
          <w:lang w:val="ky-KG"/>
        </w:rPr>
        <w:t>ң</w:t>
      </w:r>
      <w:r w:rsidRPr="00C66579">
        <w:rPr>
          <w:rFonts w:ascii="Times New Roman" w:hAnsi="Times New Roman" w:cs="Times New Roman"/>
          <w:color w:val="7030A0"/>
          <w:sz w:val="24"/>
          <w:szCs w:val="24"/>
          <w:lang w:val="ky-KG"/>
        </w:rPr>
        <w:t xml:space="preserve">  сом.                                                                                                        </w:t>
      </w:r>
    </w:p>
    <w:p w14:paraId="0DBE62E1" w14:textId="77777777" w:rsidR="004D118B" w:rsidRPr="00C66579" w:rsidRDefault="004D118B" w:rsidP="004D118B">
      <w:pP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Ал эми  1-июль </w:t>
      </w:r>
      <w:r w:rsidRPr="00C66579">
        <w:rPr>
          <w:rFonts w:ascii="Times New Roman" w:hAnsi="Times New Roman" w:cs="Times New Roman"/>
          <w:b/>
          <w:bCs/>
          <w:color w:val="7030A0"/>
          <w:sz w:val="24"/>
          <w:szCs w:val="24"/>
          <w:lang w:val="ky-KG"/>
        </w:rPr>
        <w:t>2025</w:t>
      </w:r>
      <w:r w:rsidRPr="00C66579">
        <w:rPr>
          <w:rFonts w:ascii="Times New Roman" w:hAnsi="Times New Roman" w:cs="Times New Roman"/>
          <w:color w:val="7030A0"/>
          <w:sz w:val="24"/>
          <w:szCs w:val="24"/>
          <w:lang w:val="ky-KG"/>
        </w:rPr>
        <w:t xml:space="preserve"> -жылга карата Каргалык айыл өкмөтүнун  жергиликт</w:t>
      </w:r>
      <w:r>
        <w:rPr>
          <w:rFonts w:ascii="Times New Roman" w:hAnsi="Times New Roman" w:cs="Times New Roman"/>
          <w:color w:val="7030A0"/>
          <w:sz w:val="24"/>
          <w:szCs w:val="24"/>
          <w:lang w:val="ky-KG"/>
        </w:rPr>
        <w:t>үү</w:t>
      </w:r>
      <w:r w:rsidRPr="00C66579">
        <w:rPr>
          <w:rFonts w:ascii="Times New Roman" w:hAnsi="Times New Roman" w:cs="Times New Roman"/>
          <w:color w:val="7030A0"/>
          <w:sz w:val="24"/>
          <w:szCs w:val="24"/>
          <w:lang w:val="ky-KG"/>
        </w:rPr>
        <w:t xml:space="preserve"> бюджеттин калдыгы- </w:t>
      </w:r>
      <w:r w:rsidRPr="00C66579">
        <w:rPr>
          <w:rFonts w:ascii="Times New Roman" w:hAnsi="Times New Roman" w:cs="Times New Roman"/>
          <w:b/>
          <w:color w:val="7030A0"/>
          <w:sz w:val="24"/>
          <w:szCs w:val="24"/>
          <w:lang w:val="ky-KG"/>
        </w:rPr>
        <w:t xml:space="preserve"> 64520,8 </w:t>
      </w:r>
      <w:r w:rsidRPr="00617BC7">
        <w:rPr>
          <w:rFonts w:ascii="Times New Roman" w:hAnsi="Times New Roman" w:cs="Times New Roman"/>
          <w:bCs/>
          <w:color w:val="7030A0"/>
          <w:sz w:val="24"/>
          <w:szCs w:val="24"/>
          <w:lang w:val="ky-KG"/>
        </w:rPr>
        <w:t>миң сом</w:t>
      </w:r>
      <w:r w:rsidRPr="00C66579">
        <w:rPr>
          <w:rFonts w:ascii="Times New Roman" w:hAnsi="Times New Roman" w:cs="Times New Roman"/>
          <w:b/>
          <w:color w:val="7030A0"/>
          <w:sz w:val="24"/>
          <w:szCs w:val="24"/>
          <w:lang w:val="ky-KG"/>
        </w:rPr>
        <w:t xml:space="preserve">, атайын каражаттан- 870,7 </w:t>
      </w:r>
      <w:r w:rsidRPr="00617BC7">
        <w:rPr>
          <w:rFonts w:ascii="Times New Roman" w:hAnsi="Times New Roman" w:cs="Times New Roman"/>
          <w:bCs/>
          <w:color w:val="7030A0"/>
          <w:sz w:val="24"/>
          <w:szCs w:val="24"/>
          <w:lang w:val="ky-KG"/>
        </w:rPr>
        <w:t>миң  сом</w:t>
      </w:r>
      <w:r w:rsidRPr="00C66579">
        <w:rPr>
          <w:rFonts w:ascii="Times New Roman" w:hAnsi="Times New Roman" w:cs="Times New Roman"/>
          <w:b/>
          <w:color w:val="7030A0"/>
          <w:sz w:val="24"/>
          <w:szCs w:val="24"/>
          <w:lang w:val="ky-KG"/>
        </w:rPr>
        <w:t xml:space="preserve">  </w:t>
      </w:r>
      <w:r w:rsidRPr="00C66579">
        <w:rPr>
          <w:rFonts w:ascii="Times New Roman" w:hAnsi="Times New Roman" w:cs="Times New Roman"/>
          <w:color w:val="7030A0"/>
          <w:sz w:val="24"/>
          <w:szCs w:val="24"/>
          <w:lang w:val="ky-KG"/>
        </w:rPr>
        <w:t xml:space="preserve"> калдык  калган .                                              </w:t>
      </w:r>
    </w:p>
    <w:p w14:paraId="5BE400B8" w14:textId="77777777" w:rsidR="004D118B" w:rsidRPr="00C66579" w:rsidRDefault="004D118B" w:rsidP="004D118B">
      <w:pPr>
        <w:ind w:firstLine="708"/>
        <w:jc w:val="both"/>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 xml:space="preserve">Тогуз-Торо райондук Каргалык айыл өкмөтү, </w:t>
      </w:r>
      <w:r>
        <w:rPr>
          <w:rFonts w:ascii="Times New Roman" w:hAnsi="Times New Roman" w:cs="Times New Roman"/>
          <w:color w:val="7030A0"/>
          <w:sz w:val="24"/>
          <w:szCs w:val="24"/>
          <w:lang w:val="ky-KG"/>
        </w:rPr>
        <w:t xml:space="preserve"> </w:t>
      </w:r>
      <w:r w:rsidRPr="00C66579">
        <w:rPr>
          <w:rFonts w:ascii="Times New Roman" w:hAnsi="Times New Roman" w:cs="Times New Roman"/>
          <w:color w:val="7030A0"/>
          <w:sz w:val="24"/>
          <w:szCs w:val="24"/>
          <w:lang w:val="ky-KG"/>
        </w:rPr>
        <w:t xml:space="preserve">2025- жылдагы 6 ай ичиндеги </w:t>
      </w:r>
      <w:r>
        <w:rPr>
          <w:rFonts w:ascii="Times New Roman" w:hAnsi="Times New Roman" w:cs="Times New Roman"/>
          <w:color w:val="7030A0"/>
          <w:sz w:val="24"/>
          <w:szCs w:val="24"/>
          <w:lang w:val="ky-KG"/>
        </w:rPr>
        <w:t xml:space="preserve"> </w:t>
      </w:r>
      <w:r w:rsidRPr="00C66579">
        <w:rPr>
          <w:rFonts w:ascii="Times New Roman" w:hAnsi="Times New Roman" w:cs="Times New Roman"/>
          <w:color w:val="7030A0"/>
          <w:sz w:val="24"/>
          <w:szCs w:val="24"/>
          <w:lang w:val="ky-KG"/>
        </w:rPr>
        <w:t xml:space="preserve"> Каргалык айыл өкмөт</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н</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н</w:t>
      </w:r>
      <w:r>
        <w:rPr>
          <w:rFonts w:ascii="Times New Roman" w:hAnsi="Times New Roman" w:cs="Times New Roman"/>
          <w:color w:val="7030A0"/>
          <w:sz w:val="24"/>
          <w:szCs w:val="24"/>
          <w:lang w:val="ky-KG"/>
        </w:rPr>
        <w:t xml:space="preserve"> </w:t>
      </w:r>
      <w:r w:rsidRPr="00C66579">
        <w:rPr>
          <w:rFonts w:ascii="Times New Roman" w:hAnsi="Times New Roman" w:cs="Times New Roman"/>
          <w:color w:val="7030A0"/>
          <w:sz w:val="24"/>
          <w:szCs w:val="24"/>
          <w:lang w:val="ky-KG"/>
        </w:rPr>
        <w:t>бюджетинин киреше жана чыгаша бөл</w:t>
      </w:r>
      <w:r>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lang w:val="ky-KG"/>
        </w:rPr>
        <w:t>ктөрүнүн аткарылышын  маалымдайт.</w:t>
      </w:r>
    </w:p>
    <w:tbl>
      <w:tblPr>
        <w:tblW w:w="9720" w:type="dxa"/>
        <w:tblInd w:w="-38" w:type="dxa"/>
        <w:tblLayout w:type="fixed"/>
        <w:tblCellMar>
          <w:left w:w="30" w:type="dxa"/>
          <w:right w:w="30" w:type="dxa"/>
        </w:tblCellMar>
        <w:tblLook w:val="04A0" w:firstRow="1" w:lastRow="0" w:firstColumn="1" w:lastColumn="0" w:noHBand="0" w:noVBand="1"/>
      </w:tblPr>
      <w:tblGrid>
        <w:gridCol w:w="455"/>
        <w:gridCol w:w="2058"/>
        <w:gridCol w:w="709"/>
        <w:gridCol w:w="993"/>
        <w:gridCol w:w="961"/>
        <w:gridCol w:w="961"/>
        <w:gridCol w:w="700"/>
        <w:gridCol w:w="961"/>
        <w:gridCol w:w="961"/>
        <w:gridCol w:w="961"/>
      </w:tblGrid>
      <w:tr w:rsidR="004D118B" w:rsidRPr="00C66579" w14:paraId="407001A2" w14:textId="77777777" w:rsidTr="00C61D4E">
        <w:trPr>
          <w:trHeight w:val="285"/>
        </w:trPr>
        <w:tc>
          <w:tcPr>
            <w:tcW w:w="455" w:type="dxa"/>
            <w:tcBorders>
              <w:top w:val="single" w:sz="6" w:space="0" w:color="auto"/>
              <w:left w:val="single" w:sz="6" w:space="0" w:color="auto"/>
              <w:bottom w:val="nil"/>
              <w:right w:val="single" w:sz="6" w:space="0" w:color="auto"/>
            </w:tcBorders>
            <w:hideMark/>
          </w:tcPr>
          <w:p w14:paraId="54FC6869"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color w:val="7030A0"/>
                <w:lang w:val="ky-KG"/>
              </w:rPr>
              <w:t xml:space="preserve">      </w:t>
            </w:r>
            <w:r w:rsidRPr="00C66579">
              <w:rPr>
                <w:rFonts w:ascii="Times New Roman" w:hAnsi="Times New Roman" w:cs="Times New Roman"/>
                <w:b/>
                <w:bCs/>
                <w:color w:val="7030A0"/>
                <w:sz w:val="24"/>
                <w:szCs w:val="24"/>
                <w:lang w:val="ky-KG"/>
              </w:rPr>
              <w:t xml:space="preserve">                  </w:t>
            </w:r>
            <w:r w:rsidRPr="00C66579">
              <w:rPr>
                <w:rFonts w:ascii="Times New Roman" w:hAnsi="Times New Roman" w:cs="Times New Roman"/>
                <w:b/>
                <w:bCs/>
                <w:color w:val="7030A0"/>
                <w:sz w:val="24"/>
                <w:szCs w:val="24"/>
              </w:rPr>
              <w:t>№</w:t>
            </w:r>
          </w:p>
        </w:tc>
        <w:tc>
          <w:tcPr>
            <w:tcW w:w="2058" w:type="dxa"/>
            <w:tcBorders>
              <w:top w:val="single" w:sz="6" w:space="0" w:color="auto"/>
              <w:left w:val="single" w:sz="6" w:space="0" w:color="auto"/>
              <w:bottom w:val="nil"/>
              <w:right w:val="nil"/>
            </w:tcBorders>
            <w:hideMark/>
          </w:tcPr>
          <w:p w14:paraId="723E6E9D"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Аталышы</w:t>
            </w:r>
          </w:p>
        </w:tc>
        <w:tc>
          <w:tcPr>
            <w:tcW w:w="709" w:type="dxa"/>
            <w:tcBorders>
              <w:top w:val="single" w:sz="6" w:space="0" w:color="auto"/>
              <w:left w:val="single" w:sz="6" w:space="0" w:color="auto"/>
              <w:bottom w:val="nil"/>
              <w:right w:val="single" w:sz="6" w:space="0" w:color="auto"/>
            </w:tcBorders>
            <w:hideMark/>
          </w:tcPr>
          <w:p w14:paraId="60268182"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Элемент</w:t>
            </w:r>
          </w:p>
        </w:tc>
        <w:tc>
          <w:tcPr>
            <w:tcW w:w="993" w:type="dxa"/>
            <w:tcBorders>
              <w:top w:val="single" w:sz="6" w:space="0" w:color="auto"/>
              <w:left w:val="nil"/>
              <w:bottom w:val="nil"/>
              <w:right w:val="single" w:sz="6" w:space="0" w:color="auto"/>
            </w:tcBorders>
            <w:hideMark/>
          </w:tcPr>
          <w:p w14:paraId="40433776"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rPr>
              <w:t xml:space="preserve"> </w:t>
            </w:r>
            <w:r w:rsidRPr="00C66579">
              <w:rPr>
                <w:rFonts w:ascii="Times New Roman" w:hAnsi="Times New Roman" w:cs="Times New Roman"/>
                <w:b/>
                <w:bCs/>
                <w:color w:val="7030A0"/>
                <w:sz w:val="24"/>
                <w:szCs w:val="24"/>
                <w:lang w:val="ky-KG"/>
              </w:rPr>
              <w:t>6</w:t>
            </w:r>
            <w:r w:rsidRPr="00C66579">
              <w:rPr>
                <w:rFonts w:ascii="Times New Roman" w:hAnsi="Times New Roman" w:cs="Times New Roman"/>
                <w:b/>
                <w:bCs/>
                <w:color w:val="7030A0"/>
                <w:sz w:val="24"/>
                <w:szCs w:val="24"/>
              </w:rPr>
              <w:t xml:space="preserve"> ай202</w:t>
            </w:r>
            <w:r w:rsidRPr="00C66579">
              <w:rPr>
                <w:rFonts w:ascii="Times New Roman" w:hAnsi="Times New Roman" w:cs="Times New Roman"/>
                <w:b/>
                <w:bCs/>
                <w:color w:val="7030A0"/>
                <w:sz w:val="24"/>
                <w:szCs w:val="24"/>
                <w:lang w:val="ky-KG"/>
              </w:rPr>
              <w:t>4</w:t>
            </w:r>
          </w:p>
        </w:tc>
        <w:tc>
          <w:tcPr>
            <w:tcW w:w="961" w:type="dxa"/>
            <w:tcBorders>
              <w:top w:val="single" w:sz="6" w:space="0" w:color="auto"/>
              <w:left w:val="single" w:sz="6" w:space="0" w:color="auto"/>
              <w:bottom w:val="nil"/>
              <w:right w:val="single" w:sz="6" w:space="0" w:color="auto"/>
            </w:tcBorders>
            <w:hideMark/>
          </w:tcPr>
          <w:p w14:paraId="6DB37E89"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План</w:t>
            </w:r>
          </w:p>
        </w:tc>
        <w:tc>
          <w:tcPr>
            <w:tcW w:w="961" w:type="dxa"/>
            <w:tcBorders>
              <w:top w:val="single" w:sz="6" w:space="0" w:color="auto"/>
              <w:left w:val="single" w:sz="6" w:space="0" w:color="auto"/>
              <w:bottom w:val="nil"/>
              <w:right w:val="single" w:sz="6" w:space="0" w:color="auto"/>
            </w:tcBorders>
            <w:hideMark/>
          </w:tcPr>
          <w:p w14:paraId="1A0A315A"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факт</w:t>
            </w:r>
          </w:p>
        </w:tc>
        <w:tc>
          <w:tcPr>
            <w:tcW w:w="700" w:type="dxa"/>
            <w:tcBorders>
              <w:top w:val="single" w:sz="6" w:space="0" w:color="auto"/>
              <w:left w:val="single" w:sz="6" w:space="0" w:color="auto"/>
              <w:bottom w:val="nil"/>
              <w:right w:val="single" w:sz="6" w:space="0" w:color="auto"/>
            </w:tcBorders>
            <w:hideMark/>
          </w:tcPr>
          <w:p w14:paraId="14140C9C"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w:t>
            </w:r>
          </w:p>
        </w:tc>
        <w:tc>
          <w:tcPr>
            <w:tcW w:w="961" w:type="dxa"/>
            <w:tcBorders>
              <w:top w:val="single" w:sz="6" w:space="0" w:color="auto"/>
              <w:left w:val="single" w:sz="6" w:space="0" w:color="auto"/>
              <w:bottom w:val="nil"/>
              <w:right w:val="single" w:sz="6" w:space="0" w:color="auto"/>
            </w:tcBorders>
            <w:hideMark/>
          </w:tcPr>
          <w:p w14:paraId="60347803"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(откла)</w:t>
            </w:r>
          </w:p>
        </w:tc>
        <w:tc>
          <w:tcPr>
            <w:tcW w:w="961" w:type="dxa"/>
            <w:tcBorders>
              <w:top w:val="single" w:sz="6" w:space="0" w:color="auto"/>
              <w:left w:val="single" w:sz="6" w:space="0" w:color="auto"/>
              <w:bottom w:val="nil"/>
              <w:right w:val="single" w:sz="6" w:space="0" w:color="auto"/>
            </w:tcBorders>
            <w:hideMark/>
          </w:tcPr>
          <w:p w14:paraId="57ED05E5"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темп.рост</w:t>
            </w:r>
          </w:p>
        </w:tc>
        <w:tc>
          <w:tcPr>
            <w:tcW w:w="961" w:type="dxa"/>
            <w:tcBorders>
              <w:top w:val="single" w:sz="6" w:space="0" w:color="auto"/>
              <w:left w:val="single" w:sz="6" w:space="0" w:color="auto"/>
              <w:bottom w:val="nil"/>
              <w:right w:val="single" w:sz="6" w:space="0" w:color="auto"/>
            </w:tcBorders>
            <w:hideMark/>
          </w:tcPr>
          <w:p w14:paraId="3B08173B"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Отк.факт</w:t>
            </w:r>
          </w:p>
        </w:tc>
      </w:tr>
      <w:tr w:rsidR="004D118B" w:rsidRPr="00C66579" w14:paraId="23793FD6" w14:textId="77777777" w:rsidTr="00C61D4E">
        <w:trPr>
          <w:trHeight w:val="285"/>
        </w:trPr>
        <w:tc>
          <w:tcPr>
            <w:tcW w:w="455" w:type="dxa"/>
            <w:tcBorders>
              <w:top w:val="nil"/>
              <w:left w:val="single" w:sz="6" w:space="0" w:color="auto"/>
              <w:bottom w:val="single" w:sz="6" w:space="0" w:color="auto"/>
              <w:right w:val="single" w:sz="6" w:space="0" w:color="auto"/>
            </w:tcBorders>
          </w:tcPr>
          <w:p w14:paraId="23FB7D78"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b/>
                <w:bCs/>
                <w:color w:val="7030A0"/>
                <w:sz w:val="24"/>
                <w:szCs w:val="24"/>
              </w:rPr>
            </w:pPr>
          </w:p>
        </w:tc>
        <w:tc>
          <w:tcPr>
            <w:tcW w:w="2058" w:type="dxa"/>
            <w:tcBorders>
              <w:top w:val="nil"/>
              <w:left w:val="single" w:sz="6" w:space="0" w:color="auto"/>
              <w:bottom w:val="single" w:sz="6" w:space="0" w:color="auto"/>
              <w:right w:val="nil"/>
            </w:tcBorders>
          </w:tcPr>
          <w:p w14:paraId="0209215D"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b/>
                <w:bCs/>
                <w:color w:val="7030A0"/>
                <w:sz w:val="24"/>
                <w:szCs w:val="24"/>
              </w:rPr>
            </w:pPr>
          </w:p>
        </w:tc>
        <w:tc>
          <w:tcPr>
            <w:tcW w:w="709" w:type="dxa"/>
            <w:tcBorders>
              <w:top w:val="nil"/>
              <w:left w:val="single" w:sz="6" w:space="0" w:color="auto"/>
              <w:bottom w:val="single" w:sz="6" w:space="0" w:color="auto"/>
              <w:right w:val="single" w:sz="6" w:space="0" w:color="auto"/>
            </w:tcBorders>
          </w:tcPr>
          <w:p w14:paraId="3351AC2D"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b/>
                <w:bCs/>
                <w:color w:val="7030A0"/>
                <w:sz w:val="24"/>
                <w:szCs w:val="24"/>
              </w:rPr>
            </w:pPr>
          </w:p>
        </w:tc>
        <w:tc>
          <w:tcPr>
            <w:tcW w:w="993" w:type="dxa"/>
            <w:tcBorders>
              <w:top w:val="nil"/>
              <w:left w:val="nil"/>
              <w:bottom w:val="single" w:sz="6" w:space="0" w:color="auto"/>
              <w:right w:val="single" w:sz="6" w:space="0" w:color="auto"/>
            </w:tcBorders>
            <w:hideMark/>
          </w:tcPr>
          <w:p w14:paraId="5F470773"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факт</w:t>
            </w:r>
          </w:p>
        </w:tc>
        <w:tc>
          <w:tcPr>
            <w:tcW w:w="961" w:type="dxa"/>
            <w:tcBorders>
              <w:top w:val="nil"/>
              <w:left w:val="single" w:sz="6" w:space="0" w:color="auto"/>
              <w:bottom w:val="single" w:sz="6" w:space="0" w:color="auto"/>
              <w:right w:val="single" w:sz="6" w:space="0" w:color="auto"/>
            </w:tcBorders>
            <w:hideMark/>
          </w:tcPr>
          <w:p w14:paraId="42F5B419"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6</w:t>
            </w:r>
            <w:r w:rsidRPr="00C66579">
              <w:rPr>
                <w:rFonts w:ascii="Times New Roman" w:hAnsi="Times New Roman" w:cs="Times New Roman"/>
                <w:b/>
                <w:bCs/>
                <w:color w:val="7030A0"/>
                <w:sz w:val="24"/>
                <w:szCs w:val="24"/>
              </w:rPr>
              <w:t>ай 202</w:t>
            </w:r>
            <w:r w:rsidRPr="00C66579">
              <w:rPr>
                <w:rFonts w:ascii="Times New Roman" w:hAnsi="Times New Roman" w:cs="Times New Roman"/>
                <w:b/>
                <w:bCs/>
                <w:color w:val="7030A0"/>
                <w:sz w:val="24"/>
                <w:szCs w:val="24"/>
                <w:lang w:val="ky-KG"/>
              </w:rPr>
              <w:t>5ж</w:t>
            </w:r>
          </w:p>
        </w:tc>
        <w:tc>
          <w:tcPr>
            <w:tcW w:w="961" w:type="dxa"/>
            <w:tcBorders>
              <w:top w:val="nil"/>
              <w:left w:val="single" w:sz="6" w:space="0" w:color="auto"/>
              <w:bottom w:val="single" w:sz="6" w:space="0" w:color="auto"/>
              <w:right w:val="single" w:sz="6" w:space="0" w:color="auto"/>
            </w:tcBorders>
            <w:hideMark/>
          </w:tcPr>
          <w:p w14:paraId="670AFD72"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6</w:t>
            </w:r>
            <w:r w:rsidRPr="00C66579">
              <w:rPr>
                <w:rFonts w:ascii="Times New Roman" w:hAnsi="Times New Roman" w:cs="Times New Roman"/>
                <w:b/>
                <w:bCs/>
                <w:color w:val="7030A0"/>
                <w:sz w:val="24"/>
                <w:szCs w:val="24"/>
              </w:rPr>
              <w:t>ай 202</w:t>
            </w:r>
            <w:r w:rsidRPr="00C66579">
              <w:rPr>
                <w:rFonts w:ascii="Times New Roman" w:hAnsi="Times New Roman" w:cs="Times New Roman"/>
                <w:b/>
                <w:bCs/>
                <w:color w:val="7030A0"/>
                <w:sz w:val="24"/>
                <w:szCs w:val="24"/>
                <w:lang w:val="ky-KG"/>
              </w:rPr>
              <w:t>5ж</w:t>
            </w:r>
          </w:p>
        </w:tc>
        <w:tc>
          <w:tcPr>
            <w:tcW w:w="700" w:type="dxa"/>
            <w:tcBorders>
              <w:top w:val="nil"/>
              <w:left w:val="single" w:sz="6" w:space="0" w:color="auto"/>
              <w:bottom w:val="single" w:sz="6" w:space="0" w:color="auto"/>
              <w:right w:val="single" w:sz="6" w:space="0" w:color="auto"/>
            </w:tcBorders>
            <w:hideMark/>
          </w:tcPr>
          <w:p w14:paraId="2BA9DA81"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6</w:t>
            </w:r>
            <w:r w:rsidRPr="00C66579">
              <w:rPr>
                <w:rFonts w:ascii="Times New Roman" w:hAnsi="Times New Roman" w:cs="Times New Roman"/>
                <w:b/>
                <w:bCs/>
                <w:color w:val="7030A0"/>
                <w:sz w:val="24"/>
                <w:szCs w:val="24"/>
              </w:rPr>
              <w:t>ай 202</w:t>
            </w:r>
            <w:r w:rsidRPr="00C66579">
              <w:rPr>
                <w:rFonts w:ascii="Times New Roman" w:hAnsi="Times New Roman" w:cs="Times New Roman"/>
                <w:b/>
                <w:bCs/>
                <w:color w:val="7030A0"/>
                <w:sz w:val="24"/>
                <w:szCs w:val="24"/>
                <w:lang w:val="ky-KG"/>
              </w:rPr>
              <w:t>5</w:t>
            </w:r>
          </w:p>
        </w:tc>
        <w:tc>
          <w:tcPr>
            <w:tcW w:w="961" w:type="dxa"/>
            <w:tcBorders>
              <w:top w:val="nil"/>
              <w:left w:val="single" w:sz="6" w:space="0" w:color="auto"/>
              <w:bottom w:val="single" w:sz="6" w:space="0" w:color="auto"/>
              <w:right w:val="single" w:sz="6" w:space="0" w:color="auto"/>
            </w:tcBorders>
            <w:hideMark/>
          </w:tcPr>
          <w:p w14:paraId="2E304368"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202</w:t>
            </w:r>
            <w:r w:rsidRPr="00C66579">
              <w:rPr>
                <w:rFonts w:ascii="Times New Roman" w:hAnsi="Times New Roman" w:cs="Times New Roman"/>
                <w:b/>
                <w:bCs/>
                <w:color w:val="7030A0"/>
                <w:sz w:val="24"/>
                <w:szCs w:val="24"/>
                <w:lang w:val="ky-KG"/>
              </w:rPr>
              <w:t>5</w:t>
            </w:r>
            <w:r w:rsidRPr="00C66579">
              <w:rPr>
                <w:rFonts w:ascii="Times New Roman" w:hAnsi="Times New Roman" w:cs="Times New Roman"/>
                <w:b/>
                <w:bCs/>
                <w:color w:val="7030A0"/>
                <w:sz w:val="24"/>
                <w:szCs w:val="24"/>
              </w:rPr>
              <w:t>ж</w:t>
            </w:r>
          </w:p>
        </w:tc>
        <w:tc>
          <w:tcPr>
            <w:tcW w:w="961" w:type="dxa"/>
            <w:tcBorders>
              <w:top w:val="nil"/>
              <w:left w:val="single" w:sz="6" w:space="0" w:color="auto"/>
              <w:bottom w:val="single" w:sz="6" w:space="0" w:color="auto"/>
              <w:right w:val="single" w:sz="6" w:space="0" w:color="auto"/>
            </w:tcBorders>
          </w:tcPr>
          <w:p w14:paraId="0C96BDA2"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b/>
                <w:bCs/>
                <w:color w:val="7030A0"/>
                <w:sz w:val="24"/>
                <w:szCs w:val="24"/>
              </w:rPr>
            </w:pPr>
          </w:p>
        </w:tc>
        <w:tc>
          <w:tcPr>
            <w:tcW w:w="961" w:type="dxa"/>
            <w:tcBorders>
              <w:top w:val="nil"/>
              <w:left w:val="single" w:sz="6" w:space="0" w:color="auto"/>
              <w:bottom w:val="single" w:sz="6" w:space="0" w:color="auto"/>
              <w:right w:val="single" w:sz="6" w:space="0" w:color="auto"/>
            </w:tcBorders>
            <w:hideMark/>
          </w:tcPr>
          <w:p w14:paraId="0DF5A2F5"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2</w:t>
            </w:r>
            <w:r w:rsidRPr="00C66579">
              <w:rPr>
                <w:rFonts w:ascii="Times New Roman" w:hAnsi="Times New Roman" w:cs="Times New Roman"/>
                <w:b/>
                <w:bCs/>
                <w:color w:val="7030A0"/>
                <w:sz w:val="24"/>
                <w:szCs w:val="24"/>
                <w:lang w:val="ky-KG"/>
              </w:rPr>
              <w:t>4</w:t>
            </w:r>
            <w:r w:rsidRPr="00C66579">
              <w:rPr>
                <w:rFonts w:ascii="Times New Roman" w:hAnsi="Times New Roman" w:cs="Times New Roman"/>
                <w:b/>
                <w:bCs/>
                <w:color w:val="7030A0"/>
                <w:sz w:val="24"/>
                <w:szCs w:val="24"/>
              </w:rPr>
              <w:t>-2</w:t>
            </w:r>
            <w:r w:rsidRPr="00C66579">
              <w:rPr>
                <w:rFonts w:ascii="Times New Roman" w:hAnsi="Times New Roman" w:cs="Times New Roman"/>
                <w:b/>
                <w:bCs/>
                <w:color w:val="7030A0"/>
                <w:sz w:val="24"/>
                <w:szCs w:val="24"/>
                <w:lang w:val="ky-KG"/>
              </w:rPr>
              <w:t>5</w:t>
            </w:r>
            <w:r w:rsidRPr="00C66579">
              <w:rPr>
                <w:rFonts w:ascii="Times New Roman" w:hAnsi="Times New Roman" w:cs="Times New Roman"/>
                <w:b/>
                <w:bCs/>
                <w:color w:val="7030A0"/>
                <w:sz w:val="24"/>
                <w:szCs w:val="24"/>
              </w:rPr>
              <w:t xml:space="preserve">  </w:t>
            </w:r>
            <w:r w:rsidRPr="00C66579">
              <w:rPr>
                <w:rFonts w:ascii="Times New Roman" w:hAnsi="Times New Roman" w:cs="Times New Roman"/>
                <w:b/>
                <w:bCs/>
                <w:color w:val="7030A0"/>
                <w:sz w:val="24"/>
                <w:szCs w:val="24"/>
                <w:lang w:val="ky-KG"/>
              </w:rPr>
              <w:t xml:space="preserve"> </w:t>
            </w:r>
            <w:r w:rsidRPr="00C66579">
              <w:rPr>
                <w:rFonts w:ascii="Times New Roman" w:hAnsi="Times New Roman" w:cs="Times New Roman"/>
                <w:b/>
                <w:bCs/>
                <w:color w:val="7030A0"/>
                <w:sz w:val="24"/>
                <w:szCs w:val="24"/>
              </w:rPr>
              <w:t>жж</w:t>
            </w:r>
          </w:p>
        </w:tc>
      </w:tr>
      <w:tr w:rsidR="004D118B" w:rsidRPr="00C66579" w14:paraId="1996D1DB"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7D92BC5F"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w:t>
            </w:r>
          </w:p>
        </w:tc>
        <w:tc>
          <w:tcPr>
            <w:tcW w:w="2058" w:type="dxa"/>
            <w:tcBorders>
              <w:top w:val="single" w:sz="6" w:space="0" w:color="auto"/>
              <w:left w:val="single" w:sz="6" w:space="0" w:color="auto"/>
              <w:bottom w:val="single" w:sz="6" w:space="0" w:color="auto"/>
              <w:right w:val="nil"/>
            </w:tcBorders>
            <w:hideMark/>
          </w:tcPr>
          <w:p w14:paraId="01517B3B"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Эмгек  акы</w:t>
            </w:r>
          </w:p>
        </w:tc>
        <w:tc>
          <w:tcPr>
            <w:tcW w:w="709" w:type="dxa"/>
            <w:tcBorders>
              <w:top w:val="single" w:sz="6" w:space="0" w:color="auto"/>
              <w:left w:val="single" w:sz="6" w:space="0" w:color="auto"/>
              <w:bottom w:val="single" w:sz="6" w:space="0" w:color="auto"/>
              <w:right w:val="single" w:sz="6" w:space="0" w:color="auto"/>
            </w:tcBorders>
            <w:hideMark/>
          </w:tcPr>
          <w:p w14:paraId="2DF13D8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2111</w:t>
            </w:r>
          </w:p>
        </w:tc>
        <w:tc>
          <w:tcPr>
            <w:tcW w:w="993" w:type="dxa"/>
            <w:tcBorders>
              <w:top w:val="single" w:sz="6" w:space="0" w:color="auto"/>
              <w:left w:val="single" w:sz="6" w:space="0" w:color="auto"/>
              <w:bottom w:val="single" w:sz="6" w:space="0" w:color="auto"/>
              <w:right w:val="single" w:sz="6" w:space="0" w:color="auto"/>
            </w:tcBorders>
            <w:hideMark/>
          </w:tcPr>
          <w:p w14:paraId="1AD16B1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11182,7</w:t>
            </w:r>
          </w:p>
        </w:tc>
        <w:tc>
          <w:tcPr>
            <w:tcW w:w="961" w:type="dxa"/>
            <w:tcBorders>
              <w:top w:val="single" w:sz="6" w:space="0" w:color="auto"/>
              <w:left w:val="single" w:sz="6" w:space="0" w:color="auto"/>
              <w:bottom w:val="single" w:sz="6" w:space="0" w:color="auto"/>
              <w:right w:val="single" w:sz="6" w:space="0" w:color="auto"/>
            </w:tcBorders>
            <w:hideMark/>
          </w:tcPr>
          <w:p w14:paraId="6F06F01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8767,9</w:t>
            </w:r>
          </w:p>
        </w:tc>
        <w:tc>
          <w:tcPr>
            <w:tcW w:w="961" w:type="dxa"/>
            <w:tcBorders>
              <w:top w:val="single" w:sz="6" w:space="0" w:color="auto"/>
              <w:left w:val="single" w:sz="6" w:space="0" w:color="auto"/>
              <w:bottom w:val="single" w:sz="6" w:space="0" w:color="auto"/>
              <w:right w:val="single" w:sz="6" w:space="0" w:color="auto"/>
            </w:tcBorders>
            <w:hideMark/>
          </w:tcPr>
          <w:p w14:paraId="7834AB07"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8242,6</w:t>
            </w:r>
          </w:p>
        </w:tc>
        <w:tc>
          <w:tcPr>
            <w:tcW w:w="700" w:type="dxa"/>
            <w:tcBorders>
              <w:top w:val="single" w:sz="6" w:space="0" w:color="auto"/>
              <w:left w:val="single" w:sz="6" w:space="0" w:color="auto"/>
              <w:bottom w:val="single" w:sz="6" w:space="0" w:color="auto"/>
              <w:right w:val="single" w:sz="6" w:space="0" w:color="auto"/>
            </w:tcBorders>
            <w:hideMark/>
          </w:tcPr>
          <w:p w14:paraId="179234E4" w14:textId="77777777" w:rsidR="004D118B" w:rsidRPr="00C66579" w:rsidRDefault="004D118B" w:rsidP="00C61D4E">
            <w:pPr>
              <w:tabs>
                <w:tab w:val="left" w:pos="313"/>
              </w:tabs>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94,0</w:t>
            </w:r>
          </w:p>
        </w:tc>
        <w:tc>
          <w:tcPr>
            <w:tcW w:w="961" w:type="dxa"/>
            <w:tcBorders>
              <w:top w:val="single" w:sz="6" w:space="0" w:color="auto"/>
              <w:left w:val="single" w:sz="6" w:space="0" w:color="auto"/>
              <w:bottom w:val="single" w:sz="6" w:space="0" w:color="auto"/>
              <w:right w:val="single" w:sz="6" w:space="0" w:color="auto"/>
            </w:tcBorders>
            <w:hideMark/>
          </w:tcPr>
          <w:p w14:paraId="5F03C05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-525,3</w:t>
            </w:r>
          </w:p>
        </w:tc>
        <w:tc>
          <w:tcPr>
            <w:tcW w:w="961" w:type="dxa"/>
            <w:tcBorders>
              <w:top w:val="single" w:sz="6" w:space="0" w:color="auto"/>
              <w:left w:val="single" w:sz="6" w:space="0" w:color="auto"/>
              <w:bottom w:val="single" w:sz="6" w:space="0" w:color="auto"/>
              <w:right w:val="single" w:sz="6" w:space="0" w:color="auto"/>
            </w:tcBorders>
          </w:tcPr>
          <w:p w14:paraId="2DF73F5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73,7</w:t>
            </w:r>
          </w:p>
        </w:tc>
        <w:tc>
          <w:tcPr>
            <w:tcW w:w="961" w:type="dxa"/>
            <w:tcBorders>
              <w:top w:val="single" w:sz="6" w:space="0" w:color="auto"/>
              <w:left w:val="single" w:sz="6" w:space="0" w:color="auto"/>
              <w:bottom w:val="single" w:sz="6" w:space="0" w:color="auto"/>
              <w:right w:val="single" w:sz="6" w:space="0" w:color="auto"/>
            </w:tcBorders>
          </w:tcPr>
          <w:p w14:paraId="0146F0F7"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-2940,1</w:t>
            </w:r>
          </w:p>
        </w:tc>
      </w:tr>
      <w:tr w:rsidR="004D118B" w:rsidRPr="00C66579" w14:paraId="17922790"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49FD72C9"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2</w:t>
            </w:r>
          </w:p>
        </w:tc>
        <w:tc>
          <w:tcPr>
            <w:tcW w:w="2058" w:type="dxa"/>
            <w:tcBorders>
              <w:top w:val="single" w:sz="6" w:space="0" w:color="auto"/>
              <w:left w:val="single" w:sz="6" w:space="0" w:color="auto"/>
              <w:bottom w:val="single" w:sz="6" w:space="0" w:color="auto"/>
              <w:right w:val="nil"/>
            </w:tcBorders>
            <w:hideMark/>
          </w:tcPr>
          <w:p w14:paraId="1B295F27"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Соц.т</w:t>
            </w:r>
            <w:r w:rsidRPr="00C66579">
              <w:rPr>
                <w:rFonts w:ascii="Times New Roman" w:hAnsi="Times New Roman" w:cs="Times New Roman"/>
                <w:color w:val="7030A0"/>
                <w:sz w:val="24"/>
                <w:szCs w:val="24"/>
                <w:lang w:val="ky-KG"/>
              </w:rPr>
              <w:t>өлө</w:t>
            </w:r>
            <w:r w:rsidRPr="00C66579">
              <w:rPr>
                <w:rFonts w:ascii="Times New Roman" w:hAnsi="Times New Roman" w:cs="Times New Roman"/>
                <w:color w:val="7030A0"/>
                <w:sz w:val="24"/>
                <w:szCs w:val="24"/>
              </w:rPr>
              <w:t>мд</w:t>
            </w:r>
            <w:r w:rsidRPr="00C66579">
              <w:rPr>
                <w:rFonts w:ascii="Times New Roman" w:hAnsi="Times New Roman" w:cs="Times New Roman"/>
                <w:color w:val="7030A0"/>
                <w:sz w:val="24"/>
                <w:szCs w:val="24"/>
                <w:lang w:val="ky-KG"/>
              </w:rPr>
              <w:t>ө</w:t>
            </w:r>
            <w:r w:rsidRPr="00C66579">
              <w:rPr>
                <w:rFonts w:ascii="Times New Roman" w:hAnsi="Times New Roman" w:cs="Times New Roman"/>
                <w:color w:val="7030A0"/>
                <w:sz w:val="24"/>
                <w:szCs w:val="24"/>
              </w:rPr>
              <w:t>р</w:t>
            </w:r>
          </w:p>
        </w:tc>
        <w:tc>
          <w:tcPr>
            <w:tcW w:w="709" w:type="dxa"/>
            <w:tcBorders>
              <w:top w:val="single" w:sz="6" w:space="0" w:color="auto"/>
              <w:left w:val="single" w:sz="6" w:space="0" w:color="auto"/>
              <w:bottom w:val="single" w:sz="6" w:space="0" w:color="auto"/>
              <w:right w:val="single" w:sz="6" w:space="0" w:color="auto"/>
            </w:tcBorders>
            <w:hideMark/>
          </w:tcPr>
          <w:p w14:paraId="1D3419F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2121</w:t>
            </w:r>
          </w:p>
        </w:tc>
        <w:tc>
          <w:tcPr>
            <w:tcW w:w="993" w:type="dxa"/>
            <w:tcBorders>
              <w:top w:val="single" w:sz="6" w:space="0" w:color="auto"/>
              <w:left w:val="single" w:sz="6" w:space="0" w:color="auto"/>
              <w:bottom w:val="single" w:sz="6" w:space="0" w:color="auto"/>
              <w:right w:val="single" w:sz="6" w:space="0" w:color="auto"/>
            </w:tcBorders>
          </w:tcPr>
          <w:p w14:paraId="72D4AE1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1283,3</w:t>
            </w:r>
          </w:p>
        </w:tc>
        <w:tc>
          <w:tcPr>
            <w:tcW w:w="961" w:type="dxa"/>
            <w:tcBorders>
              <w:top w:val="single" w:sz="6" w:space="0" w:color="auto"/>
              <w:left w:val="single" w:sz="6" w:space="0" w:color="auto"/>
              <w:bottom w:val="single" w:sz="6" w:space="0" w:color="auto"/>
              <w:right w:val="single" w:sz="6" w:space="0" w:color="auto"/>
            </w:tcBorders>
            <w:hideMark/>
          </w:tcPr>
          <w:p w14:paraId="642752E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1241,6</w:t>
            </w:r>
          </w:p>
        </w:tc>
        <w:tc>
          <w:tcPr>
            <w:tcW w:w="961" w:type="dxa"/>
            <w:tcBorders>
              <w:top w:val="single" w:sz="6" w:space="0" w:color="auto"/>
              <w:left w:val="single" w:sz="6" w:space="0" w:color="auto"/>
              <w:bottom w:val="single" w:sz="6" w:space="0" w:color="auto"/>
              <w:right w:val="single" w:sz="6" w:space="0" w:color="auto"/>
            </w:tcBorders>
            <w:hideMark/>
          </w:tcPr>
          <w:p w14:paraId="53A4BB7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1136,4</w:t>
            </w:r>
          </w:p>
        </w:tc>
        <w:tc>
          <w:tcPr>
            <w:tcW w:w="700" w:type="dxa"/>
            <w:tcBorders>
              <w:top w:val="single" w:sz="6" w:space="0" w:color="auto"/>
              <w:left w:val="single" w:sz="6" w:space="0" w:color="auto"/>
              <w:bottom w:val="single" w:sz="6" w:space="0" w:color="auto"/>
              <w:right w:val="single" w:sz="6" w:space="0" w:color="auto"/>
            </w:tcBorders>
            <w:hideMark/>
          </w:tcPr>
          <w:p w14:paraId="71B7AF1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91,5</w:t>
            </w:r>
          </w:p>
        </w:tc>
        <w:tc>
          <w:tcPr>
            <w:tcW w:w="961" w:type="dxa"/>
            <w:tcBorders>
              <w:top w:val="single" w:sz="6" w:space="0" w:color="auto"/>
              <w:left w:val="single" w:sz="6" w:space="0" w:color="auto"/>
              <w:bottom w:val="single" w:sz="6" w:space="0" w:color="auto"/>
              <w:right w:val="single" w:sz="6" w:space="0" w:color="auto"/>
            </w:tcBorders>
            <w:hideMark/>
          </w:tcPr>
          <w:p w14:paraId="2EC626A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-105,2</w:t>
            </w:r>
          </w:p>
        </w:tc>
        <w:tc>
          <w:tcPr>
            <w:tcW w:w="961" w:type="dxa"/>
            <w:tcBorders>
              <w:top w:val="single" w:sz="6" w:space="0" w:color="auto"/>
              <w:left w:val="single" w:sz="6" w:space="0" w:color="auto"/>
              <w:bottom w:val="single" w:sz="6" w:space="0" w:color="auto"/>
              <w:right w:val="single" w:sz="6" w:space="0" w:color="auto"/>
            </w:tcBorders>
          </w:tcPr>
          <w:p w14:paraId="02C4DDC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88,6</w:t>
            </w:r>
          </w:p>
        </w:tc>
        <w:tc>
          <w:tcPr>
            <w:tcW w:w="961" w:type="dxa"/>
            <w:tcBorders>
              <w:top w:val="single" w:sz="6" w:space="0" w:color="auto"/>
              <w:left w:val="single" w:sz="6" w:space="0" w:color="auto"/>
              <w:bottom w:val="single" w:sz="6" w:space="0" w:color="auto"/>
              <w:right w:val="single" w:sz="6" w:space="0" w:color="auto"/>
            </w:tcBorders>
          </w:tcPr>
          <w:p w14:paraId="557C2B3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-146,9</w:t>
            </w:r>
          </w:p>
        </w:tc>
      </w:tr>
      <w:tr w:rsidR="004D118B" w:rsidRPr="00C66579" w14:paraId="55961BF8"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5D04763C"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3</w:t>
            </w:r>
          </w:p>
        </w:tc>
        <w:tc>
          <w:tcPr>
            <w:tcW w:w="2058" w:type="dxa"/>
            <w:tcBorders>
              <w:top w:val="single" w:sz="6" w:space="0" w:color="auto"/>
              <w:left w:val="single" w:sz="6" w:space="0" w:color="auto"/>
              <w:bottom w:val="single" w:sz="6" w:space="0" w:color="auto"/>
              <w:right w:val="nil"/>
            </w:tcBorders>
            <w:hideMark/>
          </w:tcPr>
          <w:p w14:paraId="0F38BB1C"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Сапар  чыгым</w:t>
            </w:r>
          </w:p>
        </w:tc>
        <w:tc>
          <w:tcPr>
            <w:tcW w:w="709" w:type="dxa"/>
            <w:tcBorders>
              <w:top w:val="single" w:sz="6" w:space="0" w:color="auto"/>
              <w:left w:val="single" w:sz="6" w:space="0" w:color="auto"/>
              <w:bottom w:val="single" w:sz="6" w:space="0" w:color="auto"/>
              <w:right w:val="single" w:sz="6" w:space="0" w:color="auto"/>
            </w:tcBorders>
            <w:hideMark/>
          </w:tcPr>
          <w:p w14:paraId="0E6ED67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2211</w:t>
            </w:r>
          </w:p>
        </w:tc>
        <w:tc>
          <w:tcPr>
            <w:tcW w:w="993" w:type="dxa"/>
            <w:tcBorders>
              <w:top w:val="single" w:sz="6" w:space="0" w:color="auto"/>
              <w:left w:val="single" w:sz="6" w:space="0" w:color="auto"/>
              <w:bottom w:val="single" w:sz="6" w:space="0" w:color="auto"/>
              <w:right w:val="single" w:sz="6" w:space="0" w:color="auto"/>
            </w:tcBorders>
          </w:tcPr>
          <w:p w14:paraId="4D25B2D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134,5</w:t>
            </w:r>
          </w:p>
        </w:tc>
        <w:tc>
          <w:tcPr>
            <w:tcW w:w="961" w:type="dxa"/>
            <w:tcBorders>
              <w:top w:val="single" w:sz="6" w:space="0" w:color="auto"/>
              <w:left w:val="single" w:sz="6" w:space="0" w:color="auto"/>
              <w:bottom w:val="single" w:sz="6" w:space="0" w:color="auto"/>
              <w:right w:val="single" w:sz="6" w:space="0" w:color="auto"/>
            </w:tcBorders>
            <w:hideMark/>
          </w:tcPr>
          <w:p w14:paraId="3A4BFE9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233,4</w:t>
            </w:r>
          </w:p>
        </w:tc>
        <w:tc>
          <w:tcPr>
            <w:tcW w:w="961" w:type="dxa"/>
            <w:tcBorders>
              <w:top w:val="single" w:sz="6" w:space="0" w:color="auto"/>
              <w:left w:val="single" w:sz="6" w:space="0" w:color="auto"/>
              <w:bottom w:val="single" w:sz="6" w:space="0" w:color="auto"/>
              <w:right w:val="single" w:sz="6" w:space="0" w:color="auto"/>
            </w:tcBorders>
            <w:hideMark/>
          </w:tcPr>
          <w:p w14:paraId="107297B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80,2</w:t>
            </w:r>
          </w:p>
        </w:tc>
        <w:tc>
          <w:tcPr>
            <w:tcW w:w="700" w:type="dxa"/>
            <w:tcBorders>
              <w:top w:val="single" w:sz="6" w:space="0" w:color="auto"/>
              <w:left w:val="single" w:sz="6" w:space="0" w:color="auto"/>
              <w:bottom w:val="single" w:sz="6" w:space="0" w:color="auto"/>
              <w:right w:val="single" w:sz="6" w:space="0" w:color="auto"/>
            </w:tcBorders>
            <w:hideMark/>
          </w:tcPr>
          <w:p w14:paraId="1732E51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34,4</w:t>
            </w:r>
          </w:p>
        </w:tc>
        <w:tc>
          <w:tcPr>
            <w:tcW w:w="961" w:type="dxa"/>
            <w:tcBorders>
              <w:top w:val="single" w:sz="6" w:space="0" w:color="auto"/>
              <w:left w:val="single" w:sz="6" w:space="0" w:color="auto"/>
              <w:bottom w:val="single" w:sz="6" w:space="0" w:color="auto"/>
              <w:right w:val="single" w:sz="6" w:space="0" w:color="auto"/>
            </w:tcBorders>
            <w:hideMark/>
          </w:tcPr>
          <w:p w14:paraId="168B007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-153,2</w:t>
            </w:r>
          </w:p>
        </w:tc>
        <w:tc>
          <w:tcPr>
            <w:tcW w:w="961" w:type="dxa"/>
            <w:tcBorders>
              <w:top w:val="single" w:sz="6" w:space="0" w:color="auto"/>
              <w:left w:val="single" w:sz="6" w:space="0" w:color="auto"/>
              <w:bottom w:val="single" w:sz="6" w:space="0" w:color="auto"/>
              <w:right w:val="single" w:sz="6" w:space="0" w:color="auto"/>
            </w:tcBorders>
          </w:tcPr>
          <w:p w14:paraId="6D9CB02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59,6</w:t>
            </w:r>
          </w:p>
        </w:tc>
        <w:tc>
          <w:tcPr>
            <w:tcW w:w="961" w:type="dxa"/>
            <w:tcBorders>
              <w:top w:val="single" w:sz="6" w:space="0" w:color="auto"/>
              <w:left w:val="single" w:sz="6" w:space="0" w:color="auto"/>
              <w:bottom w:val="single" w:sz="6" w:space="0" w:color="auto"/>
              <w:right w:val="single" w:sz="6" w:space="0" w:color="auto"/>
            </w:tcBorders>
          </w:tcPr>
          <w:p w14:paraId="2F1F0F2E"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-54,3</w:t>
            </w:r>
          </w:p>
        </w:tc>
      </w:tr>
      <w:tr w:rsidR="004D118B" w:rsidRPr="00C66579" w14:paraId="61E80E4D"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7ABBE523"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3</w:t>
            </w:r>
          </w:p>
        </w:tc>
        <w:tc>
          <w:tcPr>
            <w:tcW w:w="2058" w:type="dxa"/>
            <w:tcBorders>
              <w:top w:val="single" w:sz="6" w:space="0" w:color="auto"/>
              <w:left w:val="single" w:sz="6" w:space="0" w:color="auto"/>
              <w:bottom w:val="single" w:sz="6" w:space="0" w:color="auto"/>
              <w:right w:val="nil"/>
            </w:tcBorders>
            <w:hideMark/>
          </w:tcPr>
          <w:p w14:paraId="15526D13"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Байланыш  чыгым</w:t>
            </w:r>
          </w:p>
        </w:tc>
        <w:tc>
          <w:tcPr>
            <w:tcW w:w="709" w:type="dxa"/>
            <w:tcBorders>
              <w:top w:val="single" w:sz="6" w:space="0" w:color="auto"/>
              <w:left w:val="single" w:sz="6" w:space="0" w:color="auto"/>
              <w:bottom w:val="single" w:sz="6" w:space="0" w:color="auto"/>
              <w:right w:val="single" w:sz="6" w:space="0" w:color="auto"/>
            </w:tcBorders>
            <w:hideMark/>
          </w:tcPr>
          <w:p w14:paraId="162F210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2212</w:t>
            </w:r>
          </w:p>
        </w:tc>
        <w:tc>
          <w:tcPr>
            <w:tcW w:w="993" w:type="dxa"/>
            <w:tcBorders>
              <w:top w:val="single" w:sz="6" w:space="0" w:color="auto"/>
              <w:left w:val="single" w:sz="6" w:space="0" w:color="auto"/>
              <w:bottom w:val="single" w:sz="6" w:space="0" w:color="auto"/>
              <w:right w:val="single" w:sz="6" w:space="0" w:color="auto"/>
            </w:tcBorders>
          </w:tcPr>
          <w:p w14:paraId="2913136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80,4</w:t>
            </w:r>
          </w:p>
        </w:tc>
        <w:tc>
          <w:tcPr>
            <w:tcW w:w="961" w:type="dxa"/>
            <w:tcBorders>
              <w:top w:val="single" w:sz="6" w:space="0" w:color="auto"/>
              <w:left w:val="single" w:sz="6" w:space="0" w:color="auto"/>
              <w:bottom w:val="single" w:sz="6" w:space="0" w:color="auto"/>
              <w:right w:val="single" w:sz="6" w:space="0" w:color="auto"/>
            </w:tcBorders>
            <w:hideMark/>
          </w:tcPr>
          <w:p w14:paraId="5BDC8560"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193,2</w:t>
            </w:r>
          </w:p>
        </w:tc>
        <w:tc>
          <w:tcPr>
            <w:tcW w:w="961" w:type="dxa"/>
            <w:tcBorders>
              <w:top w:val="single" w:sz="6" w:space="0" w:color="auto"/>
              <w:left w:val="single" w:sz="6" w:space="0" w:color="auto"/>
              <w:bottom w:val="single" w:sz="6" w:space="0" w:color="auto"/>
              <w:right w:val="single" w:sz="6" w:space="0" w:color="auto"/>
            </w:tcBorders>
            <w:hideMark/>
          </w:tcPr>
          <w:p w14:paraId="35F592B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87,2</w:t>
            </w:r>
          </w:p>
        </w:tc>
        <w:tc>
          <w:tcPr>
            <w:tcW w:w="700" w:type="dxa"/>
            <w:tcBorders>
              <w:top w:val="single" w:sz="6" w:space="0" w:color="auto"/>
              <w:left w:val="single" w:sz="6" w:space="0" w:color="auto"/>
              <w:bottom w:val="single" w:sz="6" w:space="0" w:color="auto"/>
              <w:right w:val="single" w:sz="6" w:space="0" w:color="auto"/>
            </w:tcBorders>
            <w:hideMark/>
          </w:tcPr>
          <w:p w14:paraId="290B0E7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45,1</w:t>
            </w:r>
          </w:p>
        </w:tc>
        <w:tc>
          <w:tcPr>
            <w:tcW w:w="961" w:type="dxa"/>
            <w:tcBorders>
              <w:top w:val="single" w:sz="6" w:space="0" w:color="auto"/>
              <w:left w:val="single" w:sz="6" w:space="0" w:color="auto"/>
              <w:bottom w:val="single" w:sz="6" w:space="0" w:color="auto"/>
              <w:right w:val="single" w:sz="6" w:space="0" w:color="auto"/>
            </w:tcBorders>
            <w:hideMark/>
          </w:tcPr>
          <w:p w14:paraId="2837A33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-106,0</w:t>
            </w:r>
          </w:p>
        </w:tc>
        <w:tc>
          <w:tcPr>
            <w:tcW w:w="961" w:type="dxa"/>
            <w:tcBorders>
              <w:top w:val="single" w:sz="6" w:space="0" w:color="auto"/>
              <w:left w:val="single" w:sz="6" w:space="0" w:color="auto"/>
              <w:bottom w:val="single" w:sz="6" w:space="0" w:color="auto"/>
              <w:right w:val="single" w:sz="6" w:space="0" w:color="auto"/>
            </w:tcBorders>
          </w:tcPr>
          <w:p w14:paraId="797DF5C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108,5</w:t>
            </w:r>
          </w:p>
        </w:tc>
        <w:tc>
          <w:tcPr>
            <w:tcW w:w="961" w:type="dxa"/>
            <w:tcBorders>
              <w:top w:val="single" w:sz="6" w:space="0" w:color="auto"/>
              <w:left w:val="single" w:sz="6" w:space="0" w:color="auto"/>
              <w:bottom w:val="single" w:sz="6" w:space="0" w:color="auto"/>
              <w:right w:val="single" w:sz="6" w:space="0" w:color="auto"/>
            </w:tcBorders>
          </w:tcPr>
          <w:p w14:paraId="7049FFD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+6,8</w:t>
            </w:r>
          </w:p>
        </w:tc>
      </w:tr>
      <w:tr w:rsidR="004D118B" w:rsidRPr="00C66579" w14:paraId="7ED4B7BA"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1E799949"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4</w:t>
            </w:r>
          </w:p>
        </w:tc>
        <w:tc>
          <w:tcPr>
            <w:tcW w:w="2058" w:type="dxa"/>
            <w:tcBorders>
              <w:top w:val="single" w:sz="6" w:space="0" w:color="auto"/>
              <w:left w:val="single" w:sz="6" w:space="0" w:color="auto"/>
              <w:bottom w:val="single" w:sz="6" w:space="0" w:color="auto"/>
              <w:right w:val="nil"/>
            </w:tcBorders>
            <w:hideMark/>
          </w:tcPr>
          <w:p w14:paraId="39FA3BEB"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Транспорт  чыгым</w:t>
            </w:r>
          </w:p>
        </w:tc>
        <w:tc>
          <w:tcPr>
            <w:tcW w:w="709" w:type="dxa"/>
            <w:tcBorders>
              <w:top w:val="single" w:sz="6" w:space="0" w:color="auto"/>
              <w:left w:val="single" w:sz="6" w:space="0" w:color="auto"/>
              <w:bottom w:val="single" w:sz="6" w:space="0" w:color="auto"/>
              <w:right w:val="single" w:sz="6" w:space="0" w:color="auto"/>
            </w:tcBorders>
            <w:hideMark/>
          </w:tcPr>
          <w:p w14:paraId="4FD97B4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2214</w:t>
            </w:r>
          </w:p>
        </w:tc>
        <w:tc>
          <w:tcPr>
            <w:tcW w:w="993" w:type="dxa"/>
            <w:tcBorders>
              <w:top w:val="single" w:sz="6" w:space="0" w:color="auto"/>
              <w:left w:val="single" w:sz="6" w:space="0" w:color="auto"/>
              <w:bottom w:val="single" w:sz="6" w:space="0" w:color="auto"/>
              <w:right w:val="single" w:sz="6" w:space="0" w:color="auto"/>
            </w:tcBorders>
          </w:tcPr>
          <w:p w14:paraId="655AB1D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275,6</w:t>
            </w:r>
          </w:p>
        </w:tc>
        <w:tc>
          <w:tcPr>
            <w:tcW w:w="961" w:type="dxa"/>
            <w:tcBorders>
              <w:top w:val="single" w:sz="6" w:space="0" w:color="auto"/>
              <w:left w:val="single" w:sz="6" w:space="0" w:color="auto"/>
              <w:bottom w:val="single" w:sz="6" w:space="0" w:color="auto"/>
              <w:right w:val="single" w:sz="6" w:space="0" w:color="auto"/>
            </w:tcBorders>
            <w:hideMark/>
          </w:tcPr>
          <w:p w14:paraId="6364C87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310,3</w:t>
            </w:r>
          </w:p>
        </w:tc>
        <w:tc>
          <w:tcPr>
            <w:tcW w:w="961" w:type="dxa"/>
            <w:tcBorders>
              <w:top w:val="single" w:sz="6" w:space="0" w:color="auto"/>
              <w:left w:val="single" w:sz="6" w:space="0" w:color="auto"/>
              <w:bottom w:val="single" w:sz="6" w:space="0" w:color="auto"/>
              <w:right w:val="single" w:sz="6" w:space="0" w:color="auto"/>
            </w:tcBorders>
            <w:hideMark/>
          </w:tcPr>
          <w:p w14:paraId="2C6C3F4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350,1</w:t>
            </w:r>
          </w:p>
        </w:tc>
        <w:tc>
          <w:tcPr>
            <w:tcW w:w="700" w:type="dxa"/>
            <w:tcBorders>
              <w:top w:val="single" w:sz="6" w:space="0" w:color="auto"/>
              <w:left w:val="single" w:sz="6" w:space="0" w:color="auto"/>
              <w:bottom w:val="single" w:sz="6" w:space="0" w:color="auto"/>
              <w:right w:val="single" w:sz="6" w:space="0" w:color="auto"/>
            </w:tcBorders>
            <w:hideMark/>
          </w:tcPr>
          <w:p w14:paraId="4FC42E6E"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112,8</w:t>
            </w:r>
          </w:p>
        </w:tc>
        <w:tc>
          <w:tcPr>
            <w:tcW w:w="961" w:type="dxa"/>
            <w:tcBorders>
              <w:top w:val="single" w:sz="6" w:space="0" w:color="auto"/>
              <w:left w:val="single" w:sz="6" w:space="0" w:color="auto"/>
              <w:bottom w:val="single" w:sz="6" w:space="0" w:color="auto"/>
              <w:right w:val="single" w:sz="6" w:space="0" w:color="auto"/>
            </w:tcBorders>
            <w:hideMark/>
          </w:tcPr>
          <w:p w14:paraId="34360F2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+39,8</w:t>
            </w:r>
          </w:p>
        </w:tc>
        <w:tc>
          <w:tcPr>
            <w:tcW w:w="961" w:type="dxa"/>
            <w:tcBorders>
              <w:top w:val="single" w:sz="6" w:space="0" w:color="auto"/>
              <w:left w:val="single" w:sz="6" w:space="0" w:color="auto"/>
              <w:bottom w:val="single" w:sz="6" w:space="0" w:color="auto"/>
              <w:right w:val="single" w:sz="6" w:space="0" w:color="auto"/>
            </w:tcBorders>
          </w:tcPr>
          <w:p w14:paraId="18F0E35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127,0</w:t>
            </w:r>
          </w:p>
        </w:tc>
        <w:tc>
          <w:tcPr>
            <w:tcW w:w="961" w:type="dxa"/>
            <w:tcBorders>
              <w:top w:val="single" w:sz="6" w:space="0" w:color="auto"/>
              <w:left w:val="single" w:sz="6" w:space="0" w:color="auto"/>
              <w:bottom w:val="single" w:sz="6" w:space="0" w:color="auto"/>
              <w:right w:val="single" w:sz="6" w:space="0" w:color="auto"/>
            </w:tcBorders>
          </w:tcPr>
          <w:p w14:paraId="6C4DC6E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+74,5</w:t>
            </w:r>
          </w:p>
        </w:tc>
      </w:tr>
      <w:tr w:rsidR="004D118B" w:rsidRPr="00C66579" w14:paraId="042CF4F8"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419947BE"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5</w:t>
            </w:r>
          </w:p>
        </w:tc>
        <w:tc>
          <w:tcPr>
            <w:tcW w:w="2058" w:type="dxa"/>
            <w:tcBorders>
              <w:top w:val="single" w:sz="6" w:space="0" w:color="auto"/>
              <w:left w:val="single" w:sz="6" w:space="0" w:color="auto"/>
              <w:bottom w:val="single" w:sz="6" w:space="0" w:color="auto"/>
              <w:right w:val="nil"/>
            </w:tcBorders>
            <w:hideMark/>
          </w:tcPr>
          <w:p w14:paraId="30621087"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Ар кандай  чыгым</w:t>
            </w:r>
          </w:p>
        </w:tc>
        <w:tc>
          <w:tcPr>
            <w:tcW w:w="709" w:type="dxa"/>
            <w:tcBorders>
              <w:top w:val="single" w:sz="6" w:space="0" w:color="auto"/>
              <w:left w:val="single" w:sz="6" w:space="0" w:color="auto"/>
              <w:bottom w:val="single" w:sz="6" w:space="0" w:color="auto"/>
              <w:right w:val="single" w:sz="6" w:space="0" w:color="auto"/>
            </w:tcBorders>
            <w:hideMark/>
          </w:tcPr>
          <w:p w14:paraId="3D20CFF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2215</w:t>
            </w:r>
          </w:p>
        </w:tc>
        <w:tc>
          <w:tcPr>
            <w:tcW w:w="993" w:type="dxa"/>
            <w:tcBorders>
              <w:top w:val="single" w:sz="6" w:space="0" w:color="auto"/>
              <w:left w:val="single" w:sz="6" w:space="0" w:color="auto"/>
              <w:bottom w:val="single" w:sz="6" w:space="0" w:color="auto"/>
              <w:right w:val="single" w:sz="6" w:space="0" w:color="auto"/>
            </w:tcBorders>
          </w:tcPr>
          <w:p w14:paraId="2ED787D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2230,1</w:t>
            </w:r>
          </w:p>
        </w:tc>
        <w:tc>
          <w:tcPr>
            <w:tcW w:w="961" w:type="dxa"/>
            <w:tcBorders>
              <w:top w:val="single" w:sz="6" w:space="0" w:color="auto"/>
              <w:left w:val="single" w:sz="6" w:space="0" w:color="auto"/>
              <w:bottom w:val="single" w:sz="6" w:space="0" w:color="auto"/>
              <w:right w:val="single" w:sz="6" w:space="0" w:color="auto"/>
            </w:tcBorders>
            <w:hideMark/>
          </w:tcPr>
          <w:p w14:paraId="1D83B4D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19774,7</w:t>
            </w:r>
          </w:p>
        </w:tc>
        <w:tc>
          <w:tcPr>
            <w:tcW w:w="961" w:type="dxa"/>
            <w:tcBorders>
              <w:top w:val="single" w:sz="6" w:space="0" w:color="auto"/>
              <w:left w:val="single" w:sz="6" w:space="0" w:color="auto"/>
              <w:bottom w:val="single" w:sz="6" w:space="0" w:color="auto"/>
              <w:right w:val="single" w:sz="6" w:space="0" w:color="auto"/>
            </w:tcBorders>
            <w:hideMark/>
          </w:tcPr>
          <w:p w14:paraId="60BCDB7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4477,6</w:t>
            </w:r>
          </w:p>
        </w:tc>
        <w:tc>
          <w:tcPr>
            <w:tcW w:w="700" w:type="dxa"/>
            <w:tcBorders>
              <w:top w:val="single" w:sz="6" w:space="0" w:color="auto"/>
              <w:left w:val="single" w:sz="6" w:space="0" w:color="auto"/>
              <w:bottom w:val="single" w:sz="6" w:space="0" w:color="auto"/>
              <w:right w:val="single" w:sz="6" w:space="0" w:color="auto"/>
            </w:tcBorders>
            <w:hideMark/>
          </w:tcPr>
          <w:p w14:paraId="483B614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22,6</w:t>
            </w:r>
          </w:p>
        </w:tc>
        <w:tc>
          <w:tcPr>
            <w:tcW w:w="961" w:type="dxa"/>
            <w:tcBorders>
              <w:top w:val="single" w:sz="6" w:space="0" w:color="auto"/>
              <w:left w:val="single" w:sz="6" w:space="0" w:color="auto"/>
              <w:bottom w:val="single" w:sz="6" w:space="0" w:color="auto"/>
              <w:right w:val="single" w:sz="6" w:space="0" w:color="auto"/>
            </w:tcBorders>
            <w:hideMark/>
          </w:tcPr>
          <w:p w14:paraId="290EE75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-15297,1</w:t>
            </w:r>
          </w:p>
        </w:tc>
        <w:tc>
          <w:tcPr>
            <w:tcW w:w="961" w:type="dxa"/>
            <w:tcBorders>
              <w:top w:val="single" w:sz="6" w:space="0" w:color="auto"/>
              <w:left w:val="single" w:sz="6" w:space="0" w:color="auto"/>
              <w:bottom w:val="single" w:sz="6" w:space="0" w:color="auto"/>
              <w:right w:val="single" w:sz="6" w:space="0" w:color="auto"/>
            </w:tcBorders>
          </w:tcPr>
          <w:p w14:paraId="3BCD973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200,8</w:t>
            </w:r>
          </w:p>
        </w:tc>
        <w:tc>
          <w:tcPr>
            <w:tcW w:w="961" w:type="dxa"/>
            <w:tcBorders>
              <w:top w:val="single" w:sz="6" w:space="0" w:color="auto"/>
              <w:left w:val="single" w:sz="6" w:space="0" w:color="auto"/>
              <w:bottom w:val="single" w:sz="6" w:space="0" w:color="auto"/>
              <w:right w:val="single" w:sz="6" w:space="0" w:color="auto"/>
            </w:tcBorders>
          </w:tcPr>
          <w:p w14:paraId="592F3C6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+2247,5</w:t>
            </w:r>
          </w:p>
        </w:tc>
      </w:tr>
      <w:tr w:rsidR="004D118B" w:rsidRPr="00C66579" w14:paraId="12C7B0F3"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4BBE6E63"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6</w:t>
            </w:r>
          </w:p>
        </w:tc>
        <w:tc>
          <w:tcPr>
            <w:tcW w:w="2058" w:type="dxa"/>
            <w:tcBorders>
              <w:top w:val="single" w:sz="6" w:space="0" w:color="auto"/>
              <w:left w:val="single" w:sz="6" w:space="0" w:color="auto"/>
              <w:bottom w:val="single" w:sz="6" w:space="0" w:color="auto"/>
              <w:right w:val="single" w:sz="6" w:space="0" w:color="auto"/>
            </w:tcBorders>
            <w:hideMark/>
          </w:tcPr>
          <w:p w14:paraId="639DB0D1"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Медикамент</w:t>
            </w:r>
          </w:p>
        </w:tc>
        <w:tc>
          <w:tcPr>
            <w:tcW w:w="709" w:type="dxa"/>
            <w:tcBorders>
              <w:top w:val="single" w:sz="6" w:space="0" w:color="auto"/>
              <w:left w:val="single" w:sz="6" w:space="0" w:color="auto"/>
              <w:bottom w:val="single" w:sz="6" w:space="0" w:color="auto"/>
              <w:right w:val="single" w:sz="6" w:space="0" w:color="auto"/>
            </w:tcBorders>
            <w:hideMark/>
          </w:tcPr>
          <w:p w14:paraId="33952E7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2217</w:t>
            </w:r>
          </w:p>
        </w:tc>
        <w:tc>
          <w:tcPr>
            <w:tcW w:w="993" w:type="dxa"/>
            <w:tcBorders>
              <w:top w:val="single" w:sz="6" w:space="0" w:color="auto"/>
              <w:left w:val="single" w:sz="6" w:space="0" w:color="auto"/>
              <w:bottom w:val="single" w:sz="6" w:space="0" w:color="auto"/>
              <w:right w:val="single" w:sz="6" w:space="0" w:color="auto"/>
            </w:tcBorders>
          </w:tcPr>
          <w:p w14:paraId="7D259F8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2766766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20DA393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700" w:type="dxa"/>
            <w:tcBorders>
              <w:top w:val="single" w:sz="6" w:space="0" w:color="auto"/>
              <w:left w:val="single" w:sz="6" w:space="0" w:color="auto"/>
              <w:bottom w:val="single" w:sz="6" w:space="0" w:color="auto"/>
              <w:right w:val="single" w:sz="6" w:space="0" w:color="auto"/>
            </w:tcBorders>
          </w:tcPr>
          <w:p w14:paraId="6ED107D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642659F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2E55F54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32AF8680"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r>
      <w:tr w:rsidR="004D118B" w:rsidRPr="00C66579" w14:paraId="61A85414"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11DC0298"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7</w:t>
            </w:r>
          </w:p>
        </w:tc>
        <w:tc>
          <w:tcPr>
            <w:tcW w:w="2058" w:type="dxa"/>
            <w:tcBorders>
              <w:top w:val="single" w:sz="6" w:space="0" w:color="auto"/>
              <w:left w:val="single" w:sz="6" w:space="0" w:color="auto"/>
              <w:bottom w:val="single" w:sz="6" w:space="0" w:color="auto"/>
              <w:right w:val="single" w:sz="6" w:space="0" w:color="auto"/>
            </w:tcBorders>
            <w:hideMark/>
          </w:tcPr>
          <w:p w14:paraId="405C2A0E"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Тамак  аш</w:t>
            </w:r>
          </w:p>
        </w:tc>
        <w:tc>
          <w:tcPr>
            <w:tcW w:w="709" w:type="dxa"/>
            <w:tcBorders>
              <w:top w:val="single" w:sz="6" w:space="0" w:color="auto"/>
              <w:left w:val="single" w:sz="6" w:space="0" w:color="auto"/>
              <w:bottom w:val="single" w:sz="6" w:space="0" w:color="auto"/>
              <w:right w:val="single" w:sz="6" w:space="0" w:color="auto"/>
            </w:tcBorders>
            <w:hideMark/>
          </w:tcPr>
          <w:p w14:paraId="2AC634B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2218</w:t>
            </w:r>
          </w:p>
        </w:tc>
        <w:tc>
          <w:tcPr>
            <w:tcW w:w="993" w:type="dxa"/>
            <w:tcBorders>
              <w:top w:val="single" w:sz="6" w:space="0" w:color="auto"/>
              <w:left w:val="single" w:sz="6" w:space="0" w:color="auto"/>
              <w:bottom w:val="single" w:sz="6" w:space="0" w:color="auto"/>
              <w:right w:val="single" w:sz="6" w:space="0" w:color="auto"/>
            </w:tcBorders>
          </w:tcPr>
          <w:p w14:paraId="10E09A2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2232,0</w:t>
            </w:r>
          </w:p>
        </w:tc>
        <w:tc>
          <w:tcPr>
            <w:tcW w:w="961" w:type="dxa"/>
            <w:tcBorders>
              <w:top w:val="single" w:sz="6" w:space="0" w:color="auto"/>
              <w:left w:val="single" w:sz="6" w:space="0" w:color="auto"/>
              <w:bottom w:val="single" w:sz="6" w:space="0" w:color="auto"/>
              <w:right w:val="single" w:sz="6" w:space="0" w:color="auto"/>
            </w:tcBorders>
            <w:hideMark/>
          </w:tcPr>
          <w:p w14:paraId="1386D64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2146,1</w:t>
            </w:r>
          </w:p>
        </w:tc>
        <w:tc>
          <w:tcPr>
            <w:tcW w:w="961" w:type="dxa"/>
            <w:tcBorders>
              <w:top w:val="single" w:sz="6" w:space="0" w:color="auto"/>
              <w:left w:val="single" w:sz="6" w:space="0" w:color="auto"/>
              <w:bottom w:val="single" w:sz="6" w:space="0" w:color="auto"/>
              <w:right w:val="single" w:sz="6" w:space="0" w:color="auto"/>
            </w:tcBorders>
            <w:hideMark/>
          </w:tcPr>
          <w:p w14:paraId="36D77B9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3092,7</w:t>
            </w:r>
          </w:p>
        </w:tc>
        <w:tc>
          <w:tcPr>
            <w:tcW w:w="700" w:type="dxa"/>
            <w:tcBorders>
              <w:top w:val="single" w:sz="6" w:space="0" w:color="auto"/>
              <w:left w:val="single" w:sz="6" w:space="0" w:color="auto"/>
              <w:bottom w:val="single" w:sz="6" w:space="0" w:color="auto"/>
              <w:right w:val="single" w:sz="6" w:space="0" w:color="auto"/>
            </w:tcBorders>
            <w:hideMark/>
          </w:tcPr>
          <w:p w14:paraId="03AE591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144,1</w:t>
            </w:r>
          </w:p>
        </w:tc>
        <w:tc>
          <w:tcPr>
            <w:tcW w:w="961" w:type="dxa"/>
            <w:tcBorders>
              <w:top w:val="single" w:sz="6" w:space="0" w:color="auto"/>
              <w:left w:val="single" w:sz="6" w:space="0" w:color="auto"/>
              <w:bottom w:val="single" w:sz="6" w:space="0" w:color="auto"/>
              <w:right w:val="single" w:sz="6" w:space="0" w:color="auto"/>
            </w:tcBorders>
            <w:hideMark/>
          </w:tcPr>
          <w:p w14:paraId="529C37B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946,6</w:t>
            </w:r>
          </w:p>
        </w:tc>
        <w:tc>
          <w:tcPr>
            <w:tcW w:w="961" w:type="dxa"/>
            <w:tcBorders>
              <w:top w:val="single" w:sz="6" w:space="0" w:color="auto"/>
              <w:left w:val="single" w:sz="6" w:space="0" w:color="auto"/>
              <w:bottom w:val="single" w:sz="6" w:space="0" w:color="auto"/>
              <w:right w:val="single" w:sz="6" w:space="0" w:color="auto"/>
            </w:tcBorders>
          </w:tcPr>
          <w:p w14:paraId="4E1182E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138,6</w:t>
            </w:r>
          </w:p>
        </w:tc>
        <w:tc>
          <w:tcPr>
            <w:tcW w:w="961" w:type="dxa"/>
            <w:tcBorders>
              <w:top w:val="single" w:sz="6" w:space="0" w:color="auto"/>
              <w:left w:val="single" w:sz="6" w:space="0" w:color="auto"/>
              <w:bottom w:val="single" w:sz="6" w:space="0" w:color="auto"/>
              <w:right w:val="single" w:sz="6" w:space="0" w:color="auto"/>
            </w:tcBorders>
          </w:tcPr>
          <w:p w14:paraId="10D8A11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+860,7</w:t>
            </w:r>
          </w:p>
        </w:tc>
      </w:tr>
      <w:tr w:rsidR="004D118B" w:rsidRPr="00C66579" w14:paraId="3648EF9C"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11AE7EFA"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8</w:t>
            </w:r>
          </w:p>
        </w:tc>
        <w:tc>
          <w:tcPr>
            <w:tcW w:w="2058" w:type="dxa"/>
            <w:tcBorders>
              <w:top w:val="single" w:sz="6" w:space="0" w:color="auto"/>
              <w:left w:val="single" w:sz="6" w:space="0" w:color="auto"/>
              <w:bottom w:val="single" w:sz="6" w:space="0" w:color="auto"/>
              <w:right w:val="single" w:sz="6" w:space="0" w:color="auto"/>
            </w:tcBorders>
            <w:hideMark/>
          </w:tcPr>
          <w:p w14:paraId="6E49EC06"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rPr>
              <w:t xml:space="preserve">Учурдагы  </w:t>
            </w:r>
            <w:r w:rsidRPr="00C66579">
              <w:rPr>
                <w:rFonts w:ascii="Times New Roman" w:hAnsi="Times New Roman" w:cs="Times New Roman"/>
                <w:color w:val="7030A0"/>
                <w:sz w:val="24"/>
                <w:szCs w:val="24"/>
                <w:lang w:val="ky-KG"/>
              </w:rPr>
              <w:t>оңдоп түздөө</w:t>
            </w:r>
          </w:p>
        </w:tc>
        <w:tc>
          <w:tcPr>
            <w:tcW w:w="709" w:type="dxa"/>
            <w:tcBorders>
              <w:top w:val="single" w:sz="6" w:space="0" w:color="auto"/>
              <w:left w:val="single" w:sz="6" w:space="0" w:color="auto"/>
              <w:bottom w:val="single" w:sz="6" w:space="0" w:color="auto"/>
              <w:right w:val="single" w:sz="6" w:space="0" w:color="auto"/>
            </w:tcBorders>
            <w:hideMark/>
          </w:tcPr>
          <w:p w14:paraId="24F08CA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2221</w:t>
            </w:r>
          </w:p>
        </w:tc>
        <w:tc>
          <w:tcPr>
            <w:tcW w:w="993" w:type="dxa"/>
            <w:tcBorders>
              <w:top w:val="single" w:sz="6" w:space="0" w:color="auto"/>
              <w:left w:val="single" w:sz="6" w:space="0" w:color="auto"/>
              <w:bottom w:val="single" w:sz="6" w:space="0" w:color="auto"/>
              <w:right w:val="single" w:sz="6" w:space="0" w:color="auto"/>
            </w:tcBorders>
          </w:tcPr>
          <w:p w14:paraId="3B50C0D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9,5</w:t>
            </w:r>
          </w:p>
        </w:tc>
        <w:tc>
          <w:tcPr>
            <w:tcW w:w="961" w:type="dxa"/>
            <w:tcBorders>
              <w:top w:val="single" w:sz="6" w:space="0" w:color="auto"/>
              <w:left w:val="single" w:sz="6" w:space="0" w:color="auto"/>
              <w:bottom w:val="single" w:sz="6" w:space="0" w:color="auto"/>
              <w:right w:val="single" w:sz="6" w:space="0" w:color="auto"/>
            </w:tcBorders>
          </w:tcPr>
          <w:p w14:paraId="2403516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1103,7</w:t>
            </w:r>
          </w:p>
        </w:tc>
        <w:tc>
          <w:tcPr>
            <w:tcW w:w="961" w:type="dxa"/>
            <w:tcBorders>
              <w:top w:val="single" w:sz="6" w:space="0" w:color="auto"/>
              <w:left w:val="single" w:sz="6" w:space="0" w:color="auto"/>
              <w:bottom w:val="single" w:sz="6" w:space="0" w:color="auto"/>
              <w:right w:val="single" w:sz="6" w:space="0" w:color="auto"/>
            </w:tcBorders>
          </w:tcPr>
          <w:p w14:paraId="2E56869B"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324,8</w:t>
            </w:r>
          </w:p>
        </w:tc>
        <w:tc>
          <w:tcPr>
            <w:tcW w:w="700" w:type="dxa"/>
            <w:tcBorders>
              <w:top w:val="single" w:sz="6" w:space="0" w:color="auto"/>
              <w:left w:val="single" w:sz="6" w:space="0" w:color="auto"/>
              <w:bottom w:val="single" w:sz="6" w:space="0" w:color="auto"/>
              <w:right w:val="single" w:sz="6" w:space="0" w:color="auto"/>
            </w:tcBorders>
          </w:tcPr>
          <w:p w14:paraId="4876A5E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29,4</w:t>
            </w:r>
          </w:p>
        </w:tc>
        <w:tc>
          <w:tcPr>
            <w:tcW w:w="961" w:type="dxa"/>
            <w:tcBorders>
              <w:top w:val="single" w:sz="6" w:space="0" w:color="auto"/>
              <w:left w:val="single" w:sz="6" w:space="0" w:color="auto"/>
              <w:bottom w:val="single" w:sz="6" w:space="0" w:color="auto"/>
              <w:right w:val="single" w:sz="6" w:space="0" w:color="auto"/>
            </w:tcBorders>
          </w:tcPr>
          <w:p w14:paraId="0AC74E3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-778,9</w:t>
            </w:r>
          </w:p>
        </w:tc>
        <w:tc>
          <w:tcPr>
            <w:tcW w:w="961" w:type="dxa"/>
            <w:tcBorders>
              <w:top w:val="single" w:sz="6" w:space="0" w:color="auto"/>
              <w:left w:val="single" w:sz="6" w:space="0" w:color="auto"/>
              <w:bottom w:val="single" w:sz="6" w:space="0" w:color="auto"/>
              <w:right w:val="single" w:sz="6" w:space="0" w:color="auto"/>
            </w:tcBorders>
          </w:tcPr>
          <w:p w14:paraId="1B1119E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3418,9</w:t>
            </w:r>
          </w:p>
        </w:tc>
        <w:tc>
          <w:tcPr>
            <w:tcW w:w="961" w:type="dxa"/>
            <w:tcBorders>
              <w:top w:val="single" w:sz="6" w:space="0" w:color="auto"/>
              <w:left w:val="single" w:sz="6" w:space="0" w:color="auto"/>
              <w:bottom w:val="single" w:sz="6" w:space="0" w:color="auto"/>
              <w:right w:val="single" w:sz="6" w:space="0" w:color="auto"/>
            </w:tcBorders>
          </w:tcPr>
          <w:p w14:paraId="7A1C99E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+315,3</w:t>
            </w:r>
          </w:p>
        </w:tc>
      </w:tr>
      <w:tr w:rsidR="004D118B" w:rsidRPr="00C66579" w14:paraId="583315E4"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271D129C"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9</w:t>
            </w:r>
          </w:p>
        </w:tc>
        <w:tc>
          <w:tcPr>
            <w:tcW w:w="2058" w:type="dxa"/>
            <w:tcBorders>
              <w:top w:val="single" w:sz="6" w:space="0" w:color="auto"/>
              <w:left w:val="single" w:sz="6" w:space="0" w:color="auto"/>
              <w:bottom w:val="single" w:sz="6" w:space="0" w:color="auto"/>
              <w:right w:val="single" w:sz="6" w:space="0" w:color="auto"/>
            </w:tcBorders>
            <w:hideMark/>
          </w:tcPr>
          <w:p w14:paraId="215FA378"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Чарбалык  максат чыгым</w:t>
            </w:r>
          </w:p>
        </w:tc>
        <w:tc>
          <w:tcPr>
            <w:tcW w:w="709" w:type="dxa"/>
            <w:tcBorders>
              <w:top w:val="single" w:sz="6" w:space="0" w:color="auto"/>
              <w:left w:val="single" w:sz="6" w:space="0" w:color="auto"/>
              <w:bottom w:val="single" w:sz="6" w:space="0" w:color="auto"/>
              <w:right w:val="single" w:sz="6" w:space="0" w:color="auto"/>
            </w:tcBorders>
            <w:hideMark/>
          </w:tcPr>
          <w:p w14:paraId="6D0F004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2222</w:t>
            </w:r>
          </w:p>
        </w:tc>
        <w:tc>
          <w:tcPr>
            <w:tcW w:w="993" w:type="dxa"/>
            <w:tcBorders>
              <w:top w:val="single" w:sz="6" w:space="0" w:color="auto"/>
              <w:left w:val="single" w:sz="6" w:space="0" w:color="auto"/>
              <w:bottom w:val="single" w:sz="6" w:space="0" w:color="auto"/>
              <w:right w:val="single" w:sz="6" w:space="0" w:color="auto"/>
            </w:tcBorders>
          </w:tcPr>
          <w:p w14:paraId="738B24F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821,9</w:t>
            </w:r>
          </w:p>
        </w:tc>
        <w:tc>
          <w:tcPr>
            <w:tcW w:w="961" w:type="dxa"/>
            <w:tcBorders>
              <w:top w:val="single" w:sz="6" w:space="0" w:color="auto"/>
              <w:left w:val="single" w:sz="6" w:space="0" w:color="auto"/>
              <w:bottom w:val="single" w:sz="6" w:space="0" w:color="auto"/>
              <w:right w:val="single" w:sz="6" w:space="0" w:color="auto"/>
            </w:tcBorders>
          </w:tcPr>
          <w:p w14:paraId="3C1540B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1717,3</w:t>
            </w:r>
          </w:p>
        </w:tc>
        <w:tc>
          <w:tcPr>
            <w:tcW w:w="961" w:type="dxa"/>
            <w:tcBorders>
              <w:top w:val="single" w:sz="6" w:space="0" w:color="auto"/>
              <w:left w:val="single" w:sz="6" w:space="0" w:color="auto"/>
              <w:bottom w:val="single" w:sz="6" w:space="0" w:color="auto"/>
              <w:right w:val="single" w:sz="6" w:space="0" w:color="auto"/>
            </w:tcBorders>
          </w:tcPr>
          <w:p w14:paraId="166170F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835,3</w:t>
            </w:r>
          </w:p>
        </w:tc>
        <w:tc>
          <w:tcPr>
            <w:tcW w:w="700" w:type="dxa"/>
            <w:tcBorders>
              <w:top w:val="single" w:sz="6" w:space="0" w:color="auto"/>
              <w:left w:val="single" w:sz="6" w:space="0" w:color="auto"/>
              <w:bottom w:val="single" w:sz="6" w:space="0" w:color="auto"/>
              <w:right w:val="single" w:sz="6" w:space="0" w:color="auto"/>
            </w:tcBorders>
          </w:tcPr>
          <w:p w14:paraId="3338B46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48,6</w:t>
            </w:r>
          </w:p>
        </w:tc>
        <w:tc>
          <w:tcPr>
            <w:tcW w:w="961" w:type="dxa"/>
            <w:tcBorders>
              <w:top w:val="single" w:sz="6" w:space="0" w:color="auto"/>
              <w:left w:val="single" w:sz="6" w:space="0" w:color="auto"/>
              <w:bottom w:val="single" w:sz="6" w:space="0" w:color="auto"/>
              <w:right w:val="single" w:sz="6" w:space="0" w:color="auto"/>
            </w:tcBorders>
          </w:tcPr>
          <w:p w14:paraId="216E0ED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-882,0</w:t>
            </w:r>
          </w:p>
        </w:tc>
        <w:tc>
          <w:tcPr>
            <w:tcW w:w="961" w:type="dxa"/>
            <w:tcBorders>
              <w:top w:val="single" w:sz="6" w:space="0" w:color="auto"/>
              <w:left w:val="single" w:sz="6" w:space="0" w:color="auto"/>
              <w:bottom w:val="single" w:sz="6" w:space="0" w:color="auto"/>
              <w:right w:val="single" w:sz="6" w:space="0" w:color="auto"/>
            </w:tcBorders>
          </w:tcPr>
          <w:p w14:paraId="163B264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101,6</w:t>
            </w:r>
          </w:p>
        </w:tc>
        <w:tc>
          <w:tcPr>
            <w:tcW w:w="961" w:type="dxa"/>
            <w:tcBorders>
              <w:top w:val="single" w:sz="6" w:space="0" w:color="auto"/>
              <w:left w:val="single" w:sz="6" w:space="0" w:color="auto"/>
              <w:bottom w:val="single" w:sz="6" w:space="0" w:color="auto"/>
              <w:right w:val="single" w:sz="6" w:space="0" w:color="auto"/>
            </w:tcBorders>
          </w:tcPr>
          <w:p w14:paraId="7637DD5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+13,4</w:t>
            </w:r>
          </w:p>
        </w:tc>
      </w:tr>
      <w:tr w:rsidR="004D118B" w:rsidRPr="00C66579" w14:paraId="11F2AE40"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3ADBAA2A"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10</w:t>
            </w:r>
          </w:p>
        </w:tc>
        <w:tc>
          <w:tcPr>
            <w:tcW w:w="2058" w:type="dxa"/>
            <w:tcBorders>
              <w:top w:val="single" w:sz="6" w:space="0" w:color="auto"/>
              <w:left w:val="single" w:sz="6" w:space="0" w:color="auto"/>
              <w:bottom w:val="single" w:sz="6" w:space="0" w:color="auto"/>
              <w:right w:val="single" w:sz="6" w:space="0" w:color="auto"/>
            </w:tcBorders>
            <w:hideMark/>
          </w:tcPr>
          <w:p w14:paraId="181BDB09"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К</w:t>
            </w:r>
            <w:r w:rsidRPr="00C66579">
              <w:rPr>
                <w:rFonts w:ascii="Times New Roman" w:hAnsi="Times New Roman" w:cs="Times New Roman"/>
                <w:color w:val="7030A0"/>
                <w:sz w:val="24"/>
                <w:szCs w:val="24"/>
                <w:lang w:val="ky-KG"/>
              </w:rPr>
              <w:t>ө</w:t>
            </w:r>
            <w:r w:rsidRPr="00C66579">
              <w:rPr>
                <w:rFonts w:ascii="Times New Roman" w:hAnsi="Times New Roman" w:cs="Times New Roman"/>
                <w:color w:val="7030A0"/>
                <w:sz w:val="24"/>
                <w:szCs w:val="24"/>
              </w:rPr>
              <w:t>м</w:t>
            </w:r>
            <w:r w:rsidRPr="00C66579">
              <w:rPr>
                <w:rFonts w:ascii="Times New Roman" w:hAnsi="Times New Roman" w:cs="Times New Roman"/>
                <w:color w:val="7030A0"/>
                <w:sz w:val="24"/>
                <w:szCs w:val="24"/>
                <w:lang w:val="ky-KG"/>
              </w:rPr>
              <w:t>ү</w:t>
            </w:r>
            <w:r w:rsidRPr="00C66579">
              <w:rPr>
                <w:rFonts w:ascii="Times New Roman" w:hAnsi="Times New Roman" w:cs="Times New Roman"/>
                <w:color w:val="7030A0"/>
                <w:sz w:val="24"/>
                <w:szCs w:val="24"/>
              </w:rPr>
              <w:t>р,отун  алуу</w:t>
            </w:r>
          </w:p>
        </w:tc>
        <w:tc>
          <w:tcPr>
            <w:tcW w:w="709" w:type="dxa"/>
            <w:tcBorders>
              <w:top w:val="single" w:sz="6" w:space="0" w:color="auto"/>
              <w:left w:val="single" w:sz="6" w:space="0" w:color="auto"/>
              <w:bottom w:val="single" w:sz="6" w:space="0" w:color="auto"/>
              <w:right w:val="single" w:sz="6" w:space="0" w:color="auto"/>
            </w:tcBorders>
            <w:hideMark/>
          </w:tcPr>
          <w:p w14:paraId="7FAEB09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2224</w:t>
            </w:r>
          </w:p>
        </w:tc>
        <w:tc>
          <w:tcPr>
            <w:tcW w:w="993" w:type="dxa"/>
            <w:tcBorders>
              <w:top w:val="single" w:sz="6" w:space="0" w:color="auto"/>
              <w:left w:val="single" w:sz="6" w:space="0" w:color="auto"/>
              <w:bottom w:val="single" w:sz="6" w:space="0" w:color="auto"/>
              <w:right w:val="single" w:sz="6" w:space="0" w:color="auto"/>
            </w:tcBorders>
          </w:tcPr>
          <w:p w14:paraId="6BB8DC1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2DE0D67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258F96C7"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700" w:type="dxa"/>
            <w:tcBorders>
              <w:top w:val="single" w:sz="6" w:space="0" w:color="auto"/>
              <w:left w:val="single" w:sz="6" w:space="0" w:color="auto"/>
              <w:bottom w:val="single" w:sz="6" w:space="0" w:color="auto"/>
              <w:right w:val="single" w:sz="6" w:space="0" w:color="auto"/>
            </w:tcBorders>
          </w:tcPr>
          <w:p w14:paraId="10980F1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34877AB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4C7B690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3579851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r>
      <w:tr w:rsidR="004D118B" w:rsidRPr="00C66579" w14:paraId="573BC8AE"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26139542"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11</w:t>
            </w:r>
          </w:p>
        </w:tc>
        <w:tc>
          <w:tcPr>
            <w:tcW w:w="2058" w:type="dxa"/>
            <w:tcBorders>
              <w:top w:val="single" w:sz="6" w:space="0" w:color="auto"/>
              <w:left w:val="single" w:sz="6" w:space="0" w:color="auto"/>
              <w:bottom w:val="single" w:sz="6" w:space="0" w:color="auto"/>
              <w:right w:val="single" w:sz="6" w:space="0" w:color="auto"/>
            </w:tcBorders>
            <w:hideMark/>
          </w:tcPr>
          <w:p w14:paraId="5851CDCE"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Сууга</w:t>
            </w:r>
          </w:p>
        </w:tc>
        <w:tc>
          <w:tcPr>
            <w:tcW w:w="709" w:type="dxa"/>
            <w:tcBorders>
              <w:top w:val="single" w:sz="6" w:space="0" w:color="auto"/>
              <w:left w:val="single" w:sz="6" w:space="0" w:color="auto"/>
              <w:bottom w:val="single" w:sz="6" w:space="0" w:color="auto"/>
              <w:right w:val="single" w:sz="6" w:space="0" w:color="auto"/>
            </w:tcBorders>
            <w:hideMark/>
          </w:tcPr>
          <w:p w14:paraId="555146F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2231</w:t>
            </w:r>
          </w:p>
        </w:tc>
        <w:tc>
          <w:tcPr>
            <w:tcW w:w="993" w:type="dxa"/>
            <w:tcBorders>
              <w:top w:val="single" w:sz="6" w:space="0" w:color="auto"/>
              <w:left w:val="single" w:sz="6" w:space="0" w:color="auto"/>
              <w:bottom w:val="single" w:sz="6" w:space="0" w:color="auto"/>
              <w:right w:val="single" w:sz="6" w:space="0" w:color="auto"/>
            </w:tcBorders>
          </w:tcPr>
          <w:p w14:paraId="2A1BE6C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158,7</w:t>
            </w:r>
          </w:p>
        </w:tc>
        <w:tc>
          <w:tcPr>
            <w:tcW w:w="961" w:type="dxa"/>
            <w:tcBorders>
              <w:top w:val="single" w:sz="6" w:space="0" w:color="auto"/>
              <w:left w:val="single" w:sz="6" w:space="0" w:color="auto"/>
              <w:bottom w:val="single" w:sz="6" w:space="0" w:color="auto"/>
              <w:right w:val="single" w:sz="6" w:space="0" w:color="auto"/>
            </w:tcBorders>
            <w:hideMark/>
          </w:tcPr>
          <w:p w14:paraId="0B71BFA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271,2</w:t>
            </w:r>
          </w:p>
        </w:tc>
        <w:tc>
          <w:tcPr>
            <w:tcW w:w="961" w:type="dxa"/>
            <w:tcBorders>
              <w:top w:val="single" w:sz="6" w:space="0" w:color="auto"/>
              <w:left w:val="single" w:sz="6" w:space="0" w:color="auto"/>
              <w:bottom w:val="single" w:sz="6" w:space="0" w:color="auto"/>
              <w:right w:val="single" w:sz="6" w:space="0" w:color="auto"/>
            </w:tcBorders>
            <w:hideMark/>
          </w:tcPr>
          <w:p w14:paraId="25D2559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194,7</w:t>
            </w:r>
          </w:p>
        </w:tc>
        <w:tc>
          <w:tcPr>
            <w:tcW w:w="700" w:type="dxa"/>
            <w:tcBorders>
              <w:top w:val="single" w:sz="6" w:space="0" w:color="auto"/>
              <w:left w:val="single" w:sz="6" w:space="0" w:color="auto"/>
              <w:bottom w:val="single" w:sz="6" w:space="0" w:color="auto"/>
              <w:right w:val="single" w:sz="6" w:space="0" w:color="auto"/>
            </w:tcBorders>
            <w:hideMark/>
          </w:tcPr>
          <w:p w14:paraId="112964B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71,8</w:t>
            </w:r>
          </w:p>
        </w:tc>
        <w:tc>
          <w:tcPr>
            <w:tcW w:w="961" w:type="dxa"/>
            <w:tcBorders>
              <w:top w:val="single" w:sz="6" w:space="0" w:color="auto"/>
              <w:left w:val="single" w:sz="6" w:space="0" w:color="auto"/>
              <w:bottom w:val="single" w:sz="6" w:space="0" w:color="auto"/>
              <w:right w:val="single" w:sz="6" w:space="0" w:color="auto"/>
            </w:tcBorders>
            <w:hideMark/>
          </w:tcPr>
          <w:p w14:paraId="7C0A3797"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-76,5</w:t>
            </w:r>
          </w:p>
        </w:tc>
        <w:tc>
          <w:tcPr>
            <w:tcW w:w="961" w:type="dxa"/>
            <w:tcBorders>
              <w:top w:val="single" w:sz="6" w:space="0" w:color="auto"/>
              <w:left w:val="single" w:sz="6" w:space="0" w:color="auto"/>
              <w:bottom w:val="single" w:sz="6" w:space="0" w:color="auto"/>
              <w:right w:val="single" w:sz="6" w:space="0" w:color="auto"/>
            </w:tcBorders>
          </w:tcPr>
          <w:p w14:paraId="2F039E0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122,7</w:t>
            </w:r>
          </w:p>
        </w:tc>
        <w:tc>
          <w:tcPr>
            <w:tcW w:w="961" w:type="dxa"/>
            <w:tcBorders>
              <w:top w:val="single" w:sz="6" w:space="0" w:color="auto"/>
              <w:left w:val="single" w:sz="6" w:space="0" w:color="auto"/>
              <w:bottom w:val="single" w:sz="6" w:space="0" w:color="auto"/>
              <w:right w:val="single" w:sz="6" w:space="0" w:color="auto"/>
            </w:tcBorders>
          </w:tcPr>
          <w:p w14:paraId="38D179D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+36,0</w:t>
            </w:r>
          </w:p>
        </w:tc>
      </w:tr>
      <w:tr w:rsidR="004D118B" w:rsidRPr="00C66579" w14:paraId="0F2839F6"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2B8E8F0F"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13</w:t>
            </w:r>
          </w:p>
        </w:tc>
        <w:tc>
          <w:tcPr>
            <w:tcW w:w="2058" w:type="dxa"/>
            <w:tcBorders>
              <w:top w:val="single" w:sz="6" w:space="0" w:color="auto"/>
              <w:left w:val="single" w:sz="6" w:space="0" w:color="auto"/>
              <w:bottom w:val="single" w:sz="6" w:space="0" w:color="auto"/>
              <w:right w:val="single" w:sz="6" w:space="0" w:color="auto"/>
            </w:tcBorders>
            <w:hideMark/>
          </w:tcPr>
          <w:p w14:paraId="1712EFBE"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Субсидии</w:t>
            </w:r>
          </w:p>
        </w:tc>
        <w:tc>
          <w:tcPr>
            <w:tcW w:w="709" w:type="dxa"/>
            <w:tcBorders>
              <w:top w:val="single" w:sz="6" w:space="0" w:color="auto"/>
              <w:left w:val="single" w:sz="6" w:space="0" w:color="auto"/>
              <w:bottom w:val="single" w:sz="6" w:space="0" w:color="auto"/>
              <w:right w:val="single" w:sz="6" w:space="0" w:color="auto"/>
            </w:tcBorders>
            <w:hideMark/>
          </w:tcPr>
          <w:p w14:paraId="4C8415D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2511</w:t>
            </w:r>
          </w:p>
        </w:tc>
        <w:tc>
          <w:tcPr>
            <w:tcW w:w="993" w:type="dxa"/>
            <w:tcBorders>
              <w:top w:val="single" w:sz="6" w:space="0" w:color="auto"/>
              <w:left w:val="single" w:sz="6" w:space="0" w:color="auto"/>
              <w:bottom w:val="single" w:sz="6" w:space="0" w:color="auto"/>
              <w:right w:val="single" w:sz="6" w:space="0" w:color="auto"/>
            </w:tcBorders>
          </w:tcPr>
          <w:p w14:paraId="02463CA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1837,0</w:t>
            </w:r>
          </w:p>
        </w:tc>
        <w:tc>
          <w:tcPr>
            <w:tcW w:w="961" w:type="dxa"/>
            <w:tcBorders>
              <w:top w:val="single" w:sz="6" w:space="0" w:color="auto"/>
              <w:left w:val="single" w:sz="6" w:space="0" w:color="auto"/>
              <w:bottom w:val="single" w:sz="6" w:space="0" w:color="auto"/>
              <w:right w:val="single" w:sz="6" w:space="0" w:color="auto"/>
            </w:tcBorders>
            <w:hideMark/>
          </w:tcPr>
          <w:p w14:paraId="5B90EBC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1800,0</w:t>
            </w:r>
          </w:p>
        </w:tc>
        <w:tc>
          <w:tcPr>
            <w:tcW w:w="961" w:type="dxa"/>
            <w:tcBorders>
              <w:top w:val="single" w:sz="6" w:space="0" w:color="auto"/>
              <w:left w:val="single" w:sz="6" w:space="0" w:color="auto"/>
              <w:bottom w:val="single" w:sz="6" w:space="0" w:color="auto"/>
              <w:right w:val="single" w:sz="6" w:space="0" w:color="auto"/>
            </w:tcBorders>
            <w:hideMark/>
          </w:tcPr>
          <w:p w14:paraId="61B2958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1800,0</w:t>
            </w:r>
          </w:p>
        </w:tc>
        <w:tc>
          <w:tcPr>
            <w:tcW w:w="700" w:type="dxa"/>
            <w:tcBorders>
              <w:top w:val="single" w:sz="6" w:space="0" w:color="auto"/>
              <w:left w:val="single" w:sz="6" w:space="0" w:color="auto"/>
              <w:bottom w:val="single" w:sz="6" w:space="0" w:color="auto"/>
              <w:right w:val="single" w:sz="6" w:space="0" w:color="auto"/>
            </w:tcBorders>
            <w:hideMark/>
          </w:tcPr>
          <w:p w14:paraId="1B1F312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100,0</w:t>
            </w:r>
          </w:p>
        </w:tc>
        <w:tc>
          <w:tcPr>
            <w:tcW w:w="961" w:type="dxa"/>
            <w:tcBorders>
              <w:top w:val="single" w:sz="6" w:space="0" w:color="auto"/>
              <w:left w:val="single" w:sz="6" w:space="0" w:color="auto"/>
              <w:bottom w:val="single" w:sz="6" w:space="0" w:color="auto"/>
              <w:right w:val="single" w:sz="6" w:space="0" w:color="auto"/>
            </w:tcBorders>
            <w:hideMark/>
          </w:tcPr>
          <w:p w14:paraId="16ADD8E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-200</w:t>
            </w:r>
          </w:p>
        </w:tc>
        <w:tc>
          <w:tcPr>
            <w:tcW w:w="961" w:type="dxa"/>
            <w:tcBorders>
              <w:top w:val="single" w:sz="6" w:space="0" w:color="auto"/>
              <w:left w:val="single" w:sz="6" w:space="0" w:color="auto"/>
              <w:bottom w:val="single" w:sz="6" w:space="0" w:color="auto"/>
              <w:right w:val="single" w:sz="6" w:space="0" w:color="auto"/>
            </w:tcBorders>
          </w:tcPr>
          <w:p w14:paraId="2667A636"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98,0</w:t>
            </w:r>
          </w:p>
        </w:tc>
        <w:tc>
          <w:tcPr>
            <w:tcW w:w="961" w:type="dxa"/>
            <w:tcBorders>
              <w:top w:val="single" w:sz="6" w:space="0" w:color="auto"/>
              <w:left w:val="single" w:sz="6" w:space="0" w:color="auto"/>
              <w:bottom w:val="single" w:sz="6" w:space="0" w:color="auto"/>
              <w:right w:val="single" w:sz="6" w:space="0" w:color="auto"/>
            </w:tcBorders>
          </w:tcPr>
          <w:p w14:paraId="71601C3D"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-37,0</w:t>
            </w:r>
          </w:p>
        </w:tc>
      </w:tr>
      <w:tr w:rsidR="004D118B" w:rsidRPr="00C66579" w14:paraId="610F8525"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15445821"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14</w:t>
            </w:r>
          </w:p>
        </w:tc>
        <w:tc>
          <w:tcPr>
            <w:tcW w:w="2058" w:type="dxa"/>
            <w:tcBorders>
              <w:top w:val="single" w:sz="6" w:space="0" w:color="auto"/>
              <w:left w:val="single" w:sz="6" w:space="0" w:color="auto"/>
              <w:bottom w:val="single" w:sz="6" w:space="0" w:color="auto"/>
              <w:right w:val="single" w:sz="6" w:space="0" w:color="auto"/>
            </w:tcBorders>
            <w:hideMark/>
          </w:tcPr>
          <w:p w14:paraId="79F5A195"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МСУ</w:t>
            </w:r>
          </w:p>
        </w:tc>
        <w:tc>
          <w:tcPr>
            <w:tcW w:w="709" w:type="dxa"/>
            <w:tcBorders>
              <w:top w:val="single" w:sz="6" w:space="0" w:color="auto"/>
              <w:left w:val="single" w:sz="6" w:space="0" w:color="auto"/>
              <w:bottom w:val="single" w:sz="6" w:space="0" w:color="auto"/>
              <w:right w:val="single" w:sz="6" w:space="0" w:color="auto"/>
            </w:tcBorders>
            <w:hideMark/>
          </w:tcPr>
          <w:p w14:paraId="5F44C8C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2611</w:t>
            </w:r>
          </w:p>
        </w:tc>
        <w:tc>
          <w:tcPr>
            <w:tcW w:w="993" w:type="dxa"/>
            <w:tcBorders>
              <w:top w:val="single" w:sz="6" w:space="0" w:color="auto"/>
              <w:left w:val="single" w:sz="6" w:space="0" w:color="auto"/>
              <w:bottom w:val="single" w:sz="6" w:space="0" w:color="auto"/>
              <w:right w:val="single" w:sz="6" w:space="0" w:color="auto"/>
            </w:tcBorders>
          </w:tcPr>
          <w:p w14:paraId="6CD7CA5E"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hideMark/>
          </w:tcPr>
          <w:p w14:paraId="2D7B61F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50,4</w:t>
            </w:r>
          </w:p>
        </w:tc>
        <w:tc>
          <w:tcPr>
            <w:tcW w:w="961" w:type="dxa"/>
            <w:tcBorders>
              <w:top w:val="single" w:sz="6" w:space="0" w:color="auto"/>
              <w:left w:val="single" w:sz="6" w:space="0" w:color="auto"/>
              <w:bottom w:val="single" w:sz="6" w:space="0" w:color="auto"/>
              <w:right w:val="single" w:sz="6" w:space="0" w:color="auto"/>
            </w:tcBorders>
            <w:hideMark/>
          </w:tcPr>
          <w:p w14:paraId="71696D0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50,4</w:t>
            </w:r>
          </w:p>
        </w:tc>
        <w:tc>
          <w:tcPr>
            <w:tcW w:w="700" w:type="dxa"/>
            <w:tcBorders>
              <w:top w:val="single" w:sz="6" w:space="0" w:color="auto"/>
              <w:left w:val="single" w:sz="6" w:space="0" w:color="auto"/>
              <w:bottom w:val="single" w:sz="6" w:space="0" w:color="auto"/>
              <w:right w:val="single" w:sz="6" w:space="0" w:color="auto"/>
            </w:tcBorders>
            <w:hideMark/>
          </w:tcPr>
          <w:p w14:paraId="7488D03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100,0</w:t>
            </w:r>
          </w:p>
        </w:tc>
        <w:tc>
          <w:tcPr>
            <w:tcW w:w="961" w:type="dxa"/>
            <w:tcBorders>
              <w:top w:val="single" w:sz="6" w:space="0" w:color="auto"/>
              <w:left w:val="single" w:sz="6" w:space="0" w:color="auto"/>
              <w:bottom w:val="single" w:sz="6" w:space="0" w:color="auto"/>
              <w:right w:val="single" w:sz="6" w:space="0" w:color="auto"/>
            </w:tcBorders>
            <w:hideMark/>
          </w:tcPr>
          <w:p w14:paraId="3FA938E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59F7FAA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195806F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+50,4</w:t>
            </w:r>
          </w:p>
        </w:tc>
      </w:tr>
      <w:tr w:rsidR="004D118B" w:rsidRPr="00C66579" w14:paraId="6432B6A6"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2B73D9B9"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13</w:t>
            </w:r>
          </w:p>
        </w:tc>
        <w:tc>
          <w:tcPr>
            <w:tcW w:w="2058" w:type="dxa"/>
            <w:tcBorders>
              <w:top w:val="single" w:sz="6" w:space="0" w:color="auto"/>
              <w:left w:val="single" w:sz="6" w:space="0" w:color="auto"/>
              <w:bottom w:val="single" w:sz="6" w:space="0" w:color="auto"/>
              <w:right w:val="single" w:sz="6" w:space="0" w:color="auto"/>
            </w:tcBorders>
            <w:hideMark/>
          </w:tcPr>
          <w:p w14:paraId="16745CA9"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Соц.т</w:t>
            </w:r>
            <w:r w:rsidRPr="00C66579">
              <w:rPr>
                <w:rFonts w:ascii="Times New Roman" w:hAnsi="Times New Roman" w:cs="Times New Roman"/>
                <w:color w:val="7030A0"/>
                <w:sz w:val="24"/>
                <w:szCs w:val="24"/>
                <w:lang w:val="ky-KG"/>
              </w:rPr>
              <w:t>ө</w:t>
            </w:r>
            <w:r w:rsidRPr="00C66579">
              <w:rPr>
                <w:rFonts w:ascii="Times New Roman" w:hAnsi="Times New Roman" w:cs="Times New Roman"/>
                <w:color w:val="7030A0"/>
                <w:sz w:val="24"/>
                <w:szCs w:val="24"/>
              </w:rPr>
              <w:t>л</w:t>
            </w:r>
            <w:r w:rsidRPr="00C66579">
              <w:rPr>
                <w:rFonts w:ascii="Times New Roman" w:hAnsi="Times New Roman" w:cs="Times New Roman"/>
                <w:color w:val="7030A0"/>
                <w:sz w:val="24"/>
                <w:szCs w:val="24"/>
                <w:lang w:val="ky-KG"/>
              </w:rPr>
              <w:t>ө</w:t>
            </w:r>
            <w:r w:rsidRPr="00C66579">
              <w:rPr>
                <w:rFonts w:ascii="Times New Roman" w:hAnsi="Times New Roman" w:cs="Times New Roman"/>
                <w:color w:val="7030A0"/>
                <w:sz w:val="24"/>
                <w:szCs w:val="24"/>
              </w:rPr>
              <w:t>мдор</w:t>
            </w:r>
          </w:p>
        </w:tc>
        <w:tc>
          <w:tcPr>
            <w:tcW w:w="709" w:type="dxa"/>
            <w:tcBorders>
              <w:top w:val="single" w:sz="6" w:space="0" w:color="auto"/>
              <w:left w:val="single" w:sz="6" w:space="0" w:color="auto"/>
              <w:bottom w:val="single" w:sz="6" w:space="0" w:color="auto"/>
              <w:right w:val="single" w:sz="6" w:space="0" w:color="auto"/>
            </w:tcBorders>
            <w:hideMark/>
          </w:tcPr>
          <w:p w14:paraId="091379B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2721</w:t>
            </w:r>
          </w:p>
        </w:tc>
        <w:tc>
          <w:tcPr>
            <w:tcW w:w="993" w:type="dxa"/>
            <w:tcBorders>
              <w:top w:val="single" w:sz="6" w:space="0" w:color="auto"/>
              <w:left w:val="single" w:sz="6" w:space="0" w:color="auto"/>
              <w:bottom w:val="single" w:sz="6" w:space="0" w:color="auto"/>
              <w:right w:val="single" w:sz="6" w:space="0" w:color="auto"/>
            </w:tcBorders>
          </w:tcPr>
          <w:p w14:paraId="4B303AE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1932,9</w:t>
            </w:r>
          </w:p>
        </w:tc>
        <w:tc>
          <w:tcPr>
            <w:tcW w:w="961" w:type="dxa"/>
            <w:tcBorders>
              <w:top w:val="single" w:sz="6" w:space="0" w:color="auto"/>
              <w:left w:val="single" w:sz="6" w:space="0" w:color="auto"/>
              <w:bottom w:val="single" w:sz="6" w:space="0" w:color="auto"/>
              <w:right w:val="single" w:sz="6" w:space="0" w:color="auto"/>
            </w:tcBorders>
          </w:tcPr>
          <w:p w14:paraId="1451050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2540,1</w:t>
            </w:r>
          </w:p>
        </w:tc>
        <w:tc>
          <w:tcPr>
            <w:tcW w:w="961" w:type="dxa"/>
            <w:tcBorders>
              <w:top w:val="single" w:sz="6" w:space="0" w:color="auto"/>
              <w:left w:val="single" w:sz="6" w:space="0" w:color="auto"/>
              <w:bottom w:val="single" w:sz="6" w:space="0" w:color="auto"/>
              <w:right w:val="single" w:sz="6" w:space="0" w:color="auto"/>
            </w:tcBorders>
          </w:tcPr>
          <w:p w14:paraId="033A346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2304,9</w:t>
            </w:r>
          </w:p>
        </w:tc>
        <w:tc>
          <w:tcPr>
            <w:tcW w:w="700" w:type="dxa"/>
            <w:tcBorders>
              <w:top w:val="single" w:sz="6" w:space="0" w:color="auto"/>
              <w:left w:val="single" w:sz="6" w:space="0" w:color="auto"/>
              <w:bottom w:val="single" w:sz="6" w:space="0" w:color="auto"/>
              <w:right w:val="single" w:sz="6" w:space="0" w:color="auto"/>
            </w:tcBorders>
          </w:tcPr>
          <w:p w14:paraId="6AF95E5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90,7</w:t>
            </w:r>
          </w:p>
        </w:tc>
        <w:tc>
          <w:tcPr>
            <w:tcW w:w="961" w:type="dxa"/>
            <w:tcBorders>
              <w:top w:val="single" w:sz="6" w:space="0" w:color="auto"/>
              <w:left w:val="single" w:sz="6" w:space="0" w:color="auto"/>
              <w:bottom w:val="single" w:sz="6" w:space="0" w:color="auto"/>
              <w:right w:val="single" w:sz="6" w:space="0" w:color="auto"/>
            </w:tcBorders>
          </w:tcPr>
          <w:p w14:paraId="7BA4D9F0"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-235,2</w:t>
            </w:r>
          </w:p>
        </w:tc>
        <w:tc>
          <w:tcPr>
            <w:tcW w:w="961" w:type="dxa"/>
            <w:tcBorders>
              <w:top w:val="single" w:sz="6" w:space="0" w:color="auto"/>
              <w:left w:val="single" w:sz="6" w:space="0" w:color="auto"/>
              <w:bottom w:val="single" w:sz="6" w:space="0" w:color="auto"/>
              <w:right w:val="single" w:sz="6" w:space="0" w:color="auto"/>
            </w:tcBorders>
          </w:tcPr>
          <w:p w14:paraId="7E49D51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119,2</w:t>
            </w:r>
          </w:p>
        </w:tc>
        <w:tc>
          <w:tcPr>
            <w:tcW w:w="961" w:type="dxa"/>
            <w:tcBorders>
              <w:top w:val="single" w:sz="6" w:space="0" w:color="auto"/>
              <w:left w:val="single" w:sz="6" w:space="0" w:color="auto"/>
              <w:bottom w:val="single" w:sz="6" w:space="0" w:color="auto"/>
              <w:right w:val="single" w:sz="6" w:space="0" w:color="auto"/>
            </w:tcBorders>
          </w:tcPr>
          <w:p w14:paraId="71805B1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+372,0</w:t>
            </w:r>
          </w:p>
        </w:tc>
      </w:tr>
      <w:tr w:rsidR="004D118B" w:rsidRPr="00C66579" w14:paraId="45FDE827"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0895FAEA"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14</w:t>
            </w:r>
          </w:p>
        </w:tc>
        <w:tc>
          <w:tcPr>
            <w:tcW w:w="2058" w:type="dxa"/>
            <w:tcBorders>
              <w:top w:val="single" w:sz="6" w:space="0" w:color="auto"/>
              <w:left w:val="single" w:sz="6" w:space="0" w:color="auto"/>
              <w:bottom w:val="single" w:sz="6" w:space="0" w:color="auto"/>
              <w:right w:val="single" w:sz="6" w:space="0" w:color="auto"/>
            </w:tcBorders>
            <w:hideMark/>
          </w:tcPr>
          <w:p w14:paraId="7CC7991A"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Сот  аткаруу барагы</w:t>
            </w:r>
          </w:p>
        </w:tc>
        <w:tc>
          <w:tcPr>
            <w:tcW w:w="709" w:type="dxa"/>
            <w:tcBorders>
              <w:top w:val="single" w:sz="6" w:space="0" w:color="auto"/>
              <w:left w:val="single" w:sz="6" w:space="0" w:color="auto"/>
              <w:bottom w:val="single" w:sz="6" w:space="0" w:color="auto"/>
              <w:right w:val="single" w:sz="6" w:space="0" w:color="auto"/>
            </w:tcBorders>
            <w:hideMark/>
          </w:tcPr>
          <w:p w14:paraId="1049803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2823</w:t>
            </w:r>
          </w:p>
        </w:tc>
        <w:tc>
          <w:tcPr>
            <w:tcW w:w="993" w:type="dxa"/>
            <w:tcBorders>
              <w:top w:val="single" w:sz="6" w:space="0" w:color="auto"/>
              <w:left w:val="single" w:sz="6" w:space="0" w:color="auto"/>
              <w:bottom w:val="single" w:sz="6" w:space="0" w:color="auto"/>
              <w:right w:val="single" w:sz="6" w:space="0" w:color="auto"/>
            </w:tcBorders>
          </w:tcPr>
          <w:p w14:paraId="6EC7BA7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7F49E2F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253,1</w:t>
            </w:r>
          </w:p>
        </w:tc>
        <w:tc>
          <w:tcPr>
            <w:tcW w:w="961" w:type="dxa"/>
            <w:tcBorders>
              <w:top w:val="single" w:sz="6" w:space="0" w:color="auto"/>
              <w:left w:val="single" w:sz="6" w:space="0" w:color="auto"/>
              <w:bottom w:val="single" w:sz="6" w:space="0" w:color="auto"/>
              <w:right w:val="single" w:sz="6" w:space="0" w:color="auto"/>
            </w:tcBorders>
          </w:tcPr>
          <w:p w14:paraId="5095E9B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195,4</w:t>
            </w:r>
          </w:p>
        </w:tc>
        <w:tc>
          <w:tcPr>
            <w:tcW w:w="700" w:type="dxa"/>
            <w:tcBorders>
              <w:top w:val="single" w:sz="6" w:space="0" w:color="auto"/>
              <w:left w:val="single" w:sz="6" w:space="0" w:color="auto"/>
              <w:bottom w:val="single" w:sz="6" w:space="0" w:color="auto"/>
              <w:right w:val="single" w:sz="6" w:space="0" w:color="auto"/>
            </w:tcBorders>
          </w:tcPr>
          <w:p w14:paraId="2234CBC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77,2</w:t>
            </w:r>
          </w:p>
        </w:tc>
        <w:tc>
          <w:tcPr>
            <w:tcW w:w="961" w:type="dxa"/>
            <w:tcBorders>
              <w:top w:val="single" w:sz="6" w:space="0" w:color="auto"/>
              <w:left w:val="single" w:sz="6" w:space="0" w:color="auto"/>
              <w:bottom w:val="single" w:sz="6" w:space="0" w:color="auto"/>
              <w:right w:val="single" w:sz="6" w:space="0" w:color="auto"/>
            </w:tcBorders>
          </w:tcPr>
          <w:p w14:paraId="5E7B7700"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-57,7</w:t>
            </w:r>
          </w:p>
        </w:tc>
        <w:tc>
          <w:tcPr>
            <w:tcW w:w="961" w:type="dxa"/>
            <w:tcBorders>
              <w:top w:val="single" w:sz="6" w:space="0" w:color="auto"/>
              <w:left w:val="single" w:sz="6" w:space="0" w:color="auto"/>
              <w:bottom w:val="single" w:sz="6" w:space="0" w:color="auto"/>
              <w:right w:val="single" w:sz="6" w:space="0" w:color="auto"/>
            </w:tcBorders>
          </w:tcPr>
          <w:p w14:paraId="41911AA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76B983B0"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+195,4</w:t>
            </w:r>
          </w:p>
        </w:tc>
      </w:tr>
      <w:tr w:rsidR="004D118B" w:rsidRPr="00C66579" w14:paraId="6036C91B"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38C00BB1"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15</w:t>
            </w:r>
          </w:p>
        </w:tc>
        <w:tc>
          <w:tcPr>
            <w:tcW w:w="2058" w:type="dxa"/>
            <w:tcBorders>
              <w:top w:val="single" w:sz="6" w:space="0" w:color="auto"/>
              <w:left w:val="single" w:sz="6" w:space="0" w:color="auto"/>
              <w:bottom w:val="single" w:sz="6" w:space="0" w:color="auto"/>
              <w:right w:val="single" w:sz="6" w:space="0" w:color="auto"/>
            </w:tcBorders>
            <w:hideMark/>
          </w:tcPr>
          <w:p w14:paraId="3A8D51E1"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Резервный  фонд</w:t>
            </w:r>
          </w:p>
        </w:tc>
        <w:tc>
          <w:tcPr>
            <w:tcW w:w="709" w:type="dxa"/>
            <w:tcBorders>
              <w:top w:val="single" w:sz="6" w:space="0" w:color="auto"/>
              <w:left w:val="single" w:sz="6" w:space="0" w:color="auto"/>
              <w:bottom w:val="single" w:sz="6" w:space="0" w:color="auto"/>
              <w:right w:val="single" w:sz="6" w:space="0" w:color="auto"/>
            </w:tcBorders>
            <w:hideMark/>
          </w:tcPr>
          <w:p w14:paraId="5A8AF0A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2824</w:t>
            </w:r>
          </w:p>
        </w:tc>
        <w:tc>
          <w:tcPr>
            <w:tcW w:w="993" w:type="dxa"/>
            <w:tcBorders>
              <w:top w:val="single" w:sz="6" w:space="0" w:color="auto"/>
              <w:left w:val="single" w:sz="6" w:space="0" w:color="auto"/>
              <w:bottom w:val="single" w:sz="6" w:space="0" w:color="auto"/>
              <w:right w:val="single" w:sz="6" w:space="0" w:color="auto"/>
            </w:tcBorders>
          </w:tcPr>
          <w:p w14:paraId="1F3E9D7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444,7</w:t>
            </w:r>
          </w:p>
        </w:tc>
        <w:tc>
          <w:tcPr>
            <w:tcW w:w="961" w:type="dxa"/>
            <w:tcBorders>
              <w:top w:val="single" w:sz="6" w:space="0" w:color="auto"/>
              <w:left w:val="single" w:sz="6" w:space="0" w:color="auto"/>
              <w:bottom w:val="single" w:sz="6" w:space="0" w:color="auto"/>
              <w:right w:val="single" w:sz="6" w:space="0" w:color="auto"/>
            </w:tcBorders>
          </w:tcPr>
          <w:p w14:paraId="402CC36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534,0</w:t>
            </w:r>
          </w:p>
        </w:tc>
        <w:tc>
          <w:tcPr>
            <w:tcW w:w="961" w:type="dxa"/>
            <w:tcBorders>
              <w:top w:val="single" w:sz="6" w:space="0" w:color="auto"/>
              <w:left w:val="single" w:sz="6" w:space="0" w:color="auto"/>
              <w:bottom w:val="single" w:sz="6" w:space="0" w:color="auto"/>
              <w:right w:val="single" w:sz="6" w:space="0" w:color="auto"/>
            </w:tcBorders>
          </w:tcPr>
          <w:p w14:paraId="10518EC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473,5</w:t>
            </w:r>
          </w:p>
        </w:tc>
        <w:tc>
          <w:tcPr>
            <w:tcW w:w="700" w:type="dxa"/>
            <w:tcBorders>
              <w:top w:val="single" w:sz="6" w:space="0" w:color="auto"/>
              <w:left w:val="single" w:sz="6" w:space="0" w:color="auto"/>
              <w:bottom w:val="single" w:sz="6" w:space="0" w:color="auto"/>
              <w:right w:val="single" w:sz="6" w:space="0" w:color="auto"/>
            </w:tcBorders>
          </w:tcPr>
          <w:p w14:paraId="23DF36E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88,7</w:t>
            </w:r>
          </w:p>
        </w:tc>
        <w:tc>
          <w:tcPr>
            <w:tcW w:w="961" w:type="dxa"/>
            <w:tcBorders>
              <w:top w:val="single" w:sz="6" w:space="0" w:color="auto"/>
              <w:left w:val="single" w:sz="6" w:space="0" w:color="auto"/>
              <w:bottom w:val="single" w:sz="6" w:space="0" w:color="auto"/>
              <w:right w:val="single" w:sz="6" w:space="0" w:color="auto"/>
            </w:tcBorders>
          </w:tcPr>
          <w:p w14:paraId="4549B76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-60,5</w:t>
            </w:r>
          </w:p>
        </w:tc>
        <w:tc>
          <w:tcPr>
            <w:tcW w:w="961" w:type="dxa"/>
            <w:tcBorders>
              <w:top w:val="single" w:sz="6" w:space="0" w:color="auto"/>
              <w:left w:val="single" w:sz="6" w:space="0" w:color="auto"/>
              <w:bottom w:val="single" w:sz="6" w:space="0" w:color="auto"/>
              <w:right w:val="single" w:sz="6" w:space="0" w:color="auto"/>
            </w:tcBorders>
          </w:tcPr>
          <w:p w14:paraId="380E87F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106,5</w:t>
            </w:r>
          </w:p>
        </w:tc>
        <w:tc>
          <w:tcPr>
            <w:tcW w:w="961" w:type="dxa"/>
            <w:tcBorders>
              <w:top w:val="single" w:sz="6" w:space="0" w:color="auto"/>
              <w:left w:val="single" w:sz="6" w:space="0" w:color="auto"/>
              <w:bottom w:val="single" w:sz="6" w:space="0" w:color="auto"/>
              <w:right w:val="single" w:sz="6" w:space="0" w:color="auto"/>
            </w:tcBorders>
          </w:tcPr>
          <w:p w14:paraId="208317D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+28,8</w:t>
            </w:r>
          </w:p>
        </w:tc>
      </w:tr>
      <w:tr w:rsidR="004D118B" w:rsidRPr="00C66579" w14:paraId="67739C91"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30CDF284"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16</w:t>
            </w:r>
          </w:p>
        </w:tc>
        <w:tc>
          <w:tcPr>
            <w:tcW w:w="2058" w:type="dxa"/>
            <w:tcBorders>
              <w:top w:val="single" w:sz="6" w:space="0" w:color="auto"/>
              <w:left w:val="single" w:sz="6" w:space="0" w:color="auto"/>
              <w:bottom w:val="single" w:sz="6" w:space="0" w:color="auto"/>
              <w:right w:val="single" w:sz="6" w:space="0" w:color="auto"/>
            </w:tcBorders>
            <w:hideMark/>
          </w:tcPr>
          <w:p w14:paraId="67DD8665"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Имараттар</w:t>
            </w:r>
          </w:p>
        </w:tc>
        <w:tc>
          <w:tcPr>
            <w:tcW w:w="709" w:type="dxa"/>
            <w:tcBorders>
              <w:top w:val="single" w:sz="6" w:space="0" w:color="auto"/>
              <w:left w:val="single" w:sz="6" w:space="0" w:color="auto"/>
              <w:bottom w:val="single" w:sz="6" w:space="0" w:color="auto"/>
              <w:right w:val="single" w:sz="6" w:space="0" w:color="auto"/>
            </w:tcBorders>
            <w:hideMark/>
          </w:tcPr>
          <w:p w14:paraId="3879C5B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3111</w:t>
            </w:r>
          </w:p>
        </w:tc>
        <w:tc>
          <w:tcPr>
            <w:tcW w:w="993" w:type="dxa"/>
            <w:tcBorders>
              <w:top w:val="single" w:sz="6" w:space="0" w:color="auto"/>
              <w:left w:val="single" w:sz="6" w:space="0" w:color="auto"/>
              <w:bottom w:val="single" w:sz="6" w:space="0" w:color="auto"/>
              <w:right w:val="single" w:sz="6" w:space="0" w:color="auto"/>
            </w:tcBorders>
          </w:tcPr>
          <w:p w14:paraId="32A36622"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16966,7</w:t>
            </w:r>
          </w:p>
        </w:tc>
        <w:tc>
          <w:tcPr>
            <w:tcW w:w="961" w:type="dxa"/>
            <w:tcBorders>
              <w:top w:val="single" w:sz="6" w:space="0" w:color="auto"/>
              <w:left w:val="single" w:sz="6" w:space="0" w:color="auto"/>
              <w:bottom w:val="single" w:sz="6" w:space="0" w:color="auto"/>
              <w:right w:val="single" w:sz="6" w:space="0" w:color="auto"/>
            </w:tcBorders>
          </w:tcPr>
          <w:p w14:paraId="4191FFF7"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45880,2</w:t>
            </w:r>
          </w:p>
        </w:tc>
        <w:tc>
          <w:tcPr>
            <w:tcW w:w="961" w:type="dxa"/>
            <w:tcBorders>
              <w:top w:val="single" w:sz="6" w:space="0" w:color="auto"/>
              <w:left w:val="single" w:sz="6" w:space="0" w:color="auto"/>
              <w:bottom w:val="single" w:sz="6" w:space="0" w:color="auto"/>
              <w:right w:val="single" w:sz="6" w:space="0" w:color="auto"/>
            </w:tcBorders>
          </w:tcPr>
          <w:p w14:paraId="191589D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10540,6</w:t>
            </w:r>
          </w:p>
        </w:tc>
        <w:tc>
          <w:tcPr>
            <w:tcW w:w="700" w:type="dxa"/>
            <w:tcBorders>
              <w:top w:val="single" w:sz="6" w:space="0" w:color="auto"/>
              <w:left w:val="single" w:sz="6" w:space="0" w:color="auto"/>
              <w:bottom w:val="single" w:sz="6" w:space="0" w:color="auto"/>
              <w:right w:val="single" w:sz="6" w:space="0" w:color="auto"/>
            </w:tcBorders>
          </w:tcPr>
          <w:p w14:paraId="6A56A2AC"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23,0</w:t>
            </w:r>
          </w:p>
        </w:tc>
        <w:tc>
          <w:tcPr>
            <w:tcW w:w="961" w:type="dxa"/>
            <w:tcBorders>
              <w:top w:val="single" w:sz="6" w:space="0" w:color="auto"/>
              <w:left w:val="single" w:sz="6" w:space="0" w:color="auto"/>
              <w:bottom w:val="single" w:sz="6" w:space="0" w:color="auto"/>
              <w:right w:val="single" w:sz="6" w:space="0" w:color="auto"/>
            </w:tcBorders>
          </w:tcPr>
          <w:p w14:paraId="18AB93F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-35339,6</w:t>
            </w:r>
          </w:p>
        </w:tc>
        <w:tc>
          <w:tcPr>
            <w:tcW w:w="961" w:type="dxa"/>
            <w:tcBorders>
              <w:top w:val="single" w:sz="6" w:space="0" w:color="auto"/>
              <w:left w:val="single" w:sz="6" w:space="0" w:color="auto"/>
              <w:bottom w:val="single" w:sz="6" w:space="0" w:color="auto"/>
              <w:right w:val="single" w:sz="6" w:space="0" w:color="auto"/>
            </w:tcBorders>
          </w:tcPr>
          <w:p w14:paraId="0957A79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62,1</w:t>
            </w:r>
          </w:p>
        </w:tc>
        <w:tc>
          <w:tcPr>
            <w:tcW w:w="961" w:type="dxa"/>
            <w:tcBorders>
              <w:top w:val="single" w:sz="6" w:space="0" w:color="auto"/>
              <w:left w:val="single" w:sz="6" w:space="0" w:color="auto"/>
              <w:bottom w:val="single" w:sz="6" w:space="0" w:color="auto"/>
              <w:right w:val="single" w:sz="6" w:space="0" w:color="auto"/>
            </w:tcBorders>
          </w:tcPr>
          <w:p w14:paraId="02C555A7"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-6426,1</w:t>
            </w:r>
          </w:p>
        </w:tc>
      </w:tr>
      <w:tr w:rsidR="004D118B" w:rsidRPr="00C66579" w14:paraId="50C3ADAD"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594A49A8"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17</w:t>
            </w:r>
          </w:p>
        </w:tc>
        <w:tc>
          <w:tcPr>
            <w:tcW w:w="2058" w:type="dxa"/>
            <w:tcBorders>
              <w:top w:val="single" w:sz="6" w:space="0" w:color="auto"/>
              <w:left w:val="single" w:sz="6" w:space="0" w:color="auto"/>
              <w:bottom w:val="single" w:sz="6" w:space="0" w:color="auto"/>
              <w:right w:val="single" w:sz="6" w:space="0" w:color="auto"/>
            </w:tcBorders>
            <w:hideMark/>
          </w:tcPr>
          <w:p w14:paraId="11F8A0DA"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Машина  жабдуулар</w:t>
            </w:r>
          </w:p>
        </w:tc>
        <w:tc>
          <w:tcPr>
            <w:tcW w:w="709" w:type="dxa"/>
            <w:tcBorders>
              <w:top w:val="single" w:sz="6" w:space="0" w:color="auto"/>
              <w:left w:val="single" w:sz="6" w:space="0" w:color="auto"/>
              <w:bottom w:val="single" w:sz="6" w:space="0" w:color="auto"/>
              <w:right w:val="single" w:sz="6" w:space="0" w:color="auto"/>
            </w:tcBorders>
            <w:hideMark/>
          </w:tcPr>
          <w:p w14:paraId="0A3F977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3112</w:t>
            </w:r>
          </w:p>
        </w:tc>
        <w:tc>
          <w:tcPr>
            <w:tcW w:w="993" w:type="dxa"/>
            <w:tcBorders>
              <w:top w:val="single" w:sz="6" w:space="0" w:color="auto"/>
              <w:left w:val="single" w:sz="6" w:space="0" w:color="auto"/>
              <w:bottom w:val="single" w:sz="6" w:space="0" w:color="auto"/>
              <w:right w:val="single" w:sz="6" w:space="0" w:color="auto"/>
            </w:tcBorders>
          </w:tcPr>
          <w:p w14:paraId="44A2D35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1246,7</w:t>
            </w:r>
          </w:p>
        </w:tc>
        <w:tc>
          <w:tcPr>
            <w:tcW w:w="961" w:type="dxa"/>
            <w:tcBorders>
              <w:top w:val="single" w:sz="6" w:space="0" w:color="auto"/>
              <w:left w:val="single" w:sz="6" w:space="0" w:color="auto"/>
              <w:bottom w:val="single" w:sz="6" w:space="0" w:color="auto"/>
              <w:right w:val="single" w:sz="6" w:space="0" w:color="auto"/>
            </w:tcBorders>
          </w:tcPr>
          <w:p w14:paraId="3592E7B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8578,0</w:t>
            </w:r>
          </w:p>
        </w:tc>
        <w:tc>
          <w:tcPr>
            <w:tcW w:w="961" w:type="dxa"/>
            <w:tcBorders>
              <w:top w:val="single" w:sz="6" w:space="0" w:color="auto"/>
              <w:left w:val="single" w:sz="6" w:space="0" w:color="auto"/>
              <w:bottom w:val="single" w:sz="6" w:space="0" w:color="auto"/>
              <w:right w:val="single" w:sz="6" w:space="0" w:color="auto"/>
            </w:tcBorders>
          </w:tcPr>
          <w:p w14:paraId="5FD0C813"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2296,2</w:t>
            </w:r>
          </w:p>
        </w:tc>
        <w:tc>
          <w:tcPr>
            <w:tcW w:w="700" w:type="dxa"/>
            <w:tcBorders>
              <w:top w:val="single" w:sz="6" w:space="0" w:color="auto"/>
              <w:left w:val="single" w:sz="6" w:space="0" w:color="auto"/>
              <w:bottom w:val="single" w:sz="6" w:space="0" w:color="auto"/>
              <w:right w:val="single" w:sz="6" w:space="0" w:color="auto"/>
            </w:tcBorders>
          </w:tcPr>
          <w:p w14:paraId="6798644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26,8</w:t>
            </w:r>
          </w:p>
        </w:tc>
        <w:tc>
          <w:tcPr>
            <w:tcW w:w="961" w:type="dxa"/>
            <w:tcBorders>
              <w:top w:val="single" w:sz="6" w:space="0" w:color="auto"/>
              <w:left w:val="single" w:sz="6" w:space="0" w:color="auto"/>
              <w:bottom w:val="single" w:sz="6" w:space="0" w:color="auto"/>
              <w:right w:val="single" w:sz="6" w:space="0" w:color="auto"/>
            </w:tcBorders>
          </w:tcPr>
          <w:p w14:paraId="5C4B0C4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-6281,8</w:t>
            </w:r>
          </w:p>
        </w:tc>
        <w:tc>
          <w:tcPr>
            <w:tcW w:w="961" w:type="dxa"/>
            <w:tcBorders>
              <w:top w:val="single" w:sz="6" w:space="0" w:color="auto"/>
              <w:left w:val="single" w:sz="6" w:space="0" w:color="auto"/>
              <w:bottom w:val="single" w:sz="6" w:space="0" w:color="auto"/>
              <w:right w:val="single" w:sz="6" w:space="0" w:color="auto"/>
            </w:tcBorders>
          </w:tcPr>
          <w:p w14:paraId="46229A2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184,2</w:t>
            </w:r>
          </w:p>
        </w:tc>
        <w:tc>
          <w:tcPr>
            <w:tcW w:w="961" w:type="dxa"/>
            <w:tcBorders>
              <w:top w:val="single" w:sz="6" w:space="0" w:color="auto"/>
              <w:left w:val="single" w:sz="6" w:space="0" w:color="auto"/>
              <w:bottom w:val="single" w:sz="6" w:space="0" w:color="auto"/>
              <w:right w:val="single" w:sz="6" w:space="0" w:color="auto"/>
            </w:tcBorders>
          </w:tcPr>
          <w:p w14:paraId="38813B10"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+1049,5</w:t>
            </w:r>
          </w:p>
        </w:tc>
      </w:tr>
      <w:tr w:rsidR="004D118B" w:rsidRPr="00C66579" w14:paraId="39ACA55D"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hideMark/>
          </w:tcPr>
          <w:p w14:paraId="7DEAB005"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color w:val="7030A0"/>
                <w:sz w:val="24"/>
                <w:szCs w:val="24"/>
              </w:rPr>
            </w:pPr>
            <w:r w:rsidRPr="00C66579">
              <w:rPr>
                <w:rFonts w:ascii="Times New Roman" w:hAnsi="Times New Roman" w:cs="Times New Roman"/>
                <w:color w:val="7030A0"/>
                <w:sz w:val="24"/>
                <w:szCs w:val="24"/>
              </w:rPr>
              <w:t>18</w:t>
            </w:r>
          </w:p>
        </w:tc>
        <w:tc>
          <w:tcPr>
            <w:tcW w:w="2058" w:type="dxa"/>
            <w:tcBorders>
              <w:top w:val="single" w:sz="6" w:space="0" w:color="auto"/>
              <w:left w:val="single" w:sz="6" w:space="0" w:color="auto"/>
              <w:bottom w:val="single" w:sz="6" w:space="0" w:color="auto"/>
              <w:right w:val="single" w:sz="6" w:space="0" w:color="auto"/>
            </w:tcBorders>
            <w:hideMark/>
          </w:tcPr>
          <w:p w14:paraId="2F6F986B"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rPr>
            </w:pPr>
            <w:r w:rsidRPr="00C66579">
              <w:rPr>
                <w:rFonts w:ascii="Times New Roman" w:hAnsi="Times New Roman" w:cs="Times New Roman"/>
                <w:color w:val="7030A0"/>
                <w:sz w:val="24"/>
                <w:szCs w:val="24"/>
              </w:rPr>
              <w:t>Жашылдандыруу</w:t>
            </w:r>
          </w:p>
        </w:tc>
        <w:tc>
          <w:tcPr>
            <w:tcW w:w="709" w:type="dxa"/>
            <w:tcBorders>
              <w:top w:val="single" w:sz="6" w:space="0" w:color="auto"/>
              <w:left w:val="single" w:sz="6" w:space="0" w:color="auto"/>
              <w:bottom w:val="single" w:sz="6" w:space="0" w:color="auto"/>
              <w:right w:val="single" w:sz="6" w:space="0" w:color="auto"/>
            </w:tcBorders>
            <w:hideMark/>
          </w:tcPr>
          <w:p w14:paraId="67370A39"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r w:rsidRPr="00C66579">
              <w:rPr>
                <w:rFonts w:ascii="Times New Roman" w:hAnsi="Times New Roman" w:cs="Times New Roman"/>
                <w:color w:val="7030A0"/>
                <w:sz w:val="24"/>
                <w:szCs w:val="24"/>
              </w:rPr>
              <w:t>3113</w:t>
            </w:r>
          </w:p>
        </w:tc>
        <w:tc>
          <w:tcPr>
            <w:tcW w:w="993" w:type="dxa"/>
            <w:tcBorders>
              <w:top w:val="single" w:sz="6" w:space="0" w:color="auto"/>
              <w:left w:val="single" w:sz="6" w:space="0" w:color="auto"/>
              <w:bottom w:val="single" w:sz="6" w:space="0" w:color="auto"/>
              <w:right w:val="single" w:sz="6" w:space="0" w:color="auto"/>
            </w:tcBorders>
          </w:tcPr>
          <w:p w14:paraId="4590263E"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519,3</w:t>
            </w:r>
          </w:p>
        </w:tc>
        <w:tc>
          <w:tcPr>
            <w:tcW w:w="961" w:type="dxa"/>
            <w:tcBorders>
              <w:top w:val="single" w:sz="6" w:space="0" w:color="auto"/>
              <w:left w:val="single" w:sz="6" w:space="0" w:color="auto"/>
              <w:bottom w:val="single" w:sz="6" w:space="0" w:color="auto"/>
              <w:right w:val="single" w:sz="6" w:space="0" w:color="auto"/>
            </w:tcBorders>
            <w:hideMark/>
          </w:tcPr>
          <w:p w14:paraId="4617E3D4"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800,0</w:t>
            </w:r>
          </w:p>
        </w:tc>
        <w:tc>
          <w:tcPr>
            <w:tcW w:w="961" w:type="dxa"/>
            <w:tcBorders>
              <w:top w:val="single" w:sz="6" w:space="0" w:color="auto"/>
              <w:left w:val="single" w:sz="6" w:space="0" w:color="auto"/>
              <w:bottom w:val="single" w:sz="6" w:space="0" w:color="auto"/>
              <w:right w:val="single" w:sz="6" w:space="0" w:color="auto"/>
            </w:tcBorders>
            <w:hideMark/>
          </w:tcPr>
          <w:p w14:paraId="1D8C048C" w14:textId="77777777" w:rsidR="004D118B" w:rsidRPr="00C66579" w:rsidRDefault="004D118B" w:rsidP="00C61D4E">
            <w:pPr>
              <w:autoSpaceDE w:val="0"/>
              <w:autoSpaceDN w:val="0"/>
              <w:adjustRightInd w:val="0"/>
              <w:spacing w:after="0" w:line="240" w:lineRule="auto"/>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447,8</w:t>
            </w:r>
          </w:p>
        </w:tc>
        <w:tc>
          <w:tcPr>
            <w:tcW w:w="700" w:type="dxa"/>
            <w:tcBorders>
              <w:top w:val="single" w:sz="6" w:space="0" w:color="auto"/>
              <w:left w:val="single" w:sz="6" w:space="0" w:color="auto"/>
              <w:bottom w:val="single" w:sz="6" w:space="0" w:color="auto"/>
              <w:right w:val="single" w:sz="6" w:space="0" w:color="auto"/>
            </w:tcBorders>
            <w:hideMark/>
          </w:tcPr>
          <w:p w14:paraId="1F97421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56,0</w:t>
            </w:r>
          </w:p>
        </w:tc>
        <w:tc>
          <w:tcPr>
            <w:tcW w:w="961" w:type="dxa"/>
            <w:tcBorders>
              <w:top w:val="single" w:sz="6" w:space="0" w:color="auto"/>
              <w:left w:val="single" w:sz="6" w:space="0" w:color="auto"/>
              <w:bottom w:val="single" w:sz="6" w:space="0" w:color="auto"/>
              <w:right w:val="single" w:sz="6" w:space="0" w:color="auto"/>
            </w:tcBorders>
            <w:hideMark/>
          </w:tcPr>
          <w:p w14:paraId="08CFD815"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-352,2</w:t>
            </w:r>
          </w:p>
        </w:tc>
        <w:tc>
          <w:tcPr>
            <w:tcW w:w="961" w:type="dxa"/>
            <w:tcBorders>
              <w:top w:val="single" w:sz="6" w:space="0" w:color="auto"/>
              <w:left w:val="single" w:sz="6" w:space="0" w:color="auto"/>
              <w:bottom w:val="single" w:sz="6" w:space="0" w:color="auto"/>
              <w:right w:val="single" w:sz="6" w:space="0" w:color="auto"/>
            </w:tcBorders>
          </w:tcPr>
          <w:p w14:paraId="28A1620A"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86,2</w:t>
            </w:r>
          </w:p>
        </w:tc>
        <w:tc>
          <w:tcPr>
            <w:tcW w:w="961" w:type="dxa"/>
            <w:tcBorders>
              <w:top w:val="single" w:sz="6" w:space="0" w:color="auto"/>
              <w:left w:val="single" w:sz="6" w:space="0" w:color="auto"/>
              <w:bottom w:val="single" w:sz="6" w:space="0" w:color="auto"/>
              <w:right w:val="single" w:sz="6" w:space="0" w:color="auto"/>
            </w:tcBorders>
          </w:tcPr>
          <w:p w14:paraId="523AED41"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lang w:val="ky-KG"/>
              </w:rPr>
            </w:pPr>
            <w:r w:rsidRPr="00C66579">
              <w:rPr>
                <w:rFonts w:ascii="Times New Roman" w:hAnsi="Times New Roman" w:cs="Times New Roman"/>
                <w:color w:val="7030A0"/>
                <w:sz w:val="24"/>
                <w:szCs w:val="24"/>
                <w:lang w:val="ky-KG"/>
              </w:rPr>
              <w:t>-71,5</w:t>
            </w:r>
          </w:p>
        </w:tc>
      </w:tr>
      <w:tr w:rsidR="004D118B" w:rsidRPr="00C66579" w14:paraId="1411AD2A" w14:textId="77777777" w:rsidTr="00C61D4E">
        <w:trPr>
          <w:trHeight w:val="285"/>
        </w:trPr>
        <w:tc>
          <w:tcPr>
            <w:tcW w:w="455" w:type="dxa"/>
            <w:tcBorders>
              <w:top w:val="single" w:sz="6" w:space="0" w:color="auto"/>
              <w:left w:val="single" w:sz="6" w:space="0" w:color="auto"/>
              <w:bottom w:val="single" w:sz="6" w:space="0" w:color="auto"/>
              <w:right w:val="single" w:sz="6" w:space="0" w:color="auto"/>
            </w:tcBorders>
          </w:tcPr>
          <w:p w14:paraId="2F50B6F4" w14:textId="77777777" w:rsidR="004D118B" w:rsidRPr="00C66579" w:rsidRDefault="004D118B" w:rsidP="00C61D4E">
            <w:pPr>
              <w:autoSpaceDE w:val="0"/>
              <w:autoSpaceDN w:val="0"/>
              <w:adjustRightInd w:val="0"/>
              <w:spacing w:after="0" w:line="240" w:lineRule="auto"/>
              <w:jc w:val="right"/>
              <w:rPr>
                <w:rFonts w:ascii="Times New Roman" w:hAnsi="Times New Roman" w:cs="Times New Roman"/>
                <w:b/>
                <w:bCs/>
                <w:color w:val="7030A0"/>
                <w:sz w:val="24"/>
                <w:szCs w:val="24"/>
              </w:rPr>
            </w:pPr>
          </w:p>
        </w:tc>
        <w:tc>
          <w:tcPr>
            <w:tcW w:w="2058" w:type="dxa"/>
            <w:tcBorders>
              <w:top w:val="single" w:sz="6" w:space="0" w:color="auto"/>
              <w:left w:val="single" w:sz="6" w:space="0" w:color="auto"/>
              <w:bottom w:val="single" w:sz="6" w:space="0" w:color="auto"/>
              <w:right w:val="nil"/>
            </w:tcBorders>
            <w:hideMark/>
          </w:tcPr>
          <w:p w14:paraId="46878422"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rPr>
            </w:pPr>
            <w:r w:rsidRPr="00C66579">
              <w:rPr>
                <w:rFonts w:ascii="Times New Roman" w:hAnsi="Times New Roman" w:cs="Times New Roman"/>
                <w:b/>
                <w:bCs/>
                <w:color w:val="7030A0"/>
                <w:sz w:val="24"/>
                <w:szCs w:val="24"/>
              </w:rPr>
              <w:t>Жалпы:</w:t>
            </w:r>
          </w:p>
        </w:tc>
        <w:tc>
          <w:tcPr>
            <w:tcW w:w="709" w:type="dxa"/>
            <w:tcBorders>
              <w:top w:val="single" w:sz="6" w:space="0" w:color="auto"/>
              <w:left w:val="single" w:sz="6" w:space="0" w:color="auto"/>
              <w:bottom w:val="single" w:sz="6" w:space="0" w:color="auto"/>
              <w:right w:val="single" w:sz="6" w:space="0" w:color="auto"/>
            </w:tcBorders>
          </w:tcPr>
          <w:p w14:paraId="57E4EFD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color w:val="7030A0"/>
                <w:sz w:val="24"/>
                <w:szCs w:val="24"/>
              </w:rPr>
            </w:pPr>
          </w:p>
        </w:tc>
        <w:tc>
          <w:tcPr>
            <w:tcW w:w="993" w:type="dxa"/>
            <w:tcBorders>
              <w:top w:val="single" w:sz="6" w:space="0" w:color="auto"/>
              <w:left w:val="nil"/>
              <w:bottom w:val="single" w:sz="6" w:space="0" w:color="auto"/>
              <w:right w:val="single" w:sz="6" w:space="0" w:color="auto"/>
            </w:tcBorders>
            <w:hideMark/>
          </w:tcPr>
          <w:p w14:paraId="04D286CB"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41356,0</w:t>
            </w:r>
          </w:p>
        </w:tc>
        <w:tc>
          <w:tcPr>
            <w:tcW w:w="961" w:type="dxa"/>
            <w:tcBorders>
              <w:top w:val="single" w:sz="6" w:space="0" w:color="auto"/>
              <w:left w:val="nil"/>
              <w:bottom w:val="single" w:sz="6" w:space="0" w:color="auto"/>
              <w:right w:val="single" w:sz="6" w:space="0" w:color="auto"/>
            </w:tcBorders>
            <w:hideMark/>
          </w:tcPr>
          <w:p w14:paraId="1B89D23F"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96195,2</w:t>
            </w:r>
          </w:p>
        </w:tc>
        <w:tc>
          <w:tcPr>
            <w:tcW w:w="961" w:type="dxa"/>
            <w:tcBorders>
              <w:top w:val="single" w:sz="6" w:space="0" w:color="auto"/>
              <w:left w:val="nil"/>
              <w:bottom w:val="single" w:sz="6" w:space="0" w:color="auto"/>
              <w:right w:val="single" w:sz="6" w:space="0" w:color="auto"/>
            </w:tcBorders>
            <w:hideMark/>
          </w:tcPr>
          <w:p w14:paraId="11536CB8"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36930,4</w:t>
            </w:r>
          </w:p>
        </w:tc>
        <w:tc>
          <w:tcPr>
            <w:tcW w:w="700" w:type="dxa"/>
            <w:tcBorders>
              <w:top w:val="single" w:sz="6" w:space="0" w:color="auto"/>
              <w:left w:val="single" w:sz="6" w:space="0" w:color="auto"/>
              <w:bottom w:val="single" w:sz="6" w:space="0" w:color="auto"/>
              <w:right w:val="single" w:sz="6" w:space="0" w:color="auto"/>
            </w:tcBorders>
            <w:hideMark/>
          </w:tcPr>
          <w:p w14:paraId="487E7A4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38,4</w:t>
            </w:r>
          </w:p>
        </w:tc>
        <w:tc>
          <w:tcPr>
            <w:tcW w:w="961" w:type="dxa"/>
            <w:tcBorders>
              <w:top w:val="single" w:sz="6" w:space="0" w:color="auto"/>
              <w:left w:val="single" w:sz="6" w:space="0" w:color="auto"/>
              <w:bottom w:val="single" w:sz="6" w:space="0" w:color="auto"/>
              <w:right w:val="single" w:sz="6" w:space="0" w:color="auto"/>
            </w:tcBorders>
            <w:hideMark/>
          </w:tcPr>
          <w:p w14:paraId="3726C34D" w14:textId="77777777" w:rsidR="004D118B" w:rsidRPr="00C66579" w:rsidRDefault="004D118B" w:rsidP="00C61D4E">
            <w:pPr>
              <w:autoSpaceDE w:val="0"/>
              <w:autoSpaceDN w:val="0"/>
              <w:adjustRightInd w:val="0"/>
              <w:spacing w:after="0" w:line="240" w:lineRule="auto"/>
              <w:jc w:val="center"/>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-59264,8</w:t>
            </w:r>
          </w:p>
        </w:tc>
        <w:tc>
          <w:tcPr>
            <w:tcW w:w="961" w:type="dxa"/>
            <w:tcBorders>
              <w:top w:val="single" w:sz="6" w:space="0" w:color="auto"/>
              <w:left w:val="single" w:sz="6" w:space="0" w:color="auto"/>
              <w:bottom w:val="single" w:sz="6" w:space="0" w:color="auto"/>
              <w:right w:val="single" w:sz="6" w:space="0" w:color="auto"/>
            </w:tcBorders>
          </w:tcPr>
          <w:p w14:paraId="651F26F4"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89,3</w:t>
            </w:r>
          </w:p>
        </w:tc>
        <w:tc>
          <w:tcPr>
            <w:tcW w:w="961" w:type="dxa"/>
            <w:tcBorders>
              <w:top w:val="single" w:sz="6" w:space="0" w:color="auto"/>
              <w:left w:val="single" w:sz="6" w:space="0" w:color="auto"/>
              <w:bottom w:val="single" w:sz="6" w:space="0" w:color="auto"/>
              <w:right w:val="single" w:sz="6" w:space="0" w:color="auto"/>
            </w:tcBorders>
          </w:tcPr>
          <w:p w14:paraId="77265181" w14:textId="77777777" w:rsidR="004D118B" w:rsidRPr="00C66579" w:rsidRDefault="004D118B" w:rsidP="00C61D4E">
            <w:pPr>
              <w:autoSpaceDE w:val="0"/>
              <w:autoSpaceDN w:val="0"/>
              <w:adjustRightInd w:val="0"/>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-4425,6</w:t>
            </w:r>
          </w:p>
        </w:tc>
      </w:tr>
    </w:tbl>
    <w:p w14:paraId="052CDBEF" w14:textId="77777777" w:rsidR="004D118B" w:rsidRPr="00C66579" w:rsidRDefault="004D118B" w:rsidP="004D118B">
      <w:pPr>
        <w:spacing w:after="0"/>
        <w:ind w:firstLine="709"/>
        <w:jc w:val="both"/>
        <w:rPr>
          <w:rFonts w:ascii="Times New Roman" w:hAnsi="Times New Roman" w:cs="Times New Roman"/>
          <w:color w:val="7030A0"/>
          <w:sz w:val="24"/>
          <w:szCs w:val="24"/>
          <w:lang w:val="ky-KG"/>
        </w:rPr>
      </w:pPr>
    </w:p>
    <w:p w14:paraId="24FE11BA" w14:textId="77777777" w:rsidR="004D118B" w:rsidRPr="00C66579" w:rsidRDefault="004D118B" w:rsidP="004D118B">
      <w:pPr>
        <w:spacing w:after="0"/>
        <w:jc w:val="both"/>
        <w:rPr>
          <w:rFonts w:ascii="Times New Roman" w:eastAsia="Times New Roman" w:hAnsi="Times New Roman" w:cs="Times New Roman"/>
          <w:b/>
          <w:bCs/>
          <w:color w:val="7030A0"/>
          <w:sz w:val="24"/>
          <w:szCs w:val="24"/>
          <w:lang w:val="ky-KG" w:eastAsia="ru-RU"/>
        </w:rPr>
      </w:pPr>
      <w:r w:rsidRPr="00C66579">
        <w:rPr>
          <w:rFonts w:ascii="Times New Roman" w:eastAsia="Times New Roman" w:hAnsi="Times New Roman" w:cs="Times New Roman"/>
          <w:b/>
          <w:bCs/>
          <w:color w:val="7030A0"/>
          <w:sz w:val="28"/>
          <w:szCs w:val="28"/>
          <w:lang w:val="ky-KG" w:eastAsia="ru-RU"/>
        </w:rPr>
        <w:t xml:space="preserve">              </w:t>
      </w:r>
      <w:r w:rsidRPr="00C66579">
        <w:rPr>
          <w:rFonts w:ascii="Times New Roman" w:eastAsia="Times New Roman" w:hAnsi="Times New Roman" w:cs="Times New Roman"/>
          <w:b/>
          <w:bCs/>
          <w:color w:val="7030A0"/>
          <w:sz w:val="24"/>
          <w:szCs w:val="24"/>
          <w:lang w:val="ky-KG" w:eastAsia="ru-RU"/>
        </w:rPr>
        <w:t>ИНВЕСТИЦИЯ  ТАРТУУ ЖАНА КУРУЛУШ ТАРМАГЫ  БОЮНЧА:</w:t>
      </w:r>
    </w:p>
    <w:p w14:paraId="41FAE55C" w14:textId="77777777" w:rsidR="004D118B" w:rsidRDefault="004D118B" w:rsidP="004D118B">
      <w:pPr>
        <w:shd w:val="clear" w:color="auto" w:fill="FFFFFF" w:themeFill="background1"/>
        <w:spacing w:after="0" w:line="240" w:lineRule="auto"/>
        <w:rPr>
          <w:rFonts w:ascii="Times New Roman" w:eastAsia="Times New Roman" w:hAnsi="Times New Roman" w:cs="Times New Roman"/>
          <w:b/>
          <w:bCs/>
          <w:color w:val="7030A0"/>
          <w:sz w:val="24"/>
          <w:szCs w:val="24"/>
          <w:lang w:val="ky-KG" w:eastAsia="ru-RU"/>
        </w:rPr>
      </w:pPr>
    </w:p>
    <w:p w14:paraId="513DDDA0" w14:textId="77777777" w:rsidR="004D118B" w:rsidRPr="005C4EC8" w:rsidRDefault="004D118B" w:rsidP="004D118B">
      <w:pPr>
        <w:shd w:val="clear" w:color="auto" w:fill="FFFFFF" w:themeFill="background1"/>
        <w:spacing w:after="0" w:line="240" w:lineRule="auto"/>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 xml:space="preserve">  </w:t>
      </w:r>
      <w:r w:rsidRPr="005C4EC8">
        <w:rPr>
          <w:rFonts w:ascii="Times New Roman" w:hAnsi="Times New Roman" w:cs="Times New Roman"/>
          <w:b/>
          <w:bCs/>
          <w:color w:val="7030A0"/>
          <w:sz w:val="24"/>
          <w:szCs w:val="24"/>
          <w:lang w:val="ky-KG"/>
        </w:rPr>
        <w:t>Каргалык айыл өкмөтүнүн 2025-жылдын 6 айында тартылган  ички инвестиция 24673,2 миң сомду түздү. Алсак:</w:t>
      </w:r>
    </w:p>
    <w:p w14:paraId="4D6C2FD8" w14:textId="77777777" w:rsidR="004D118B" w:rsidRPr="005C4EC8" w:rsidRDefault="004D118B" w:rsidP="004D118B">
      <w:pPr>
        <w:shd w:val="clear" w:color="auto" w:fill="FFFFFF" w:themeFill="background1"/>
        <w:spacing w:after="0" w:line="240" w:lineRule="auto"/>
        <w:rPr>
          <w:rFonts w:ascii="Times New Roman" w:hAnsi="Times New Roman" w:cs="Times New Roman"/>
          <w:color w:val="7030A0"/>
          <w:sz w:val="24"/>
          <w:szCs w:val="24"/>
          <w:lang w:val="ky-KG"/>
        </w:rPr>
      </w:pPr>
    </w:p>
    <w:p w14:paraId="4A7460D0" w14:textId="77777777" w:rsidR="004D118B" w:rsidRPr="005C4EC8" w:rsidRDefault="004D118B" w:rsidP="004D118B">
      <w:pPr>
        <w:pStyle w:val="ab"/>
        <w:numPr>
          <w:ilvl w:val="0"/>
          <w:numId w:val="22"/>
        </w:numPr>
        <w:ind w:left="284"/>
        <w:jc w:val="both"/>
        <w:rPr>
          <w:rFonts w:ascii="Times New Roman" w:hAnsi="Times New Roman" w:cs="Times New Roman"/>
          <w:color w:val="7030A0"/>
          <w:sz w:val="24"/>
          <w:szCs w:val="24"/>
          <w:lang w:val="ky-KG"/>
        </w:rPr>
      </w:pPr>
      <w:r w:rsidRPr="005C4EC8">
        <w:rPr>
          <w:rFonts w:ascii="Times New Roman" w:hAnsi="Times New Roman" w:cs="Times New Roman"/>
          <w:color w:val="7030A0"/>
          <w:sz w:val="24"/>
          <w:szCs w:val="24"/>
          <w:lang w:val="ky-KG"/>
        </w:rPr>
        <w:t>Тоонун  үстүнөн балон  менен  муз тебүү-600,0 миң сом;</w:t>
      </w:r>
    </w:p>
    <w:p w14:paraId="6DB2E241" w14:textId="77777777" w:rsidR="004D118B" w:rsidRPr="005C4EC8" w:rsidRDefault="004D118B" w:rsidP="004D118B">
      <w:pPr>
        <w:pStyle w:val="ab"/>
        <w:numPr>
          <w:ilvl w:val="0"/>
          <w:numId w:val="22"/>
        </w:numPr>
        <w:ind w:left="284"/>
        <w:jc w:val="both"/>
        <w:rPr>
          <w:rFonts w:ascii="Times New Roman" w:hAnsi="Times New Roman" w:cs="Times New Roman"/>
          <w:color w:val="7030A0"/>
          <w:sz w:val="24"/>
          <w:szCs w:val="24"/>
          <w:lang w:val="ky-KG"/>
        </w:rPr>
      </w:pPr>
      <w:r w:rsidRPr="005C4EC8">
        <w:rPr>
          <w:rFonts w:ascii="Times New Roman" w:hAnsi="Times New Roman" w:cs="Times New Roman"/>
          <w:color w:val="7030A0"/>
          <w:sz w:val="24"/>
          <w:szCs w:val="24"/>
          <w:lang w:val="ky-KG"/>
        </w:rPr>
        <w:t>Балык  өстүрүү-1000,0 миң  сом;</w:t>
      </w:r>
    </w:p>
    <w:p w14:paraId="029EB787" w14:textId="77777777" w:rsidR="004D118B" w:rsidRPr="005C4EC8" w:rsidRDefault="004D118B" w:rsidP="004D118B">
      <w:pPr>
        <w:pStyle w:val="ab"/>
        <w:ind w:left="-76"/>
        <w:jc w:val="both"/>
        <w:rPr>
          <w:rFonts w:ascii="Times New Roman" w:hAnsi="Times New Roman" w:cs="Times New Roman"/>
          <w:color w:val="7030A0"/>
          <w:sz w:val="24"/>
          <w:szCs w:val="24"/>
          <w:lang w:val="ky-KG"/>
        </w:rPr>
      </w:pPr>
      <w:r w:rsidRPr="005C4EC8">
        <w:rPr>
          <w:rFonts w:ascii="Times New Roman" w:hAnsi="Times New Roman" w:cs="Times New Roman"/>
          <w:color w:val="7030A0"/>
          <w:sz w:val="24"/>
          <w:szCs w:val="24"/>
          <w:lang w:val="ky-KG"/>
        </w:rPr>
        <w:t>3.   Авто унааларды  оңдоочу  жай -450,0 миң сом;</w:t>
      </w:r>
    </w:p>
    <w:p w14:paraId="1DF35657" w14:textId="77777777" w:rsidR="004D118B" w:rsidRPr="005C4EC8" w:rsidRDefault="004D118B" w:rsidP="004D118B">
      <w:pPr>
        <w:pStyle w:val="ab"/>
        <w:ind w:left="-76"/>
        <w:jc w:val="both"/>
        <w:rPr>
          <w:rFonts w:ascii="Times New Roman" w:hAnsi="Times New Roman" w:cs="Times New Roman"/>
          <w:b/>
          <w:bCs/>
          <w:color w:val="7030A0"/>
          <w:sz w:val="24"/>
          <w:szCs w:val="24"/>
          <w:lang w:val="ky-KG"/>
        </w:rPr>
      </w:pPr>
      <w:r w:rsidRPr="005C4EC8">
        <w:rPr>
          <w:rFonts w:ascii="Times New Roman" w:hAnsi="Times New Roman" w:cs="Times New Roman"/>
          <w:color w:val="7030A0"/>
          <w:sz w:val="24"/>
          <w:szCs w:val="24"/>
          <w:lang w:val="ky-KG"/>
        </w:rPr>
        <w:t>4.   Колбаса чыгаруучу цех-400,0 миң</w:t>
      </w:r>
      <w:r w:rsidRPr="005C4EC8">
        <w:rPr>
          <w:rFonts w:ascii="Times New Roman" w:hAnsi="Times New Roman" w:cs="Times New Roman"/>
          <w:b/>
          <w:bCs/>
          <w:color w:val="7030A0"/>
          <w:sz w:val="24"/>
          <w:szCs w:val="24"/>
          <w:lang w:val="ky-KG"/>
        </w:rPr>
        <w:t xml:space="preserve">   </w:t>
      </w:r>
    </w:p>
    <w:p w14:paraId="1B44061A" w14:textId="77777777" w:rsidR="004D118B" w:rsidRPr="005C4EC8" w:rsidRDefault="004D118B" w:rsidP="004D118B">
      <w:pPr>
        <w:pStyle w:val="ab"/>
        <w:ind w:left="-76"/>
        <w:jc w:val="both"/>
        <w:rPr>
          <w:rFonts w:ascii="Times New Roman" w:hAnsi="Times New Roman" w:cs="Times New Roman"/>
          <w:color w:val="7030A0"/>
          <w:sz w:val="24"/>
          <w:szCs w:val="24"/>
          <w:lang w:val="ky-KG"/>
        </w:rPr>
      </w:pPr>
      <w:r w:rsidRPr="005C4EC8">
        <w:rPr>
          <w:rFonts w:ascii="Times New Roman" w:hAnsi="Times New Roman" w:cs="Times New Roman"/>
          <w:color w:val="7030A0"/>
          <w:sz w:val="24"/>
          <w:szCs w:val="24"/>
          <w:lang w:val="ky-KG"/>
        </w:rPr>
        <w:t>5.   Жеңил тамактануу  жай (Суши- маки)-80,0 миң сом,</w:t>
      </w:r>
    </w:p>
    <w:p w14:paraId="1BAACA4C" w14:textId="77777777" w:rsidR="004D118B" w:rsidRPr="005C4EC8" w:rsidRDefault="004D118B" w:rsidP="004D118B">
      <w:pPr>
        <w:pStyle w:val="ab"/>
        <w:ind w:left="-76"/>
        <w:jc w:val="both"/>
        <w:rPr>
          <w:rFonts w:ascii="Times New Roman" w:hAnsi="Times New Roman" w:cs="Times New Roman"/>
          <w:color w:val="7030A0"/>
          <w:sz w:val="24"/>
          <w:szCs w:val="24"/>
          <w:lang w:val="ky-KG"/>
        </w:rPr>
      </w:pPr>
      <w:r w:rsidRPr="005C4EC8">
        <w:rPr>
          <w:rFonts w:ascii="Times New Roman" w:hAnsi="Times New Roman" w:cs="Times New Roman"/>
          <w:color w:val="7030A0"/>
          <w:sz w:val="24"/>
          <w:szCs w:val="24"/>
          <w:lang w:val="ky-KG"/>
        </w:rPr>
        <w:t>6.   Килем жуучу жай-     200,0 миң сом.</w:t>
      </w:r>
    </w:p>
    <w:p w14:paraId="021F7797" w14:textId="77777777" w:rsidR="004D118B" w:rsidRPr="00EC4EF1" w:rsidRDefault="004D118B" w:rsidP="004D118B">
      <w:pPr>
        <w:pStyle w:val="ab"/>
        <w:ind w:left="-76"/>
        <w:jc w:val="both"/>
        <w:rPr>
          <w:rFonts w:ascii="Times New Roman" w:hAnsi="Times New Roman" w:cs="Times New Roman"/>
          <w:color w:val="7030A0"/>
          <w:sz w:val="24"/>
          <w:szCs w:val="24"/>
          <w:lang w:val="ky-KG"/>
        </w:rPr>
      </w:pPr>
      <w:r w:rsidRPr="00EC4EF1">
        <w:rPr>
          <w:rFonts w:ascii="Times New Roman" w:hAnsi="Times New Roman" w:cs="Times New Roman"/>
          <w:color w:val="7030A0"/>
          <w:sz w:val="24"/>
          <w:szCs w:val="24"/>
          <w:lang w:val="ky-KG"/>
        </w:rPr>
        <w:t>7.   Конференция зал, конок үй-15000,0 миң сом.</w:t>
      </w:r>
    </w:p>
    <w:p w14:paraId="0C3B9541" w14:textId="77777777" w:rsidR="004D118B" w:rsidRPr="00EC4EF1" w:rsidRDefault="004D118B" w:rsidP="004D118B">
      <w:pPr>
        <w:pStyle w:val="ab"/>
        <w:ind w:left="-76"/>
        <w:jc w:val="both"/>
        <w:rPr>
          <w:rFonts w:ascii="Times New Roman" w:hAnsi="Times New Roman" w:cs="Times New Roman"/>
          <w:color w:val="7030A0"/>
          <w:sz w:val="24"/>
          <w:szCs w:val="24"/>
          <w:lang w:val="ky-KG"/>
        </w:rPr>
      </w:pPr>
      <w:r w:rsidRPr="00EC4EF1">
        <w:rPr>
          <w:rFonts w:ascii="Times New Roman" w:hAnsi="Times New Roman" w:cs="Times New Roman"/>
          <w:color w:val="7030A0"/>
          <w:sz w:val="24"/>
          <w:szCs w:val="24"/>
          <w:lang w:val="ky-KG"/>
        </w:rPr>
        <w:t>8.   Өнүктүрүү  фонддон-Бектен  көчөсүнө  1800 метр  лоток коюуга- 5190,5 миң сом.</w:t>
      </w:r>
    </w:p>
    <w:p w14:paraId="64D99756" w14:textId="77777777" w:rsidR="004D118B" w:rsidRDefault="004D118B" w:rsidP="004D118B">
      <w:pPr>
        <w:pStyle w:val="ab"/>
        <w:ind w:left="-76"/>
        <w:jc w:val="both"/>
        <w:rPr>
          <w:rFonts w:ascii="Times New Roman" w:hAnsi="Times New Roman" w:cs="Times New Roman"/>
          <w:color w:val="7030A0"/>
          <w:sz w:val="24"/>
          <w:szCs w:val="24"/>
          <w:lang w:val="ky-KG"/>
        </w:rPr>
      </w:pPr>
      <w:r w:rsidRPr="00EC4EF1">
        <w:rPr>
          <w:rFonts w:ascii="Times New Roman" w:hAnsi="Times New Roman" w:cs="Times New Roman"/>
          <w:color w:val="7030A0"/>
          <w:sz w:val="24"/>
          <w:szCs w:val="24"/>
          <w:lang w:val="ky-KG"/>
        </w:rPr>
        <w:t xml:space="preserve">9.  </w:t>
      </w:r>
      <w:r>
        <w:rPr>
          <w:rFonts w:ascii="Times New Roman" w:hAnsi="Times New Roman" w:cs="Times New Roman"/>
          <w:color w:val="7030A0"/>
          <w:sz w:val="24"/>
          <w:szCs w:val="24"/>
          <w:lang w:val="ky-KG"/>
        </w:rPr>
        <w:t xml:space="preserve"> </w:t>
      </w:r>
      <w:r w:rsidRPr="00EC4EF1">
        <w:rPr>
          <w:rFonts w:ascii="Times New Roman" w:hAnsi="Times New Roman" w:cs="Times New Roman"/>
          <w:color w:val="7030A0"/>
          <w:sz w:val="24"/>
          <w:szCs w:val="24"/>
          <w:lang w:val="ky-KG"/>
        </w:rPr>
        <w:t xml:space="preserve">Кичи-Макмал жайлоосунун 5 км </w:t>
      </w:r>
      <w:r>
        <w:rPr>
          <w:rFonts w:ascii="Times New Roman" w:hAnsi="Times New Roman" w:cs="Times New Roman"/>
          <w:color w:val="7030A0"/>
          <w:sz w:val="24"/>
          <w:szCs w:val="24"/>
          <w:lang w:val="ky-KG"/>
        </w:rPr>
        <w:t>жолун  оңдоого -380, миң сом.</w:t>
      </w:r>
    </w:p>
    <w:p w14:paraId="0A8F9BF9" w14:textId="77777777" w:rsidR="004D118B" w:rsidRDefault="004D118B" w:rsidP="004D118B">
      <w:pPr>
        <w:pStyle w:val="ab"/>
        <w:ind w:left="-76"/>
        <w:jc w:val="both"/>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10. </w:t>
      </w:r>
      <w:r w:rsidRPr="00EC4EF1">
        <w:rPr>
          <w:rFonts w:ascii="Times New Roman" w:hAnsi="Times New Roman" w:cs="Times New Roman"/>
          <w:color w:val="7030A0"/>
          <w:sz w:val="24"/>
          <w:szCs w:val="24"/>
          <w:lang w:val="ky-KG"/>
        </w:rPr>
        <w:t>Өнүктүрүү  фонддон</w:t>
      </w:r>
      <w:r>
        <w:rPr>
          <w:rFonts w:ascii="Times New Roman" w:hAnsi="Times New Roman" w:cs="Times New Roman"/>
          <w:color w:val="7030A0"/>
          <w:sz w:val="24"/>
          <w:szCs w:val="24"/>
          <w:lang w:val="ky-KG"/>
        </w:rPr>
        <w:t xml:space="preserve"> -Чарабай  каналына  2 көпүрө салууга-1222,7 миң сом.</w:t>
      </w:r>
    </w:p>
    <w:p w14:paraId="425F4C90" w14:textId="77777777" w:rsidR="004D118B" w:rsidRPr="00EC4EF1" w:rsidRDefault="004D118B" w:rsidP="004D118B">
      <w:pPr>
        <w:pStyle w:val="ab"/>
        <w:ind w:left="-76"/>
        <w:jc w:val="both"/>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11. Чет-Булак  айылынын ички жолдорун оңдоого-150,0 миң сом.</w:t>
      </w:r>
    </w:p>
    <w:p w14:paraId="5D09177D" w14:textId="77777777" w:rsidR="004D118B" w:rsidRDefault="004D118B" w:rsidP="004D118B">
      <w:pPr>
        <w:shd w:val="clear" w:color="auto" w:fill="FFFFFF" w:themeFill="background1"/>
        <w:spacing w:after="0" w:line="240" w:lineRule="auto"/>
        <w:rPr>
          <w:rFonts w:ascii="Times New Roman" w:hAnsi="Times New Roman" w:cs="Times New Roman"/>
          <w:b/>
          <w:bCs/>
          <w:color w:val="7030A0"/>
          <w:sz w:val="24"/>
          <w:szCs w:val="24"/>
          <w:lang w:val="ky-KG"/>
        </w:rPr>
      </w:pPr>
      <w:r w:rsidRPr="00212102">
        <w:rPr>
          <w:rFonts w:ascii="Times New Roman" w:hAnsi="Times New Roman" w:cs="Times New Roman"/>
          <w:b/>
          <w:bCs/>
          <w:color w:val="7030A0"/>
          <w:sz w:val="24"/>
          <w:szCs w:val="24"/>
          <w:lang w:val="ky-KG"/>
        </w:rPr>
        <w:t xml:space="preserve">  Каргалык айыл өкмөтүнүн 2025-жылдын 6 айында тартылган  тышкы  инвестиция </w:t>
      </w:r>
      <w:r>
        <w:rPr>
          <w:rFonts w:ascii="Times New Roman" w:hAnsi="Times New Roman" w:cs="Times New Roman"/>
          <w:b/>
          <w:bCs/>
          <w:color w:val="7030A0"/>
          <w:sz w:val="24"/>
          <w:szCs w:val="24"/>
          <w:lang w:val="ky-KG"/>
        </w:rPr>
        <w:t xml:space="preserve">19656,6 </w:t>
      </w:r>
      <w:r w:rsidRPr="00212102">
        <w:rPr>
          <w:rFonts w:ascii="Times New Roman" w:hAnsi="Times New Roman" w:cs="Times New Roman"/>
          <w:b/>
          <w:bCs/>
          <w:color w:val="7030A0"/>
          <w:sz w:val="24"/>
          <w:szCs w:val="24"/>
          <w:lang w:val="ky-KG"/>
        </w:rPr>
        <w:t>миң сомду түздү. Алсак:</w:t>
      </w:r>
    </w:p>
    <w:p w14:paraId="40D6F4D2" w14:textId="77777777" w:rsidR="004D118B" w:rsidRDefault="004D118B" w:rsidP="004D118B">
      <w:pPr>
        <w:shd w:val="clear" w:color="auto" w:fill="FFFFFF" w:themeFill="background1"/>
        <w:spacing w:after="0" w:line="240" w:lineRule="auto"/>
        <w:rPr>
          <w:rFonts w:ascii="Times New Roman" w:hAnsi="Times New Roman" w:cs="Times New Roman"/>
          <w:b/>
          <w:bCs/>
          <w:color w:val="7030A0"/>
          <w:sz w:val="24"/>
          <w:szCs w:val="24"/>
          <w:lang w:val="ky-KG"/>
        </w:rPr>
      </w:pPr>
      <w:r>
        <w:rPr>
          <w:rFonts w:ascii="Times New Roman" w:hAnsi="Times New Roman" w:cs="Times New Roman"/>
          <w:b/>
          <w:bCs/>
          <w:color w:val="7030A0"/>
          <w:sz w:val="24"/>
          <w:szCs w:val="24"/>
          <w:lang w:val="ky-KG"/>
        </w:rPr>
        <w:t xml:space="preserve"> </w:t>
      </w:r>
    </w:p>
    <w:p w14:paraId="117AF109" w14:textId="77777777" w:rsidR="004D118B" w:rsidRPr="00C57BA1" w:rsidRDefault="004D118B" w:rsidP="004D118B">
      <w:pPr>
        <w:shd w:val="clear" w:color="auto" w:fill="FFFFFF" w:themeFill="background1"/>
        <w:spacing w:after="0" w:line="240" w:lineRule="auto"/>
        <w:rPr>
          <w:rFonts w:ascii="Times New Roman" w:hAnsi="Times New Roman" w:cs="Times New Roman"/>
          <w:color w:val="7030A0"/>
          <w:sz w:val="24"/>
          <w:szCs w:val="24"/>
          <w:lang w:val="ky-KG"/>
        </w:rPr>
      </w:pPr>
      <w:r w:rsidRPr="00C57BA1">
        <w:rPr>
          <w:rFonts w:ascii="Times New Roman" w:hAnsi="Times New Roman" w:cs="Times New Roman"/>
          <w:color w:val="7030A0"/>
          <w:sz w:val="24"/>
          <w:szCs w:val="24"/>
          <w:lang w:val="ky-KG"/>
        </w:rPr>
        <w:t>1.  Кувейт мамлекети тарабынан- Муктаж  үй-бүлөлөргө көмүр берүү- 450,0 миң сом.</w:t>
      </w:r>
    </w:p>
    <w:p w14:paraId="347DAA75" w14:textId="77777777" w:rsidR="004D118B" w:rsidRPr="00C57BA1" w:rsidRDefault="004D118B" w:rsidP="004D118B">
      <w:pPr>
        <w:shd w:val="clear" w:color="auto" w:fill="FFFFFF" w:themeFill="background1"/>
        <w:spacing w:after="0" w:line="240" w:lineRule="auto"/>
        <w:rPr>
          <w:rFonts w:ascii="Times New Roman" w:hAnsi="Times New Roman" w:cs="Times New Roman"/>
          <w:color w:val="7030A0"/>
          <w:sz w:val="24"/>
          <w:szCs w:val="24"/>
          <w:lang w:val="ky-KG"/>
        </w:rPr>
      </w:pPr>
      <w:r w:rsidRPr="00C57BA1">
        <w:rPr>
          <w:rFonts w:ascii="Times New Roman" w:hAnsi="Times New Roman" w:cs="Times New Roman"/>
          <w:color w:val="7030A0"/>
          <w:sz w:val="24"/>
          <w:szCs w:val="24"/>
          <w:lang w:val="ky-KG"/>
        </w:rPr>
        <w:t xml:space="preserve">2.  Кытай мамлекети тарабынан - Кыргызпочтасынын  имаратын оңдоого- </w:t>
      </w:r>
      <w:r>
        <w:rPr>
          <w:rFonts w:ascii="Times New Roman" w:hAnsi="Times New Roman" w:cs="Times New Roman"/>
          <w:color w:val="7030A0"/>
          <w:sz w:val="24"/>
          <w:szCs w:val="24"/>
          <w:lang w:val="ky-KG"/>
        </w:rPr>
        <w:t>4500,0 миң сом.</w:t>
      </w:r>
    </w:p>
    <w:p w14:paraId="54010938" w14:textId="77777777" w:rsidR="004D118B" w:rsidRDefault="004D118B" w:rsidP="004D118B">
      <w:pPr>
        <w:shd w:val="clear" w:color="auto" w:fill="FFFFFF" w:themeFill="background1"/>
        <w:spacing w:after="0" w:line="240" w:lineRule="auto"/>
        <w:rPr>
          <w:rFonts w:ascii="Times New Roman" w:hAnsi="Times New Roman" w:cs="Times New Roman"/>
          <w:color w:val="7030A0"/>
          <w:sz w:val="24"/>
          <w:szCs w:val="24"/>
          <w:lang w:val="ky-KG"/>
        </w:rPr>
      </w:pPr>
      <w:r w:rsidRPr="00C57BA1">
        <w:rPr>
          <w:rFonts w:ascii="Times New Roman" w:hAnsi="Times New Roman" w:cs="Times New Roman"/>
          <w:color w:val="7030A0"/>
          <w:sz w:val="24"/>
          <w:szCs w:val="24"/>
          <w:lang w:val="ky-KG"/>
        </w:rPr>
        <w:t xml:space="preserve">3. </w:t>
      </w:r>
      <w:r>
        <w:rPr>
          <w:rFonts w:ascii="Times New Roman" w:hAnsi="Times New Roman" w:cs="Times New Roman"/>
          <w:color w:val="7030A0"/>
          <w:sz w:val="24"/>
          <w:szCs w:val="24"/>
          <w:lang w:val="ky-KG"/>
        </w:rPr>
        <w:t xml:space="preserve"> </w:t>
      </w:r>
      <w:r w:rsidRPr="00C57BA1">
        <w:rPr>
          <w:rFonts w:ascii="Times New Roman" w:hAnsi="Times New Roman" w:cs="Times New Roman"/>
          <w:color w:val="7030A0"/>
          <w:sz w:val="24"/>
          <w:szCs w:val="24"/>
          <w:lang w:val="ky-KG"/>
        </w:rPr>
        <w:t xml:space="preserve">Кытай мамлекети тарабынан-Т.Мойдунов атындагы Макмал мектебине билим берүү </w:t>
      </w:r>
    </w:p>
    <w:p w14:paraId="46CB8475" w14:textId="77777777" w:rsidR="004D118B" w:rsidRPr="00C57BA1" w:rsidRDefault="004D118B" w:rsidP="004D118B">
      <w:pPr>
        <w:shd w:val="clear" w:color="auto" w:fill="FFFFFF" w:themeFill="background1"/>
        <w:spacing w:after="0" w:line="240" w:lineRule="auto"/>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     </w:t>
      </w:r>
      <w:r w:rsidRPr="00C57BA1">
        <w:rPr>
          <w:rFonts w:ascii="Times New Roman" w:hAnsi="Times New Roman" w:cs="Times New Roman"/>
          <w:color w:val="7030A0"/>
          <w:sz w:val="24"/>
          <w:szCs w:val="24"/>
          <w:lang w:val="ky-KG"/>
        </w:rPr>
        <w:t>борборун курууга-13200,0 миң сом.</w:t>
      </w:r>
    </w:p>
    <w:p w14:paraId="08A5518D" w14:textId="77777777" w:rsidR="004D118B" w:rsidRPr="00C57BA1" w:rsidRDefault="004D118B" w:rsidP="004D118B">
      <w:pPr>
        <w:jc w:val="both"/>
        <w:rPr>
          <w:rFonts w:ascii="Times New Roman" w:hAnsi="Times New Roman" w:cs="Times New Roman"/>
          <w:color w:val="7030A0"/>
          <w:sz w:val="24"/>
          <w:szCs w:val="24"/>
          <w:lang w:val="ky-KG"/>
        </w:rPr>
      </w:pPr>
      <w:r w:rsidRPr="00C57BA1">
        <w:rPr>
          <w:rFonts w:ascii="Times New Roman" w:hAnsi="Times New Roman" w:cs="Times New Roman"/>
          <w:color w:val="7030A0"/>
          <w:sz w:val="24"/>
          <w:szCs w:val="24"/>
          <w:lang w:val="ky-KG"/>
        </w:rPr>
        <w:t>4.</w:t>
      </w:r>
      <w:r>
        <w:rPr>
          <w:rFonts w:ascii="Times New Roman" w:hAnsi="Times New Roman" w:cs="Times New Roman"/>
          <w:color w:val="7030A0"/>
          <w:sz w:val="24"/>
          <w:szCs w:val="24"/>
          <w:lang w:val="ky-KG"/>
        </w:rPr>
        <w:t xml:space="preserve"> </w:t>
      </w:r>
      <w:r w:rsidRPr="00C57BA1">
        <w:rPr>
          <w:rFonts w:ascii="Times New Roman" w:hAnsi="Times New Roman" w:cs="Times New Roman"/>
          <w:color w:val="7030A0"/>
          <w:sz w:val="24"/>
          <w:szCs w:val="24"/>
          <w:lang w:val="ky-KG"/>
        </w:rPr>
        <w:t xml:space="preserve">ПРООН ДАТП тарабынан </w:t>
      </w:r>
      <w:r>
        <w:rPr>
          <w:rFonts w:ascii="Times New Roman" w:hAnsi="Times New Roman" w:cs="Times New Roman"/>
          <w:color w:val="7030A0"/>
          <w:sz w:val="24"/>
          <w:szCs w:val="24"/>
          <w:lang w:val="ky-KG"/>
        </w:rPr>
        <w:t>–</w:t>
      </w:r>
      <w:r w:rsidRPr="00C57BA1">
        <w:rPr>
          <w:rFonts w:ascii="Times New Roman" w:hAnsi="Times New Roman" w:cs="Times New Roman"/>
          <w:color w:val="7030A0"/>
          <w:sz w:val="24"/>
          <w:szCs w:val="24"/>
          <w:lang w:val="ky-KG"/>
        </w:rPr>
        <w:t xml:space="preserve"> Кыр</w:t>
      </w:r>
      <w:r>
        <w:rPr>
          <w:rFonts w:ascii="Times New Roman" w:hAnsi="Times New Roman" w:cs="Times New Roman"/>
          <w:color w:val="7030A0"/>
          <w:sz w:val="24"/>
          <w:szCs w:val="24"/>
          <w:lang w:val="ky-KG"/>
        </w:rPr>
        <w:t>-</w:t>
      </w:r>
      <w:r w:rsidRPr="00C57BA1">
        <w:rPr>
          <w:rFonts w:ascii="Times New Roman" w:hAnsi="Times New Roman" w:cs="Times New Roman"/>
          <w:color w:val="7030A0"/>
          <w:sz w:val="24"/>
          <w:szCs w:val="24"/>
          <w:lang w:val="ky-KG"/>
        </w:rPr>
        <w:t>Жол каналына кол күчү менен оңдоо</w:t>
      </w:r>
      <w:r>
        <w:rPr>
          <w:rFonts w:ascii="Times New Roman" w:hAnsi="Times New Roman" w:cs="Times New Roman"/>
          <w:color w:val="7030A0"/>
          <w:sz w:val="24"/>
          <w:szCs w:val="24"/>
          <w:lang w:val="ky-KG"/>
        </w:rPr>
        <w:t xml:space="preserve">го жана </w:t>
      </w:r>
      <w:r w:rsidRPr="00C57BA1">
        <w:rPr>
          <w:rFonts w:ascii="Times New Roman" w:hAnsi="Times New Roman" w:cs="Times New Roman"/>
          <w:color w:val="7030A0"/>
          <w:sz w:val="24"/>
          <w:szCs w:val="24"/>
          <w:lang w:val="ky-KG"/>
        </w:rPr>
        <w:t>Кара-Суу айылындагы</w:t>
      </w:r>
      <w:r>
        <w:rPr>
          <w:rFonts w:ascii="Times New Roman" w:hAnsi="Times New Roman" w:cs="Times New Roman"/>
          <w:color w:val="7030A0"/>
          <w:sz w:val="24"/>
          <w:szCs w:val="24"/>
          <w:lang w:val="ky-KG"/>
        </w:rPr>
        <w:t xml:space="preserve"> </w:t>
      </w:r>
      <w:r w:rsidRPr="00C57BA1">
        <w:rPr>
          <w:rFonts w:ascii="Times New Roman" w:hAnsi="Times New Roman" w:cs="Times New Roman"/>
          <w:color w:val="7030A0"/>
          <w:sz w:val="24"/>
          <w:szCs w:val="24"/>
          <w:lang w:val="ky-KG"/>
        </w:rPr>
        <w:t xml:space="preserve">мал дарылоочу купканы оңдоого- 1506,6 миң сом  </w:t>
      </w:r>
      <w:r>
        <w:rPr>
          <w:rFonts w:ascii="Times New Roman" w:hAnsi="Times New Roman" w:cs="Times New Roman"/>
          <w:color w:val="7030A0"/>
          <w:sz w:val="24"/>
          <w:szCs w:val="24"/>
          <w:lang w:val="ky-KG"/>
        </w:rPr>
        <w:t xml:space="preserve">акча каражаты </w:t>
      </w:r>
      <w:r w:rsidRPr="00C57BA1">
        <w:rPr>
          <w:rFonts w:ascii="Times New Roman" w:hAnsi="Times New Roman" w:cs="Times New Roman"/>
          <w:color w:val="7030A0"/>
          <w:sz w:val="24"/>
          <w:szCs w:val="24"/>
          <w:lang w:val="ky-KG"/>
        </w:rPr>
        <w:t>каржыланды.</w:t>
      </w:r>
    </w:p>
    <w:p w14:paraId="493647EB" w14:textId="77777777" w:rsidR="004D118B" w:rsidRPr="00C66579" w:rsidRDefault="004D118B" w:rsidP="004D118B">
      <w:pPr>
        <w:pStyle w:val="ab"/>
        <w:ind w:left="284"/>
        <w:jc w:val="both"/>
        <w:rPr>
          <w:rFonts w:ascii="Times New Roman" w:hAnsi="Times New Roman" w:cs="Times New Roman"/>
          <w:b/>
          <w:bCs/>
          <w:color w:val="7030A0"/>
          <w:sz w:val="24"/>
          <w:szCs w:val="24"/>
          <w:lang w:val="ky-KG"/>
        </w:rPr>
      </w:pPr>
      <w:r w:rsidRPr="00C66579">
        <w:rPr>
          <w:rFonts w:ascii="Times New Roman" w:hAnsi="Times New Roman" w:cs="Times New Roman"/>
          <w:b/>
          <w:bCs/>
          <w:color w:val="7030A0"/>
          <w:sz w:val="24"/>
          <w:szCs w:val="24"/>
          <w:lang w:val="ky-KG"/>
        </w:rPr>
        <w:t xml:space="preserve"> Каргалык айыл өкмөтүнүн 2025-жылдын 6  айында  жалпы  1</w:t>
      </w:r>
      <w:r>
        <w:rPr>
          <w:rFonts w:ascii="Times New Roman" w:hAnsi="Times New Roman" w:cs="Times New Roman"/>
          <w:b/>
          <w:bCs/>
          <w:color w:val="7030A0"/>
          <w:sz w:val="24"/>
          <w:szCs w:val="24"/>
          <w:lang w:val="ky-KG"/>
        </w:rPr>
        <w:t>3695,4</w:t>
      </w:r>
      <w:r w:rsidRPr="00C66579">
        <w:rPr>
          <w:rFonts w:ascii="Times New Roman" w:hAnsi="Times New Roman" w:cs="Times New Roman"/>
          <w:b/>
          <w:bCs/>
          <w:color w:val="7030A0"/>
          <w:sz w:val="24"/>
          <w:szCs w:val="24"/>
          <w:lang w:val="ky-KG"/>
        </w:rPr>
        <w:t xml:space="preserve"> миң сомдук курулуш иштери аткарылды. Алсак:</w:t>
      </w:r>
    </w:p>
    <w:p w14:paraId="4271D6F7" w14:textId="77777777" w:rsidR="004D118B" w:rsidRPr="00C66579" w:rsidRDefault="004D118B" w:rsidP="004D118B">
      <w:pPr>
        <w:pStyle w:val="ab"/>
        <w:ind w:left="284"/>
        <w:jc w:val="both"/>
        <w:rPr>
          <w:rFonts w:ascii="Times New Roman" w:hAnsi="Times New Roman" w:cs="Times New Roman"/>
          <w:b/>
          <w:bCs/>
          <w:color w:val="7030A0"/>
          <w:sz w:val="24"/>
          <w:szCs w:val="24"/>
          <w:lang w:val="ky-KG"/>
        </w:rPr>
      </w:pPr>
    </w:p>
    <w:p w14:paraId="24509E58"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 “Айдай” МЧББУнун музыкалык залы толук бүткөрүлүп, калган 244,3 миң сом которулуп берилди.</w:t>
      </w:r>
    </w:p>
    <w:p w14:paraId="43D75CED"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Чет-Булак айылындагы хоккей аянтча курууга 940,0 миң сом каралып, 752,0 миң сом жергиликтүү бюджеттен каржыланып берилип, курулуш иштери аяктады.</w:t>
      </w:r>
    </w:p>
    <w:p w14:paraId="3814CA76"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Кара-Суу айылындагы жаңы курулган китепкананын айланасын тосууга 298,5 сом каралып, курулуш иштери толук бүткөрүлдү. </w:t>
      </w:r>
    </w:p>
    <w:p w14:paraId="10A7ECF5"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Казарман айылындагы Карасакал участкасындагы төштүн үстүндө жайгашкан Тууга сквер куруу иштери 95 пайызга аяктап 2800,0 миң сом каржыланды.</w:t>
      </w:r>
    </w:p>
    <w:p w14:paraId="153A2F8D"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Каргалык айыл аймагынын Нур-Жайык кичи районунун 5-6 уйдүн алдына</w:t>
      </w:r>
      <w:r>
        <w:rPr>
          <w:rFonts w:ascii="Times New Roman" w:hAnsi="Times New Roman" w:cs="Times New Roman"/>
          <w:color w:val="7030A0"/>
          <w:sz w:val="24"/>
          <w:szCs w:val="24"/>
          <w:lang w:val="ky-KG"/>
        </w:rPr>
        <w:t xml:space="preserve"> </w:t>
      </w:r>
      <w:r w:rsidRPr="009763B3">
        <w:rPr>
          <w:rFonts w:ascii="Times New Roman" w:hAnsi="Times New Roman" w:cs="Times New Roman"/>
          <w:color w:val="7030A0"/>
          <w:sz w:val="24"/>
          <w:szCs w:val="24"/>
          <w:lang w:val="ky-KG"/>
        </w:rPr>
        <w:t>1</w:t>
      </w:r>
      <w:r>
        <w:rPr>
          <w:rFonts w:ascii="Times New Roman" w:hAnsi="Times New Roman" w:cs="Times New Roman"/>
          <w:color w:val="7030A0"/>
          <w:sz w:val="24"/>
          <w:szCs w:val="24"/>
          <w:lang w:val="ky-KG"/>
        </w:rPr>
        <w:t xml:space="preserve"> </w:t>
      </w:r>
      <w:r w:rsidRPr="009763B3">
        <w:rPr>
          <w:rFonts w:ascii="Times New Roman" w:hAnsi="Times New Roman" w:cs="Times New Roman"/>
          <w:color w:val="7030A0"/>
          <w:sz w:val="24"/>
          <w:szCs w:val="24"/>
          <w:lang w:val="ky-KG"/>
        </w:rPr>
        <w:t>даана, Демилге участкасына-1даана, Алымбабаев көчөсүнө-1даана</w:t>
      </w:r>
      <w:r>
        <w:rPr>
          <w:rFonts w:ascii="Times New Roman" w:hAnsi="Times New Roman" w:cs="Times New Roman"/>
          <w:color w:val="7030A0"/>
          <w:sz w:val="24"/>
          <w:szCs w:val="24"/>
          <w:lang w:val="ky-KG"/>
        </w:rPr>
        <w:t xml:space="preserve"> </w:t>
      </w:r>
      <w:r w:rsidRPr="009763B3">
        <w:rPr>
          <w:rFonts w:ascii="Times New Roman" w:hAnsi="Times New Roman" w:cs="Times New Roman"/>
          <w:color w:val="7030A0"/>
          <w:sz w:val="24"/>
          <w:szCs w:val="24"/>
          <w:lang w:val="ky-KG"/>
        </w:rPr>
        <w:t xml:space="preserve">балдар ойноочу оюнчуктарды куруу иштери боюнча, бүгүнкү күндө </w:t>
      </w:r>
      <w:r>
        <w:rPr>
          <w:rFonts w:ascii="Times New Roman" w:hAnsi="Times New Roman" w:cs="Times New Roman"/>
          <w:color w:val="7030A0"/>
          <w:sz w:val="24"/>
          <w:szCs w:val="24"/>
          <w:lang w:val="ky-KG"/>
        </w:rPr>
        <w:t xml:space="preserve"> </w:t>
      </w:r>
      <w:r w:rsidRPr="009763B3">
        <w:rPr>
          <w:rFonts w:ascii="Times New Roman" w:hAnsi="Times New Roman" w:cs="Times New Roman"/>
          <w:color w:val="7030A0"/>
          <w:sz w:val="24"/>
          <w:szCs w:val="24"/>
          <w:lang w:val="ky-KG"/>
        </w:rPr>
        <w:t xml:space="preserve">материалдар </w:t>
      </w:r>
      <w:r>
        <w:rPr>
          <w:rFonts w:ascii="Times New Roman" w:hAnsi="Times New Roman" w:cs="Times New Roman"/>
          <w:color w:val="7030A0"/>
          <w:sz w:val="24"/>
          <w:szCs w:val="24"/>
          <w:lang w:val="ky-KG"/>
        </w:rPr>
        <w:t xml:space="preserve"> </w:t>
      </w:r>
      <w:r w:rsidRPr="009763B3">
        <w:rPr>
          <w:rFonts w:ascii="Times New Roman" w:hAnsi="Times New Roman" w:cs="Times New Roman"/>
          <w:color w:val="7030A0"/>
          <w:sz w:val="24"/>
          <w:szCs w:val="24"/>
          <w:lang w:val="ky-KG"/>
        </w:rPr>
        <w:t>толугу менен алынып келинди жана жергиликтүү бюджеттен-105,5 миң сом каржыланды.</w:t>
      </w:r>
    </w:p>
    <w:p w14:paraId="743EDEB4"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Кара-Суу айылындагы купканы оңдоп түздөө иштери толугу менен аяктап жана жергиликтүү бюджеттен  210,0 миң сом акча каражат каржыланды. </w:t>
      </w:r>
    </w:p>
    <w:p w14:paraId="2AF29F38"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Казарман айылындагы Т.Жээналиев көчөсүнө латок к</w:t>
      </w:r>
      <w:r>
        <w:rPr>
          <w:rFonts w:ascii="Times New Roman" w:hAnsi="Times New Roman" w:cs="Times New Roman"/>
          <w:color w:val="7030A0"/>
          <w:sz w:val="24"/>
          <w:szCs w:val="24"/>
          <w:lang w:val="ky-KG"/>
        </w:rPr>
        <w:t>оюу</w:t>
      </w:r>
      <w:r w:rsidRPr="009763B3">
        <w:rPr>
          <w:rFonts w:ascii="Times New Roman" w:hAnsi="Times New Roman" w:cs="Times New Roman"/>
          <w:color w:val="7030A0"/>
          <w:sz w:val="24"/>
          <w:szCs w:val="24"/>
          <w:lang w:val="ky-KG"/>
        </w:rPr>
        <w:t xml:space="preserve">га материалдар алынып келинди жана жергиликтүү бюджеттен </w:t>
      </w:r>
      <w:r w:rsidRPr="00F145F6">
        <w:rPr>
          <w:rFonts w:ascii="Times New Roman" w:hAnsi="Times New Roman" w:cs="Times New Roman"/>
          <w:color w:val="7030A0"/>
          <w:sz w:val="24"/>
          <w:szCs w:val="24"/>
          <w:lang w:val="ky-KG"/>
        </w:rPr>
        <w:t>400,3</w:t>
      </w:r>
      <w:r w:rsidRPr="009763B3">
        <w:rPr>
          <w:rFonts w:ascii="Times New Roman" w:hAnsi="Times New Roman" w:cs="Times New Roman"/>
          <w:color w:val="7030A0"/>
          <w:sz w:val="24"/>
          <w:szCs w:val="24"/>
          <w:lang w:val="ky-KG"/>
        </w:rPr>
        <w:t xml:space="preserve"> мин сом каржыланды.</w:t>
      </w:r>
    </w:p>
    <w:p w14:paraId="38D2FCB0"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Чет-Булак айылындагы М.Абдыжапаров атындагы мектептин арткы участкасына латок орнотулуп жумуш иштери толук аяктады жана жергиликтүү </w:t>
      </w:r>
      <w:r w:rsidRPr="00F145F6">
        <w:rPr>
          <w:rFonts w:ascii="Times New Roman" w:hAnsi="Times New Roman" w:cs="Times New Roman"/>
          <w:color w:val="7030A0"/>
          <w:sz w:val="24"/>
          <w:szCs w:val="24"/>
          <w:lang w:val="ky-KG"/>
        </w:rPr>
        <w:t>бюджеттен 127,0 миң</w:t>
      </w:r>
      <w:r w:rsidRPr="009763B3">
        <w:rPr>
          <w:rFonts w:ascii="Times New Roman" w:hAnsi="Times New Roman" w:cs="Times New Roman"/>
          <w:color w:val="7030A0"/>
          <w:sz w:val="24"/>
          <w:szCs w:val="24"/>
          <w:lang w:val="ky-KG"/>
        </w:rPr>
        <w:t xml:space="preserve"> сом каржыланды.</w:t>
      </w:r>
    </w:p>
    <w:p w14:paraId="1134C182"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Кара-Суу айылындагы Таш-Арык участкасына арыктарын тазалоо жана ондоп түздөө иштери толугу менен аяктап жергиликтүү бюджеттен материалдарды алуу </w:t>
      </w:r>
      <w:r w:rsidRPr="00F145F6">
        <w:rPr>
          <w:rFonts w:ascii="Times New Roman" w:hAnsi="Times New Roman" w:cs="Times New Roman"/>
          <w:color w:val="7030A0"/>
          <w:sz w:val="24"/>
          <w:szCs w:val="24"/>
          <w:lang w:val="ky-KG"/>
        </w:rPr>
        <w:t>250,0</w:t>
      </w:r>
      <w:r w:rsidRPr="009763B3">
        <w:rPr>
          <w:rFonts w:ascii="Times New Roman" w:hAnsi="Times New Roman" w:cs="Times New Roman"/>
          <w:color w:val="7030A0"/>
          <w:sz w:val="24"/>
          <w:szCs w:val="24"/>
          <w:lang w:val="ky-KG"/>
        </w:rPr>
        <w:t xml:space="preserve"> миң сом акча каражат каржыланды.</w:t>
      </w:r>
    </w:p>
    <w:p w14:paraId="2FF05C56"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Кара-Суу айылындагы Т.Сатыбалдиев мектебинин спорттук аянтчасын оңдоп түздөөгө материалдарын алууга жергиликтүү бюджеттен 108,0 миң сом каржыланды.</w:t>
      </w:r>
    </w:p>
    <w:p w14:paraId="33132D5A"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 Кара-Суу айылына мал дарылоочу 2 даана раскол куруу иштери толугу менен аяктап, жергиликтүү </w:t>
      </w:r>
      <w:r w:rsidRPr="00F145F6">
        <w:rPr>
          <w:rFonts w:ascii="Times New Roman" w:hAnsi="Times New Roman" w:cs="Times New Roman"/>
          <w:color w:val="7030A0"/>
          <w:sz w:val="24"/>
          <w:szCs w:val="24"/>
          <w:lang w:val="ky-KG"/>
        </w:rPr>
        <w:t>бюджеттен 679,7</w:t>
      </w:r>
      <w:r w:rsidRPr="009763B3">
        <w:rPr>
          <w:rFonts w:ascii="Times New Roman" w:hAnsi="Times New Roman" w:cs="Times New Roman"/>
          <w:color w:val="7030A0"/>
          <w:sz w:val="24"/>
          <w:szCs w:val="24"/>
          <w:lang w:val="ky-KG"/>
        </w:rPr>
        <w:t xml:space="preserve"> миң сом каржыланды.</w:t>
      </w:r>
    </w:p>
    <w:p w14:paraId="01BFB4EF"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Чет-Булак айылындагы Көл-Кайы</w:t>
      </w:r>
      <w:r>
        <w:rPr>
          <w:rFonts w:ascii="Times New Roman" w:hAnsi="Times New Roman" w:cs="Times New Roman"/>
          <w:color w:val="7030A0"/>
          <w:sz w:val="24"/>
          <w:szCs w:val="24"/>
          <w:lang w:val="ky-KG"/>
        </w:rPr>
        <w:t>ң</w:t>
      </w:r>
      <w:r w:rsidRPr="009763B3">
        <w:rPr>
          <w:rFonts w:ascii="Times New Roman" w:hAnsi="Times New Roman" w:cs="Times New Roman"/>
          <w:color w:val="7030A0"/>
          <w:sz w:val="24"/>
          <w:szCs w:val="24"/>
          <w:lang w:val="ky-KG"/>
        </w:rPr>
        <w:t xml:space="preserve"> участкасындагы булактын айланасы толугу менен тосулуп жергиликтүү бюджеттен 338,7 ми</w:t>
      </w:r>
      <w:r>
        <w:rPr>
          <w:rFonts w:ascii="Times New Roman" w:hAnsi="Times New Roman" w:cs="Times New Roman"/>
          <w:color w:val="7030A0"/>
          <w:sz w:val="24"/>
          <w:szCs w:val="24"/>
          <w:lang w:val="ky-KG"/>
        </w:rPr>
        <w:t xml:space="preserve">ң </w:t>
      </w:r>
      <w:r w:rsidRPr="009763B3">
        <w:rPr>
          <w:rFonts w:ascii="Times New Roman" w:hAnsi="Times New Roman" w:cs="Times New Roman"/>
          <w:color w:val="7030A0"/>
          <w:sz w:val="24"/>
          <w:szCs w:val="24"/>
          <w:lang w:val="ky-KG"/>
        </w:rPr>
        <w:t xml:space="preserve"> сом акча каражат каржыланды.</w:t>
      </w:r>
    </w:p>
    <w:p w14:paraId="328CE322"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Каргалык айыл аймагынын айылдарына мамы орнотуу үчүн, жергиликтүү бюджеттен 70 даана мамыча алынып келинип</w:t>
      </w:r>
      <w:r w:rsidRPr="00F145F6">
        <w:rPr>
          <w:rFonts w:ascii="Times New Roman" w:hAnsi="Times New Roman" w:cs="Times New Roman"/>
          <w:b/>
          <w:bCs/>
          <w:color w:val="7030A0"/>
          <w:sz w:val="24"/>
          <w:szCs w:val="24"/>
          <w:lang w:val="ky-KG"/>
        </w:rPr>
        <w:t>, 791,0</w:t>
      </w:r>
      <w:r w:rsidRPr="009763B3">
        <w:rPr>
          <w:rFonts w:ascii="Times New Roman" w:hAnsi="Times New Roman" w:cs="Times New Roman"/>
          <w:color w:val="7030A0"/>
          <w:sz w:val="24"/>
          <w:szCs w:val="24"/>
          <w:lang w:val="ky-KG"/>
        </w:rPr>
        <w:t xml:space="preserve"> ми</w:t>
      </w:r>
      <w:r>
        <w:rPr>
          <w:rFonts w:ascii="Times New Roman" w:hAnsi="Times New Roman" w:cs="Times New Roman"/>
          <w:color w:val="7030A0"/>
          <w:sz w:val="24"/>
          <w:szCs w:val="24"/>
          <w:lang w:val="ky-KG"/>
        </w:rPr>
        <w:t xml:space="preserve">ң </w:t>
      </w:r>
      <w:r w:rsidRPr="009763B3">
        <w:rPr>
          <w:rFonts w:ascii="Times New Roman" w:hAnsi="Times New Roman" w:cs="Times New Roman"/>
          <w:color w:val="7030A0"/>
          <w:sz w:val="24"/>
          <w:szCs w:val="24"/>
          <w:lang w:val="ky-KG"/>
        </w:rPr>
        <w:t xml:space="preserve"> сом акча каражат каржыланды.</w:t>
      </w:r>
    </w:p>
    <w:p w14:paraId="61F24C92"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 xml:space="preserve">Казарман айылындагы Ж.Кыдыров атындагы паркка 1 даана лет.экран орнотулду жана жергиликтүү бюджеттен </w:t>
      </w:r>
      <w:r w:rsidRPr="00F145F6">
        <w:rPr>
          <w:rFonts w:ascii="Times New Roman" w:hAnsi="Times New Roman" w:cs="Times New Roman"/>
          <w:color w:val="7030A0"/>
          <w:sz w:val="24"/>
          <w:szCs w:val="24"/>
          <w:lang w:val="ky-KG"/>
        </w:rPr>
        <w:t>604,3 миң</w:t>
      </w:r>
      <w:r w:rsidRPr="009763B3">
        <w:rPr>
          <w:rFonts w:ascii="Times New Roman" w:hAnsi="Times New Roman" w:cs="Times New Roman"/>
          <w:color w:val="7030A0"/>
          <w:sz w:val="24"/>
          <w:szCs w:val="24"/>
          <w:lang w:val="ky-KG"/>
        </w:rPr>
        <w:t xml:space="preserve"> сом каржыланды.</w:t>
      </w:r>
    </w:p>
    <w:p w14:paraId="277056E1"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Казарман айылындагы Т.Жээналиев көчөсүнө латок орнотуу иштери 30 пайызга аткарылды жана жумуш иштери жүрүп жатат, жергиликтүү бюджеттен 2000,0 ми</w:t>
      </w:r>
      <w:r>
        <w:rPr>
          <w:rFonts w:ascii="Times New Roman" w:hAnsi="Times New Roman" w:cs="Times New Roman"/>
          <w:color w:val="7030A0"/>
          <w:sz w:val="24"/>
          <w:szCs w:val="24"/>
          <w:lang w:val="ky-KG"/>
        </w:rPr>
        <w:t>ң</w:t>
      </w:r>
      <w:r w:rsidRPr="009763B3">
        <w:rPr>
          <w:rFonts w:ascii="Times New Roman" w:hAnsi="Times New Roman" w:cs="Times New Roman"/>
          <w:color w:val="7030A0"/>
          <w:sz w:val="24"/>
          <w:szCs w:val="24"/>
          <w:lang w:val="ky-KG"/>
        </w:rPr>
        <w:t xml:space="preserve"> сом каржыланды.</w:t>
      </w:r>
    </w:p>
    <w:p w14:paraId="1BC1C76A"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Казарман айылындагы Тоголок Молдо көчөсүндөгү сквердин курулушу 95 пайызга аткарылды жана жергиликтүү бюджеттен 2249,7 ми</w:t>
      </w:r>
      <w:r>
        <w:rPr>
          <w:rFonts w:ascii="Times New Roman" w:hAnsi="Times New Roman" w:cs="Times New Roman"/>
          <w:color w:val="7030A0"/>
          <w:sz w:val="24"/>
          <w:szCs w:val="24"/>
          <w:lang w:val="ky-KG"/>
        </w:rPr>
        <w:t xml:space="preserve">ң </w:t>
      </w:r>
      <w:r w:rsidRPr="009763B3">
        <w:rPr>
          <w:rFonts w:ascii="Times New Roman" w:hAnsi="Times New Roman" w:cs="Times New Roman"/>
          <w:color w:val="7030A0"/>
          <w:sz w:val="24"/>
          <w:szCs w:val="24"/>
          <w:lang w:val="ky-KG"/>
        </w:rPr>
        <w:t>сом каржыланды.</w:t>
      </w:r>
    </w:p>
    <w:p w14:paraId="740BE088"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Табылыгыты айылындагы Сары-Булун участкасына таза сууга жергиликтүү бюджеттен 50,9 ми</w:t>
      </w:r>
      <w:r>
        <w:rPr>
          <w:rFonts w:ascii="Times New Roman" w:hAnsi="Times New Roman" w:cs="Times New Roman"/>
          <w:color w:val="7030A0"/>
          <w:sz w:val="24"/>
          <w:szCs w:val="24"/>
          <w:lang w:val="ky-KG"/>
        </w:rPr>
        <w:t xml:space="preserve">ң </w:t>
      </w:r>
      <w:r w:rsidRPr="009763B3">
        <w:rPr>
          <w:rFonts w:ascii="Times New Roman" w:hAnsi="Times New Roman" w:cs="Times New Roman"/>
          <w:color w:val="7030A0"/>
          <w:sz w:val="24"/>
          <w:szCs w:val="24"/>
          <w:lang w:val="ky-KG"/>
        </w:rPr>
        <w:t xml:space="preserve"> сомго тетиктер алынып берилди.</w:t>
      </w:r>
    </w:p>
    <w:p w14:paraId="06B1B600"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Каргалык айылындагы Ыркырак учаткасына малдын өлүктөрүн таштоочу “Яма Беккари” жайга контейнер алынып келинди жана жергиликтүү бюджеттен 208,9 ми</w:t>
      </w:r>
      <w:r>
        <w:rPr>
          <w:rFonts w:ascii="Times New Roman" w:hAnsi="Times New Roman" w:cs="Times New Roman"/>
          <w:color w:val="7030A0"/>
          <w:sz w:val="24"/>
          <w:szCs w:val="24"/>
          <w:lang w:val="ky-KG"/>
        </w:rPr>
        <w:t>ң</w:t>
      </w:r>
      <w:r w:rsidRPr="009763B3">
        <w:rPr>
          <w:rFonts w:ascii="Times New Roman" w:hAnsi="Times New Roman" w:cs="Times New Roman"/>
          <w:color w:val="7030A0"/>
          <w:sz w:val="24"/>
          <w:szCs w:val="24"/>
          <w:lang w:val="ky-KG"/>
        </w:rPr>
        <w:t xml:space="preserve"> сом каржыланды.</w:t>
      </w:r>
    </w:p>
    <w:p w14:paraId="6A9FC363"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Табылгыты айылындагы Э.Касымалиев атындагы спорт залдын курулушуна жергиликтүү бюджеттен 1100,0 ми</w:t>
      </w:r>
      <w:r>
        <w:rPr>
          <w:rFonts w:ascii="Times New Roman" w:hAnsi="Times New Roman" w:cs="Times New Roman"/>
          <w:color w:val="7030A0"/>
          <w:sz w:val="24"/>
          <w:szCs w:val="24"/>
          <w:lang w:val="ky-KG"/>
        </w:rPr>
        <w:t xml:space="preserve">ң </w:t>
      </w:r>
      <w:r w:rsidRPr="009763B3">
        <w:rPr>
          <w:rFonts w:ascii="Times New Roman" w:hAnsi="Times New Roman" w:cs="Times New Roman"/>
          <w:color w:val="7030A0"/>
          <w:sz w:val="24"/>
          <w:szCs w:val="24"/>
          <w:lang w:val="ky-KG"/>
        </w:rPr>
        <w:t xml:space="preserve"> сом каржыланды.</w:t>
      </w:r>
    </w:p>
    <w:p w14:paraId="0E179F4F" w14:textId="77777777" w:rsidR="004D118B" w:rsidRPr="009763B3" w:rsidRDefault="004D118B" w:rsidP="004D118B">
      <w:pPr>
        <w:pStyle w:val="ab"/>
        <w:numPr>
          <w:ilvl w:val="0"/>
          <w:numId w:val="32"/>
        </w:numPr>
        <w:spacing w:after="0"/>
        <w:jc w:val="both"/>
        <w:rPr>
          <w:rFonts w:ascii="Times New Roman" w:hAnsi="Times New Roman" w:cs="Times New Roman"/>
          <w:color w:val="7030A0"/>
          <w:sz w:val="24"/>
          <w:szCs w:val="24"/>
          <w:lang w:val="ky-KG"/>
        </w:rPr>
      </w:pPr>
      <w:r w:rsidRPr="009763B3">
        <w:rPr>
          <w:rFonts w:ascii="Times New Roman" w:hAnsi="Times New Roman" w:cs="Times New Roman"/>
          <w:color w:val="7030A0"/>
          <w:sz w:val="24"/>
          <w:szCs w:val="24"/>
          <w:lang w:val="ky-KG"/>
        </w:rPr>
        <w:t>Каргалык айыл аймагынын бала бакчаларына видео көзөмөл орнотулуп жана жергиликтүү бюджеттен   376,6 миң сом каржыланды.</w:t>
      </w:r>
    </w:p>
    <w:p w14:paraId="3B475438" w14:textId="77777777" w:rsidR="004D118B" w:rsidRPr="00C53FFE" w:rsidRDefault="004D118B" w:rsidP="004D118B">
      <w:pPr>
        <w:spacing w:after="0" w:line="240" w:lineRule="auto"/>
        <w:jc w:val="both"/>
        <w:rPr>
          <w:rFonts w:ascii="Times New Roman" w:hAnsi="Times New Roman" w:cs="Times New Roman"/>
          <w:sz w:val="28"/>
          <w:szCs w:val="28"/>
          <w:lang w:val="ky-KG"/>
        </w:rPr>
      </w:pPr>
      <w:r>
        <w:rPr>
          <w:rFonts w:ascii="Times New Roman" w:hAnsi="Times New Roman" w:cs="Times New Roman"/>
          <w:b/>
          <w:sz w:val="24"/>
          <w:szCs w:val="24"/>
          <w:lang w:val="ky-KG"/>
        </w:rPr>
        <w:t xml:space="preserve">   </w:t>
      </w:r>
    </w:p>
    <w:p w14:paraId="3A76BCDD" w14:textId="77777777" w:rsidR="004D118B" w:rsidRPr="005B41F8" w:rsidRDefault="004D118B" w:rsidP="004D118B">
      <w:pPr>
        <w:jc w:val="both"/>
        <w:rPr>
          <w:rFonts w:ascii="Times New Roman" w:eastAsia="Times New Roman" w:hAnsi="Times New Roman" w:cs="Times New Roman"/>
          <w:b/>
          <w:caps/>
          <w:color w:val="7030A0"/>
          <w:sz w:val="24"/>
          <w:szCs w:val="24"/>
          <w:lang w:val="ky-KG" w:eastAsia="ru-RU"/>
        </w:rPr>
      </w:pPr>
      <w:r w:rsidRPr="005B41F8">
        <w:rPr>
          <w:rFonts w:ascii="Times New Roman" w:eastAsia="Times New Roman" w:hAnsi="Times New Roman" w:cs="Times New Roman"/>
          <w:b/>
          <w:caps/>
          <w:color w:val="7030A0"/>
          <w:sz w:val="24"/>
          <w:szCs w:val="24"/>
          <w:lang w:val="ky-KG" w:eastAsia="ru-RU"/>
        </w:rPr>
        <w:t xml:space="preserve">            Өзгөчө  кырдаалдар  боюнча:</w:t>
      </w:r>
    </w:p>
    <w:p w14:paraId="78383FED" w14:textId="77777777" w:rsidR="004D118B" w:rsidRPr="007A2374" w:rsidRDefault="004D118B" w:rsidP="004D118B">
      <w:pPr>
        <w:jc w:val="both"/>
        <w:rPr>
          <w:rFonts w:ascii="Times New Roman" w:hAnsi="Times New Roman" w:cs="Times New Roman"/>
          <w:color w:val="7030A0"/>
          <w:sz w:val="24"/>
          <w:szCs w:val="24"/>
          <w:lang w:val="ky-KG"/>
        </w:rPr>
      </w:pPr>
      <w:r w:rsidRPr="007A2374">
        <w:rPr>
          <w:rFonts w:ascii="Times New Roman" w:hAnsi="Times New Roman" w:cs="Times New Roman"/>
          <w:color w:val="7030A0"/>
          <w:sz w:val="24"/>
          <w:szCs w:val="24"/>
          <w:lang w:val="ky-KG"/>
        </w:rPr>
        <w:t xml:space="preserve">            Каргалык айыл аймагынын айыл өкмөтү 2025-жылдын 6 ай аралыгында өзгөчө кырдаалдарды алдын алуу боюнча төмөндөгү жумуштар аткарылды:</w:t>
      </w:r>
    </w:p>
    <w:p w14:paraId="20F9588B" w14:textId="77777777" w:rsidR="004D118B" w:rsidRDefault="004D118B" w:rsidP="004D118B">
      <w:pPr>
        <w:jc w:val="both"/>
        <w:rPr>
          <w:rFonts w:ascii="Times New Roman" w:hAnsi="Times New Roman" w:cs="Times New Roman"/>
          <w:color w:val="7030A0"/>
          <w:sz w:val="24"/>
          <w:szCs w:val="24"/>
          <w:lang w:val="ky-KG"/>
        </w:rPr>
      </w:pPr>
      <w:r w:rsidRPr="007A2374">
        <w:rPr>
          <w:rFonts w:ascii="Times New Roman" w:hAnsi="Times New Roman" w:cs="Times New Roman"/>
          <w:color w:val="7030A0"/>
          <w:sz w:val="24"/>
          <w:szCs w:val="24"/>
          <w:lang w:val="ky-KG"/>
        </w:rPr>
        <w:t xml:space="preserve">           Январь-март айларында Казарман, Чет-Булак айылдарынын ички жолдорун жана кыштоолорго баруучу жолдорду кар күрткүлөрүнөн тазаланды. </w:t>
      </w:r>
    </w:p>
    <w:p w14:paraId="18C68046" w14:textId="77777777" w:rsidR="004D118B" w:rsidRPr="00296055" w:rsidRDefault="004D118B" w:rsidP="004D118B">
      <w:pPr>
        <w:jc w:val="both"/>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           </w:t>
      </w:r>
      <w:r w:rsidRPr="007A2374">
        <w:rPr>
          <w:rFonts w:ascii="Times New Roman" w:hAnsi="Times New Roman" w:cs="Times New Roman"/>
          <w:color w:val="7030A0"/>
          <w:sz w:val="24"/>
          <w:szCs w:val="24"/>
          <w:lang w:val="ky-KG"/>
        </w:rPr>
        <w:t xml:space="preserve">2025-жылдын </w:t>
      </w:r>
      <w:r>
        <w:rPr>
          <w:rFonts w:ascii="Times New Roman" w:hAnsi="Times New Roman" w:cs="Times New Roman"/>
          <w:color w:val="7030A0"/>
          <w:sz w:val="24"/>
          <w:szCs w:val="24"/>
          <w:lang w:val="ky-KG"/>
        </w:rPr>
        <w:t>12-13-</w:t>
      </w:r>
      <w:r w:rsidRPr="007A2374">
        <w:rPr>
          <w:rFonts w:ascii="Times New Roman" w:hAnsi="Times New Roman" w:cs="Times New Roman"/>
          <w:color w:val="7030A0"/>
          <w:sz w:val="24"/>
          <w:szCs w:val="24"/>
          <w:lang w:val="ky-KG"/>
        </w:rPr>
        <w:t xml:space="preserve">март айында </w:t>
      </w:r>
      <w:r>
        <w:rPr>
          <w:rFonts w:ascii="Times New Roman" w:hAnsi="Times New Roman" w:cs="Times New Roman"/>
          <w:color w:val="7030A0"/>
          <w:sz w:val="24"/>
          <w:szCs w:val="24"/>
          <w:lang w:val="ky-KG"/>
        </w:rPr>
        <w:t>суунун көбөйүшүнөн Чарабай, Боткоз, САЗ участкаларын  жана  Чет-Булак айылын  суу каптаганда  жеп кеткен жерлерди калыбына келтирүү үчүн  сел  каналдарын  техника менен казып тазалоо иштери жүргүзүлүп, 290 литр  күйүүчү май жана жээктерди бекемдөө үчүн  312  даана мешок, кол кап -30 даана  жалпы  сумма 31,8  миң сомдук  акча каражаты жумшалды.</w:t>
      </w:r>
      <w:r w:rsidRPr="007A2374">
        <w:rPr>
          <w:rFonts w:ascii="Times New Roman" w:hAnsi="Times New Roman" w:cs="Times New Roman"/>
          <w:color w:val="7030A0"/>
          <w:sz w:val="24"/>
          <w:szCs w:val="24"/>
          <w:lang w:val="ky-KG"/>
        </w:rPr>
        <w:t xml:space="preserve"> </w:t>
      </w:r>
    </w:p>
    <w:p w14:paraId="1233C49D" w14:textId="77777777" w:rsidR="004D118B" w:rsidRPr="007A2374" w:rsidRDefault="004D118B" w:rsidP="004D118B">
      <w:pPr>
        <w:jc w:val="both"/>
        <w:rPr>
          <w:rFonts w:ascii="Times New Roman" w:hAnsi="Times New Roman" w:cs="Times New Roman"/>
          <w:color w:val="7030A0"/>
          <w:szCs w:val="24"/>
          <w:lang w:val="ky-KG"/>
        </w:rPr>
      </w:pPr>
      <w:r w:rsidRPr="007A2374">
        <w:rPr>
          <w:rFonts w:ascii="Times New Roman" w:hAnsi="Times New Roman" w:cs="Times New Roman"/>
          <w:color w:val="7030A0"/>
          <w:szCs w:val="24"/>
          <w:lang w:val="ky-KG"/>
        </w:rPr>
        <w:t xml:space="preserve">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 xml:space="preserve"> 2025-жылдын  26-май  айында  таштанды төгүлүүчү  жай  өрттөнгөндүгүнөн</w:t>
      </w:r>
      <w:r>
        <w:rPr>
          <w:rFonts w:ascii="Times New Roman" w:hAnsi="Times New Roman" w:cs="Times New Roman"/>
          <w:color w:val="7030A0"/>
          <w:szCs w:val="24"/>
          <w:lang w:val="ky-KG"/>
        </w:rPr>
        <w:t>,</w:t>
      </w:r>
      <w:r w:rsidRPr="007A2374">
        <w:rPr>
          <w:rFonts w:ascii="Times New Roman" w:hAnsi="Times New Roman" w:cs="Times New Roman"/>
          <w:color w:val="7030A0"/>
          <w:szCs w:val="24"/>
          <w:lang w:val="ky-KG"/>
        </w:rPr>
        <w:t xml:space="preserve">  өчүрүү  үчүн  40 литр күйүүчү май  3,0 миң сом акча каражаты  2824 беренеси  боюнча  резервдик  фонддон  жумшалды.</w:t>
      </w:r>
    </w:p>
    <w:p w14:paraId="670A83F0" w14:textId="77777777" w:rsidR="004D118B" w:rsidRPr="007A2374" w:rsidRDefault="004D118B" w:rsidP="004D118B">
      <w:pPr>
        <w:jc w:val="both"/>
        <w:rPr>
          <w:rFonts w:ascii="Times New Roman" w:hAnsi="Times New Roman" w:cs="Times New Roman"/>
          <w:color w:val="7030A0"/>
          <w:szCs w:val="24"/>
          <w:lang w:val="ky-KG"/>
        </w:rPr>
      </w:pPr>
      <w:r w:rsidRPr="007A2374">
        <w:rPr>
          <w:rFonts w:ascii="Times New Roman" w:hAnsi="Times New Roman" w:cs="Times New Roman"/>
          <w:color w:val="7030A0"/>
          <w:szCs w:val="24"/>
          <w:lang w:val="ky-KG"/>
        </w:rPr>
        <w:t xml:space="preserve">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 xml:space="preserve"> 2025-жылдын 27-май ында  Каргалык  айыл өкмөтүнө караштуу  Саз участкасындагы  көпүрөнү  жаандын катуу жашынан  улам  көпүрөнүн  жээгин алып кеткендигинен  бекемдөө үчүн 1,5 миң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сом  айыл өкмөттүн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131 буйругунун  негизинде  жумшалды.</w:t>
      </w:r>
    </w:p>
    <w:p w14:paraId="19748447" w14:textId="77777777" w:rsidR="004D118B" w:rsidRPr="007A2374" w:rsidRDefault="004D118B" w:rsidP="004D118B">
      <w:pPr>
        <w:jc w:val="both"/>
        <w:rPr>
          <w:rFonts w:ascii="Times New Roman" w:hAnsi="Times New Roman" w:cs="Times New Roman"/>
          <w:color w:val="7030A0"/>
          <w:szCs w:val="24"/>
          <w:lang w:val="ky-KG"/>
        </w:rPr>
      </w:pPr>
      <w:r w:rsidRPr="007A2374">
        <w:rPr>
          <w:rFonts w:ascii="Times New Roman" w:hAnsi="Times New Roman" w:cs="Times New Roman"/>
          <w:color w:val="7030A0"/>
          <w:szCs w:val="24"/>
          <w:lang w:val="ky-KG"/>
        </w:rPr>
        <w:t xml:space="preserve">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2025-жылдын 17-июнунда  Тагай участкасында  калдык топтоочу  тотопурак  менен  көмдүрүү үчүн  айыл өкмөттүн №150 сандуу  буйругунун негизинде 2215 ар кандай беренеден  200 литр күйүүчү  май бөлүнүп иштетилди.</w:t>
      </w:r>
    </w:p>
    <w:p w14:paraId="26035576" w14:textId="77777777" w:rsidR="004D118B" w:rsidRPr="007A2374" w:rsidRDefault="004D118B" w:rsidP="004D118B">
      <w:pPr>
        <w:jc w:val="both"/>
        <w:rPr>
          <w:rFonts w:ascii="Times New Roman" w:hAnsi="Times New Roman" w:cs="Times New Roman"/>
          <w:color w:val="7030A0"/>
          <w:szCs w:val="24"/>
          <w:lang w:val="ky-KG"/>
        </w:rPr>
      </w:pPr>
      <w:r w:rsidRPr="007A2374">
        <w:rPr>
          <w:rFonts w:ascii="Times New Roman" w:hAnsi="Times New Roman" w:cs="Times New Roman"/>
          <w:color w:val="7030A0"/>
          <w:szCs w:val="24"/>
          <w:lang w:val="ky-KG"/>
        </w:rPr>
        <w:t xml:space="preserve">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 xml:space="preserve">  2025-жылдын  26-июнунда Жалал-Абад областтык өрттү  көзөмөлдөө борборунан  текшерүү жүргүзүлүп</w:t>
      </w:r>
      <w:r>
        <w:rPr>
          <w:rFonts w:ascii="Times New Roman" w:hAnsi="Times New Roman" w:cs="Times New Roman"/>
          <w:color w:val="7030A0"/>
          <w:szCs w:val="24"/>
          <w:lang w:val="ky-KG"/>
        </w:rPr>
        <w:t>,</w:t>
      </w:r>
      <w:r w:rsidRPr="007A2374">
        <w:rPr>
          <w:rFonts w:ascii="Times New Roman" w:hAnsi="Times New Roman" w:cs="Times New Roman"/>
          <w:color w:val="7030A0"/>
          <w:szCs w:val="24"/>
          <w:lang w:val="ky-KG"/>
        </w:rPr>
        <w:t xml:space="preserve"> Каргалык  айыл өкмөткө  караштуу  муниципалдык  менчикте  турган  имараттарды  өрттөн коргой турган составды иштетүү боюнча иштер аткарылбаган кемчиликтер көрсөтүлгөн.  Бүгүнкү  күндо кемчиликтерди аткаруу  үчүн</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 xml:space="preserve"> 240,0 миң сом акча каражатын  болдүрүү боюнча сессияга сунушталып жатат.</w:t>
      </w:r>
    </w:p>
    <w:p w14:paraId="68F25626" w14:textId="77777777" w:rsidR="004D118B" w:rsidRPr="007A2374" w:rsidRDefault="004D118B" w:rsidP="004D118B">
      <w:pPr>
        <w:jc w:val="both"/>
        <w:rPr>
          <w:rFonts w:ascii="Times New Roman" w:hAnsi="Times New Roman" w:cs="Times New Roman"/>
          <w:color w:val="7030A0"/>
          <w:szCs w:val="24"/>
          <w:lang w:val="ky-KG"/>
        </w:rPr>
      </w:pPr>
      <w:r w:rsidRPr="007A2374">
        <w:rPr>
          <w:rFonts w:ascii="Times New Roman" w:hAnsi="Times New Roman" w:cs="Times New Roman"/>
          <w:color w:val="7030A0"/>
          <w:szCs w:val="24"/>
          <w:lang w:val="ky-KG"/>
        </w:rPr>
        <w:t xml:space="preserve">           </w:t>
      </w:r>
      <w:r>
        <w:rPr>
          <w:rFonts w:ascii="Times New Roman" w:hAnsi="Times New Roman" w:cs="Times New Roman"/>
          <w:color w:val="7030A0"/>
          <w:szCs w:val="24"/>
          <w:lang w:val="ky-KG"/>
        </w:rPr>
        <w:t xml:space="preserve"> </w:t>
      </w:r>
      <w:r w:rsidRPr="007A2374">
        <w:rPr>
          <w:rFonts w:ascii="Times New Roman" w:hAnsi="Times New Roman" w:cs="Times New Roman"/>
          <w:color w:val="7030A0"/>
          <w:szCs w:val="24"/>
          <w:lang w:val="ky-KG"/>
        </w:rPr>
        <w:t>Өзгөчө  кырдаал жана суу ресурстары боюнча  Каргалык айыл өкмөтүндө  кооптуу участкалар аныкталып, мониторинг жүргүзүл</w:t>
      </w:r>
      <w:r>
        <w:rPr>
          <w:rFonts w:ascii="Times New Roman" w:hAnsi="Times New Roman" w:cs="Times New Roman"/>
          <w:color w:val="7030A0"/>
          <w:szCs w:val="24"/>
          <w:lang w:val="ky-KG"/>
        </w:rPr>
        <w:t>ү</w:t>
      </w:r>
      <w:r w:rsidRPr="007A2374">
        <w:rPr>
          <w:rFonts w:ascii="Times New Roman" w:hAnsi="Times New Roman" w:cs="Times New Roman"/>
          <w:color w:val="7030A0"/>
          <w:szCs w:val="24"/>
          <w:lang w:val="ky-KG"/>
        </w:rPr>
        <w:t>п жатат.</w:t>
      </w:r>
    </w:p>
    <w:p w14:paraId="33DFD82E" w14:textId="77777777" w:rsidR="004D118B" w:rsidRPr="0001345A" w:rsidRDefault="004D118B" w:rsidP="004D118B">
      <w:pPr>
        <w:jc w:val="both"/>
        <w:rPr>
          <w:b/>
          <w:sz w:val="28"/>
          <w:szCs w:val="28"/>
          <w:lang w:val="ky-KG"/>
        </w:rPr>
      </w:pPr>
      <w:r>
        <w:rPr>
          <w:rFonts w:ascii="Times New Roman" w:hAnsi="Times New Roman" w:cs="Times New Roman"/>
          <w:b/>
          <w:bCs/>
          <w:color w:val="7030A0"/>
          <w:sz w:val="28"/>
          <w:szCs w:val="28"/>
          <w:lang w:val="ky-KG"/>
        </w:rPr>
        <w:t xml:space="preserve">        </w:t>
      </w:r>
      <w:r w:rsidRPr="00CD50A7">
        <w:rPr>
          <w:rFonts w:ascii="Times New Roman" w:hAnsi="Times New Roman" w:cs="Times New Roman"/>
          <w:b/>
          <w:bCs/>
          <w:color w:val="7030A0"/>
          <w:sz w:val="28"/>
          <w:szCs w:val="28"/>
          <w:lang w:val="ky-KG"/>
        </w:rPr>
        <w:t xml:space="preserve"> </w:t>
      </w:r>
      <w:r>
        <w:rPr>
          <w:rFonts w:ascii="Times New Roman" w:hAnsi="Times New Roman" w:cs="Times New Roman"/>
          <w:b/>
          <w:bCs/>
          <w:color w:val="7030A0"/>
          <w:sz w:val="28"/>
          <w:szCs w:val="28"/>
          <w:lang w:val="ky-KG"/>
        </w:rPr>
        <w:t xml:space="preserve"> </w:t>
      </w:r>
      <w:r w:rsidRPr="000747D8">
        <w:rPr>
          <w:rFonts w:ascii="Times New Roman" w:hAnsi="Times New Roman" w:cs="Times New Roman"/>
          <w:b/>
          <w:bCs/>
          <w:color w:val="7030A0"/>
          <w:sz w:val="28"/>
          <w:szCs w:val="28"/>
          <w:lang w:val="ky-KG"/>
        </w:rPr>
        <w:t>“Тазакызмат”  муниципалдык  ишканасы  боюнча:</w:t>
      </w:r>
      <w:r w:rsidRPr="0001345A">
        <w:rPr>
          <w:rFonts w:ascii="Times New Roman" w:hAnsi="Times New Roman" w:cs="Times New Roman"/>
          <w:color w:val="FF0000"/>
          <w:sz w:val="28"/>
          <w:szCs w:val="28"/>
          <w:lang w:val="ky-KG"/>
        </w:rPr>
        <w:t xml:space="preserve">      </w:t>
      </w:r>
    </w:p>
    <w:p w14:paraId="2D753787" w14:textId="77777777" w:rsidR="004D118B" w:rsidRPr="00F22406" w:rsidRDefault="004D118B" w:rsidP="004D118B">
      <w:pPr>
        <w:pStyle w:val="afa"/>
        <w:spacing w:before="2" w:after="2"/>
        <w:ind w:firstLine="0"/>
        <w:jc w:val="both"/>
        <w:rPr>
          <w:rFonts w:ascii="Times New Roman" w:hAnsi="Times New Roman" w:cs="Times New Roman"/>
          <w:color w:val="7030A0"/>
          <w:sz w:val="24"/>
          <w:szCs w:val="24"/>
          <w:lang w:val="ky-KG"/>
        </w:rPr>
      </w:pPr>
      <w:r w:rsidRPr="00F22406">
        <w:rPr>
          <w:color w:val="7030A0"/>
          <w:sz w:val="32"/>
          <w:szCs w:val="32"/>
          <w:lang w:val="ky-KG"/>
        </w:rPr>
        <w:t xml:space="preserve">         </w:t>
      </w:r>
      <w:r w:rsidRPr="00F22406">
        <w:rPr>
          <w:rFonts w:ascii="Times New Roman" w:hAnsi="Times New Roman" w:cs="Times New Roman"/>
          <w:color w:val="7030A0"/>
          <w:sz w:val="24"/>
          <w:szCs w:val="24"/>
          <w:lang w:val="ky-KG"/>
        </w:rPr>
        <w:t xml:space="preserve"> “Тазакызмат”  ишканасы  бүгүнкү күндө  таштанды чыгаруу  боюнча  Казарман, Кара-Суу, Табылгыты, Ленин   айылынын  тургундары  менен  эки  тараптуу  келишим  түзүп, жуманын бардык күндөрү   таштанды чыгаруу иштери жүргүзүлүүдө. Ошондой эле элди ичүүчү таза суу менен камсыз кылуу максатында иштерди үзгүлтүксүз алып барууда.  Мындан сырткары ишкананын ассеннизатор, водовоз  техникалары  зарылчылыка жараша элге кызмат көрсөтүп келүүдө.  </w:t>
      </w:r>
    </w:p>
    <w:p w14:paraId="04DFEF38"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“Таза кызмат” ишканасы тарабынан мектептерге соц объектилерге таштанды челектери өткөрүлүп берилди. Жаз мезгили келип калдыктан ар жума сайын ишенбилик кылып этаждын айланасы, кычык жөө адамдар өтүүчү көчөлөр, Жээналиев көчөсу аэропорттон баштап Тоголок молдо көчөсү Администрацияга чейин тазаланды. 8-март эл аралык айымдар майрамына карата маданият үйүнүн алдына баннер илүү иштери аткарылды. Ар бир ишемби  сайын ишенбилик кылынып таштанды ташуу үчүн техникалар чыгарылып жатат. </w:t>
      </w:r>
    </w:p>
    <w:p w14:paraId="1DE8DB29"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“Тагай” Таштанды төгүүчү жайы УОС ишканасы менен биргеликте займа расчет аркылуу погрузчик атайын техникасы менен түртүлүп тазалоо иштери жүргүзүлдү. Жума сайын Администрация, Абдраимов орто мектеби, Макмал орто мектеби, Жаңыбаева орто мектеби, Акбермет бала бакчасы, Жээнтай Кыдыров эс алуу паркына берилген таштанды челектери мусоровоз техникасы менен жана жумушчулар тарабынан тазаланып жатат.</w:t>
      </w:r>
    </w:p>
    <w:p w14:paraId="092C86FE"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Каргалык айыл өкмөтүнүн тапшырмасы менен Жаңы салынып жаткан сквердин брусчатка басылуучу жердин кыртышын алып чыгарып кайра ордун толтуруу иштерин муниципалдык заказ келишими менен аткарылды. Жээналиев көчөсүндө төгүлгөн кара топурактарды жерди семиртүү максатында ташып төгүү иштерин жүргүзүлдү. Чет-булак айылында жайгашкан көпүрөнү жана жолдорду сел алып кеткендиктен Каргалык айыл өкмөтү менен муниципалдык заказ келишими түзүлүп оңдоо түзөө иштери жүргүзүлдү. </w:t>
      </w:r>
    </w:p>
    <w:p w14:paraId="0C43829D"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Муниципалдык заказ келишими менен Табылгыты элине таза суу тартуу үчүн 500 метр траншей казылып кайра көмүү иштери жүргүзүлдү жана сараң көчөсүн кеңейтүү максатында жол жээгиндеги бак дарактарды алып жерди түзөө иштерин жүргүздү.</w:t>
      </w:r>
    </w:p>
    <w:p w14:paraId="14F66754"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Кожалиев көчөсүндөгү эски базардын ордуна торговый центр салууга эски базардын ордун кытай компониясы менен келишимдин негизинде тазалап берүү иштери жүргүзүлдү жана ошол эле базарды муниципалдык келишимдин негизинде фундаметтерин ташып чыгаруу иштери аткарылды. </w:t>
      </w:r>
    </w:p>
    <w:p w14:paraId="4BE6AE06"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Чет-булак айылында жайгашкан темир жол кытай базасы менен сууга жана мусорго келишимдер түзүлдү. Төштүн үстүндө жайгашкан 1000-2000м3ту түзгөн  резервуардын ичин тазалоо иштери жүргүзүлүп элге суу берилди.</w:t>
      </w:r>
    </w:p>
    <w:p w14:paraId="6BAEF1F8"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Улуу ата мекендик жеңиш күнүнө карата Ж.Кыдыров паркында гүлдөр тигилип айланасын мекеме ишканалар менен биргеликте тазалоо жана топурак жайуу иштери жүргүзүлдү. “Таза кызмат” муниципалдык ишканасы тарабынан чөптөр чабылып тигилген гүлдөр суугарылып жатат. “Таза кызмат” муниципалдык ишканасы эл менен жана ж.б жеке компонияларга келишим менен кызмат корсөтүп келет. </w:t>
      </w:r>
    </w:p>
    <w:p w14:paraId="3185B679"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Жээналиев көчөсүнүн жээгиндеги бордюрларды жуу иштери жүргүзүлүүдө. Жаңы жолдун жээгиндеги олтургузулган 24 шт карагайларды Каргалык айыл өкмөтү менен биргеликте суугару иштери жүргүзулүп жатат. </w:t>
      </w:r>
    </w:p>
    <w:p w14:paraId="71B611B3" w14:textId="77777777" w:rsidR="004D118B" w:rsidRPr="00F22406" w:rsidRDefault="004D118B" w:rsidP="004D118B">
      <w:pPr>
        <w:tabs>
          <w:tab w:val="left" w:pos="1935"/>
        </w:tabs>
        <w:jc w:val="both"/>
        <w:rPr>
          <w:rFonts w:ascii="Times New Roman" w:hAnsi="Times New Roman" w:cs="Times New Roman"/>
          <w:color w:val="7030A0"/>
          <w:sz w:val="24"/>
          <w:szCs w:val="24"/>
          <w:lang w:val="ky-KG"/>
        </w:rPr>
      </w:pPr>
      <w:r w:rsidRPr="00F22406">
        <w:rPr>
          <w:rFonts w:ascii="Times New Roman" w:hAnsi="Times New Roman" w:cs="Times New Roman"/>
          <w:color w:val="7030A0"/>
          <w:sz w:val="24"/>
          <w:szCs w:val="24"/>
          <w:lang w:val="ky-KG"/>
        </w:rPr>
        <w:t xml:space="preserve">           Муниципалдык заказдын негизинде Кара суу айылынын Касымалиев көчөсүндө жол кеңейтүүдө чыгып калган суу түтүкчөсүн тереңдетип траншея казуу жана кайра көмүү иштерин жүргүзүлдү. Жээналиев көчөсүндө жол жээгинде жайгашкан столбаларды ондоп түзөө иштери жана тозулган тосмолорду демонтаж кылуу иштерин жашылдандыруу максатында муниципалдык келишимдин негизинде иш жүргүзүп жатат. Азыркы күндө көчөлөрдүн жана Нур-жайык кичи шаарчасында таштандылары өз убакыт сааты менен чыгарылып жатат.  </w:t>
      </w:r>
    </w:p>
    <w:p w14:paraId="70D206BF" w14:textId="77777777" w:rsidR="004D118B" w:rsidRPr="00E3077C" w:rsidRDefault="004D118B" w:rsidP="004D118B">
      <w:pPr>
        <w:pStyle w:val="afa"/>
        <w:spacing w:before="2" w:after="2"/>
        <w:ind w:firstLine="0"/>
        <w:jc w:val="both"/>
        <w:rPr>
          <w:rFonts w:ascii="Times New Roman" w:hAnsi="Times New Roman" w:cs="Times New Roman"/>
          <w:color w:val="7030A0"/>
          <w:sz w:val="28"/>
          <w:szCs w:val="28"/>
          <w:lang w:val="ky-KG"/>
        </w:rPr>
      </w:pPr>
      <w:r w:rsidRPr="0056254C">
        <w:rPr>
          <w:rFonts w:ascii="Times New Roman" w:hAnsi="Times New Roman" w:cs="Times New Roman"/>
          <w:color w:val="FF0000"/>
          <w:sz w:val="24"/>
          <w:szCs w:val="24"/>
          <w:lang w:val="ky-KG"/>
        </w:rPr>
        <w:t xml:space="preserve"> </w:t>
      </w:r>
      <w:r>
        <w:rPr>
          <w:rFonts w:ascii="Times New Roman" w:hAnsi="Times New Roman" w:cs="Times New Roman"/>
          <w:color w:val="FF0000"/>
          <w:sz w:val="24"/>
          <w:szCs w:val="24"/>
          <w:lang w:val="ky-KG"/>
        </w:rPr>
        <w:t xml:space="preserve">         </w:t>
      </w:r>
      <w:r w:rsidRPr="00E3077C">
        <w:rPr>
          <w:rFonts w:ascii="Times New Roman" w:hAnsi="Times New Roman" w:cs="Times New Roman"/>
          <w:b/>
          <w:color w:val="7030A0"/>
          <w:sz w:val="28"/>
          <w:szCs w:val="28"/>
          <w:lang w:val="ky-KG"/>
        </w:rPr>
        <w:t>Жашылдандыруу көрктөндүрүү боюнча:</w:t>
      </w:r>
      <w:r w:rsidRPr="00E3077C">
        <w:rPr>
          <w:rFonts w:ascii="Times New Roman" w:hAnsi="Times New Roman" w:cs="Times New Roman"/>
          <w:color w:val="7030A0"/>
          <w:sz w:val="28"/>
          <w:szCs w:val="28"/>
          <w:lang w:val="ky-KG"/>
        </w:rPr>
        <w:t xml:space="preserve"> </w:t>
      </w:r>
    </w:p>
    <w:p w14:paraId="4459BE01" w14:textId="77777777" w:rsidR="004D118B" w:rsidRPr="00E3077C" w:rsidRDefault="004D118B" w:rsidP="004D118B">
      <w:pPr>
        <w:spacing w:before="2" w:after="2" w:line="240" w:lineRule="auto"/>
        <w:ind w:firstLine="595"/>
        <w:jc w:val="both"/>
        <w:rPr>
          <w:rFonts w:ascii="Times New Roman" w:hAnsi="Times New Roman" w:cs="Times New Roman"/>
          <w:color w:val="7030A0"/>
          <w:lang w:val="ky-KG"/>
        </w:rPr>
      </w:pPr>
    </w:p>
    <w:p w14:paraId="41DB0681" w14:textId="77777777" w:rsidR="004D118B" w:rsidRDefault="004D118B" w:rsidP="004D118B">
      <w:pPr>
        <w:spacing w:before="2" w:after="2" w:line="240" w:lineRule="auto"/>
        <w:ind w:firstLine="595"/>
        <w:jc w:val="both"/>
        <w:rPr>
          <w:rFonts w:ascii="Times New Roman" w:hAnsi="Times New Roman" w:cs="Times New Roman"/>
          <w:bCs/>
          <w:color w:val="7030A0"/>
          <w:sz w:val="24"/>
          <w:szCs w:val="24"/>
          <w:lang w:val="ky-KG"/>
        </w:rPr>
      </w:pPr>
      <w:r w:rsidRPr="00E3077C">
        <w:rPr>
          <w:rFonts w:ascii="Times New Roman" w:hAnsi="Times New Roman" w:cs="Times New Roman"/>
          <w:bCs/>
          <w:color w:val="7030A0"/>
          <w:sz w:val="24"/>
          <w:szCs w:val="24"/>
          <w:lang w:val="ky-KG"/>
        </w:rPr>
        <w:t xml:space="preserve">Жашылдандыруу көрктөндүрүү боюнча жергиликтүү бюджеттен 304,4 миң сом акча  каражаты каралып, Т.Ж.Жээналиев  көчөсүнө  газон,  Ж.Кыдыров   атындагы   райондук  паркка  можжевельник-  </w:t>
      </w:r>
      <w:r>
        <w:rPr>
          <w:rFonts w:ascii="Times New Roman" w:hAnsi="Times New Roman" w:cs="Times New Roman"/>
          <w:bCs/>
          <w:color w:val="7030A0"/>
          <w:sz w:val="24"/>
          <w:szCs w:val="24"/>
          <w:lang w:val="ky-KG"/>
        </w:rPr>
        <w:t>30</w:t>
      </w:r>
      <w:r w:rsidRPr="00E3077C">
        <w:rPr>
          <w:rFonts w:ascii="Times New Roman" w:hAnsi="Times New Roman" w:cs="Times New Roman"/>
          <w:bCs/>
          <w:color w:val="7030A0"/>
          <w:sz w:val="24"/>
          <w:szCs w:val="24"/>
          <w:lang w:val="ky-KG"/>
        </w:rPr>
        <w:t xml:space="preserve"> </w:t>
      </w:r>
      <w:r>
        <w:rPr>
          <w:rFonts w:ascii="Times New Roman" w:hAnsi="Times New Roman" w:cs="Times New Roman"/>
          <w:bCs/>
          <w:color w:val="7030A0"/>
          <w:sz w:val="24"/>
          <w:szCs w:val="24"/>
          <w:lang w:val="ky-KG"/>
        </w:rPr>
        <w:t>даана</w:t>
      </w:r>
      <w:r w:rsidRPr="00E3077C">
        <w:rPr>
          <w:rFonts w:ascii="Times New Roman" w:hAnsi="Times New Roman" w:cs="Times New Roman"/>
          <w:bCs/>
          <w:color w:val="7030A0"/>
          <w:sz w:val="24"/>
          <w:szCs w:val="24"/>
          <w:lang w:val="ky-KG"/>
        </w:rPr>
        <w:t>, ар кандай  гүлдөрдүн</w:t>
      </w:r>
      <w:r>
        <w:rPr>
          <w:rFonts w:ascii="Times New Roman" w:hAnsi="Times New Roman" w:cs="Times New Roman"/>
          <w:bCs/>
          <w:color w:val="7030A0"/>
          <w:sz w:val="24"/>
          <w:szCs w:val="24"/>
          <w:lang w:val="ky-KG"/>
        </w:rPr>
        <w:t xml:space="preserve"> </w:t>
      </w:r>
      <w:r w:rsidRPr="00E3077C">
        <w:rPr>
          <w:rFonts w:ascii="Times New Roman" w:hAnsi="Times New Roman" w:cs="Times New Roman"/>
          <w:bCs/>
          <w:color w:val="7030A0"/>
          <w:sz w:val="24"/>
          <w:szCs w:val="24"/>
          <w:lang w:val="ky-KG"/>
        </w:rPr>
        <w:t xml:space="preserve"> көчөттөрү </w:t>
      </w:r>
      <w:r>
        <w:rPr>
          <w:rFonts w:ascii="Times New Roman" w:hAnsi="Times New Roman" w:cs="Times New Roman"/>
          <w:bCs/>
          <w:color w:val="7030A0"/>
          <w:sz w:val="24"/>
          <w:szCs w:val="24"/>
          <w:lang w:val="ky-KG"/>
        </w:rPr>
        <w:t xml:space="preserve"> </w:t>
      </w:r>
      <w:r w:rsidRPr="00E3077C">
        <w:rPr>
          <w:rFonts w:ascii="Times New Roman" w:hAnsi="Times New Roman" w:cs="Times New Roman"/>
          <w:bCs/>
          <w:color w:val="7030A0"/>
          <w:sz w:val="24"/>
          <w:szCs w:val="24"/>
          <w:lang w:val="ky-KG"/>
        </w:rPr>
        <w:t xml:space="preserve">алынып  келип </w:t>
      </w:r>
      <w:r>
        <w:rPr>
          <w:rFonts w:ascii="Times New Roman" w:hAnsi="Times New Roman" w:cs="Times New Roman"/>
          <w:bCs/>
          <w:color w:val="7030A0"/>
          <w:sz w:val="24"/>
          <w:szCs w:val="24"/>
          <w:lang w:val="ky-KG"/>
        </w:rPr>
        <w:t>тигилди.</w:t>
      </w:r>
    </w:p>
    <w:p w14:paraId="0A954A0C" w14:textId="77777777" w:rsidR="004D118B" w:rsidRPr="00893DA3" w:rsidRDefault="004D118B" w:rsidP="004D118B">
      <w:pPr>
        <w:spacing w:before="2" w:after="2" w:line="240" w:lineRule="auto"/>
        <w:ind w:firstLine="595"/>
        <w:jc w:val="both"/>
        <w:rPr>
          <w:rFonts w:ascii="Times New Roman" w:hAnsi="Times New Roman" w:cs="Times New Roman"/>
          <w:color w:val="7030A0"/>
          <w:sz w:val="24"/>
          <w:szCs w:val="24"/>
          <w:lang w:val="ky-KG"/>
        </w:rPr>
      </w:pPr>
    </w:p>
    <w:p w14:paraId="1C467744" w14:textId="77777777" w:rsidR="004D118B" w:rsidRPr="0056254C" w:rsidRDefault="004D118B" w:rsidP="004D118B">
      <w:pPr>
        <w:spacing w:before="2" w:after="2" w:line="240" w:lineRule="auto"/>
        <w:jc w:val="both"/>
        <w:rPr>
          <w:rFonts w:ascii="Times New Roman" w:hAnsi="Times New Roman" w:cs="Times New Roman"/>
          <w:b/>
          <w:caps/>
          <w:color w:val="7030A0"/>
          <w:sz w:val="24"/>
          <w:szCs w:val="24"/>
          <w:lang w:val="ky-KG"/>
        </w:rPr>
      </w:pPr>
      <w:r w:rsidRPr="0056254C">
        <w:rPr>
          <w:rFonts w:ascii="Times New Roman" w:hAnsi="Times New Roman" w:cs="Times New Roman"/>
          <w:b/>
          <w:caps/>
          <w:color w:val="7030A0"/>
          <w:sz w:val="24"/>
          <w:szCs w:val="24"/>
          <w:lang w:val="ky-KG"/>
        </w:rPr>
        <w:t xml:space="preserve">          Айыл чарба тармагы, талаачылык боюнча:</w:t>
      </w:r>
    </w:p>
    <w:p w14:paraId="565A3B6D" w14:textId="77777777" w:rsidR="004D118B" w:rsidRPr="0056254C" w:rsidRDefault="004D118B" w:rsidP="004D118B">
      <w:pPr>
        <w:spacing w:before="2" w:after="2" w:line="240" w:lineRule="auto"/>
        <w:jc w:val="both"/>
        <w:rPr>
          <w:rFonts w:ascii="Times New Roman" w:hAnsi="Times New Roman" w:cs="Times New Roman"/>
          <w:b/>
          <w:caps/>
          <w:color w:val="7030A0"/>
          <w:sz w:val="24"/>
          <w:szCs w:val="24"/>
          <w:lang w:val="ky-KG"/>
        </w:rPr>
      </w:pPr>
    </w:p>
    <w:p w14:paraId="5EA6A8A0" w14:textId="77777777" w:rsidR="004D118B" w:rsidRPr="0056254C" w:rsidRDefault="004D118B" w:rsidP="004D118B">
      <w:pPr>
        <w:pStyle w:val="afa"/>
        <w:spacing w:before="2" w:after="2"/>
        <w:jc w:val="both"/>
        <w:rPr>
          <w:rFonts w:ascii="Times New Roman" w:hAnsi="Times New Roman" w:cs="Times New Roman"/>
          <w:color w:val="7030A0"/>
          <w:sz w:val="24"/>
          <w:szCs w:val="24"/>
          <w:lang w:val="ky-KG"/>
        </w:rPr>
      </w:pPr>
      <w:r w:rsidRPr="0056254C">
        <w:rPr>
          <w:rFonts w:ascii="Times New Roman" w:hAnsi="Times New Roman" w:cs="Times New Roman"/>
          <w:color w:val="7030A0"/>
          <w:sz w:val="24"/>
          <w:szCs w:val="24"/>
          <w:lang w:val="ky-KG"/>
        </w:rPr>
        <w:t xml:space="preserve">    Каргалык айыл аймагында жер аянты жалпы 104183 га түзөт, мунун ичинен айыл чарба багытындагы жер 74945  га мунун ичинен  жайыт 68241 га , айдоо аянты 5478 га    сугаты 1493 га, кайрагы  3985 га,  кызыр  аңыз 404 га, чөп </w:t>
      </w:r>
      <w:r>
        <w:rPr>
          <w:rFonts w:ascii="Times New Roman" w:hAnsi="Times New Roman" w:cs="Times New Roman"/>
          <w:color w:val="7030A0"/>
          <w:sz w:val="24"/>
          <w:szCs w:val="24"/>
          <w:lang w:val="ky-KG"/>
        </w:rPr>
        <w:t xml:space="preserve"> </w:t>
      </w:r>
      <w:r w:rsidRPr="0056254C">
        <w:rPr>
          <w:rFonts w:ascii="Times New Roman" w:hAnsi="Times New Roman" w:cs="Times New Roman"/>
          <w:color w:val="7030A0"/>
          <w:sz w:val="24"/>
          <w:szCs w:val="24"/>
          <w:lang w:val="ky-KG"/>
        </w:rPr>
        <w:t xml:space="preserve">чабынды </w:t>
      </w:r>
      <w:r>
        <w:rPr>
          <w:rFonts w:ascii="Times New Roman" w:hAnsi="Times New Roman" w:cs="Times New Roman"/>
          <w:color w:val="7030A0"/>
          <w:sz w:val="24"/>
          <w:szCs w:val="24"/>
          <w:lang w:val="ky-KG"/>
        </w:rPr>
        <w:t xml:space="preserve"> </w:t>
      </w:r>
      <w:r w:rsidRPr="0056254C">
        <w:rPr>
          <w:rFonts w:ascii="Times New Roman" w:hAnsi="Times New Roman" w:cs="Times New Roman"/>
          <w:color w:val="7030A0"/>
          <w:sz w:val="24"/>
          <w:szCs w:val="24"/>
          <w:lang w:val="ky-KG"/>
        </w:rPr>
        <w:t xml:space="preserve">822 га,  .   </w:t>
      </w:r>
    </w:p>
    <w:p w14:paraId="3A9FEEC6" w14:textId="77777777" w:rsidR="004D118B" w:rsidRPr="0056254C" w:rsidRDefault="004D118B" w:rsidP="004D118B">
      <w:pPr>
        <w:pStyle w:val="afa"/>
        <w:spacing w:before="2" w:after="2"/>
        <w:jc w:val="both"/>
        <w:rPr>
          <w:rFonts w:ascii="Times New Roman" w:hAnsi="Times New Roman" w:cs="Times New Roman"/>
          <w:color w:val="7030A0"/>
          <w:sz w:val="24"/>
          <w:szCs w:val="24"/>
          <w:lang w:val="ky-KG"/>
        </w:rPr>
      </w:pPr>
      <w:r w:rsidRPr="0056254C">
        <w:rPr>
          <w:rFonts w:ascii="Times New Roman" w:hAnsi="Times New Roman" w:cs="Times New Roman"/>
          <w:color w:val="7030A0"/>
          <w:sz w:val="24"/>
          <w:szCs w:val="24"/>
          <w:lang w:val="ky-KG"/>
        </w:rPr>
        <w:t xml:space="preserve">    Айыл чарба жерлеринин фондусунун жерлери (АЖМФ) 1581 га, мунун ичинен  сугат 277 га, кайрак 997 га, кызыр аңыз 101га, чөп чабынды 206 га ны түзөт.</w:t>
      </w:r>
    </w:p>
    <w:p w14:paraId="2497E3F2" w14:textId="77777777" w:rsidR="004D118B" w:rsidRPr="0056254C" w:rsidRDefault="004D118B" w:rsidP="004D118B">
      <w:pPr>
        <w:pStyle w:val="afa"/>
        <w:spacing w:before="2" w:after="2"/>
        <w:jc w:val="both"/>
        <w:rPr>
          <w:rFonts w:ascii="Times New Roman" w:hAnsi="Times New Roman" w:cs="Times New Roman"/>
          <w:color w:val="7030A0"/>
          <w:sz w:val="24"/>
          <w:szCs w:val="24"/>
          <w:lang w:val="ky-KG"/>
        </w:rPr>
      </w:pPr>
      <w:r w:rsidRPr="0056254C">
        <w:rPr>
          <w:rFonts w:ascii="Times New Roman" w:hAnsi="Times New Roman" w:cs="Times New Roman"/>
          <w:color w:val="7030A0"/>
          <w:sz w:val="24"/>
          <w:szCs w:val="24"/>
          <w:lang w:val="ky-KG"/>
        </w:rPr>
        <w:t xml:space="preserve">  Айыл аймак боюнча жалпы 1240 га жер айдалды анын ичинен буудай 190 га, арпа 410 га, жүгөрү 240 га, май өсүмдүгү 80 га, картошка 60 га, жашылча 60 га  көп жылдык чөп 200  га. </w:t>
      </w:r>
    </w:p>
    <w:p w14:paraId="72106F5C" w14:textId="77777777" w:rsidR="004D118B" w:rsidRPr="0056254C" w:rsidRDefault="004D118B" w:rsidP="004D118B">
      <w:pPr>
        <w:pStyle w:val="afa"/>
        <w:spacing w:before="2" w:after="2"/>
        <w:jc w:val="both"/>
        <w:rPr>
          <w:rFonts w:ascii="Times New Roman" w:hAnsi="Times New Roman" w:cs="Times New Roman"/>
          <w:color w:val="7030A0"/>
          <w:sz w:val="24"/>
          <w:szCs w:val="24"/>
          <w:lang w:val="ky-KG"/>
        </w:rPr>
      </w:pPr>
      <w:r w:rsidRPr="0056254C">
        <w:rPr>
          <w:rFonts w:ascii="Times New Roman" w:hAnsi="Times New Roman" w:cs="Times New Roman"/>
          <w:color w:val="7030A0"/>
          <w:sz w:val="24"/>
          <w:szCs w:val="24"/>
          <w:lang w:val="ky-KG"/>
        </w:rPr>
        <w:t xml:space="preserve">    Жаздык айдап себүүгө  Каргалык айыл аймагындагы  жеке  менчик  дөңгөлөктүү тракторлордон 23 даана, каз тамандуу трактордон 2 даана, маладан 5 даана, соко 10 даана, сеялкадан 4 даана айыл чарба техникалары ремонттон өткөрүлүп жазгы айдап себүү иштерине катышты. Мунун ичинен Каргалык Тазакызмат  ишканасыныкы МТЗ үлгүсүндөгү 5 трактор, 3 соко, 2 мала, 2 сеялка   элге кызмат көрсөттү. </w:t>
      </w:r>
    </w:p>
    <w:p w14:paraId="7B8D2251" w14:textId="77777777" w:rsidR="004D118B" w:rsidRPr="0056254C" w:rsidRDefault="004D118B" w:rsidP="004D118B">
      <w:pPr>
        <w:pStyle w:val="afa"/>
        <w:spacing w:before="2" w:after="2"/>
        <w:jc w:val="both"/>
        <w:rPr>
          <w:rFonts w:ascii="Times New Roman" w:hAnsi="Times New Roman" w:cs="Times New Roman"/>
          <w:color w:val="7030A0"/>
          <w:sz w:val="24"/>
          <w:szCs w:val="24"/>
          <w:lang w:val="ky-KG"/>
        </w:rPr>
      </w:pPr>
      <w:r w:rsidRPr="0056254C">
        <w:rPr>
          <w:rFonts w:ascii="Times New Roman" w:hAnsi="Times New Roman" w:cs="Times New Roman"/>
          <w:color w:val="7030A0"/>
          <w:sz w:val="24"/>
          <w:szCs w:val="24"/>
          <w:lang w:val="ky-KG"/>
        </w:rPr>
        <w:t xml:space="preserve">     </w:t>
      </w:r>
    </w:p>
    <w:p w14:paraId="706A6E0A" w14:textId="77777777" w:rsidR="004D118B" w:rsidRDefault="004D118B" w:rsidP="004D118B">
      <w:pPr>
        <w:pStyle w:val="afa"/>
        <w:spacing w:before="2" w:after="2"/>
        <w:ind w:firstLine="708"/>
        <w:jc w:val="both"/>
        <w:rPr>
          <w:rFonts w:ascii="Times New Roman" w:hAnsi="Times New Roman" w:cs="Times New Roman"/>
          <w:b/>
          <w:bCs/>
          <w:color w:val="7030A0"/>
          <w:sz w:val="28"/>
          <w:szCs w:val="28"/>
          <w:lang w:val="ky-KG"/>
        </w:rPr>
      </w:pPr>
      <w:r w:rsidRPr="00CD50A7">
        <w:rPr>
          <w:rFonts w:ascii="Times New Roman" w:hAnsi="Times New Roman" w:cs="Times New Roman"/>
          <w:b/>
          <w:bCs/>
          <w:color w:val="7030A0"/>
          <w:sz w:val="28"/>
          <w:szCs w:val="28"/>
          <w:lang w:val="ky-KG"/>
        </w:rPr>
        <w:t xml:space="preserve">Жайыт боюнча: </w:t>
      </w:r>
    </w:p>
    <w:p w14:paraId="3E0C7623" w14:textId="77777777" w:rsidR="004D118B" w:rsidRPr="00CD50A7" w:rsidRDefault="004D118B" w:rsidP="004D118B">
      <w:pPr>
        <w:spacing w:after="120" w:line="240" w:lineRule="auto"/>
        <w:ind w:firstLine="709"/>
        <w:jc w:val="both"/>
        <w:rPr>
          <w:rFonts w:ascii="Times New Roman" w:eastAsia="Times New Roman" w:hAnsi="Times New Roman" w:cs="Times New Roman"/>
          <w:color w:val="7030A0"/>
          <w:sz w:val="24"/>
          <w:szCs w:val="24"/>
          <w:lang w:val="ky-KG" w:eastAsia="ru-RU"/>
        </w:rPr>
      </w:pPr>
      <w:r w:rsidRPr="00CD50A7">
        <w:rPr>
          <w:rFonts w:ascii="Times New Roman" w:eastAsia="Times New Roman" w:hAnsi="Times New Roman" w:cs="Times New Roman"/>
          <w:color w:val="7030A0"/>
          <w:sz w:val="24"/>
          <w:szCs w:val="24"/>
          <w:lang w:val="ky-KG" w:eastAsia="ru-RU"/>
        </w:rPr>
        <w:t>Кыргыз Республикасынын Министрлер Кабинетинин 2023-жылдын 29-декабрындагы №735 “Пилоттук режимде айыл аймактарынын деңгээлинде административдик-аймактык реформа менен камтылган жергиликтүү өз алдынча башкаруу органдарына мамлекеттик жайыт жерлерин башкаруу жана пайдалануу укугун берүүнүн тартиби жөнүндө” токтомун аткаруу максатында Каргалык жана Сары-Булуң жайыт комитеттеринин мулктөрү Каргалык айыл өкмөтүнө атайын актынын негизинде  өткөрүлүп берилди. Ошондой эле Каргалык айыл өкмөтүнүн алдындагы “Таза-Кызмат” муниципалдык ишканасынын уставына өзгөртүүлөр киргизилип 2024-жылдын август айында кайра каттоодон өткөрүлдү. Бекитилген уставдын негизинде Жайыт иштерин алып баруу  аталган муниципалдык ишканага жүктөлгөндүктөн, учурда ишкана тарабынан иштер жүргүзүлүп, 2025-жылга карата коюлган план тапшырмалар 6 айда  план  тапшырма  225,0 миң сом болсо аткарылды  390,5 миң сомго  же  173,5 % га ашыгы  менен  аткарылды.</w:t>
      </w:r>
    </w:p>
    <w:p w14:paraId="7F1CE3F8" w14:textId="77777777" w:rsidR="004D118B" w:rsidRDefault="004D118B" w:rsidP="004D118B">
      <w:pPr>
        <w:spacing w:after="0" w:line="240" w:lineRule="auto"/>
        <w:jc w:val="both"/>
        <w:rPr>
          <w:rFonts w:ascii="Times New Roman" w:hAnsi="Times New Roman" w:cs="Times New Roman"/>
          <w:b/>
          <w:caps/>
          <w:color w:val="7030A0"/>
          <w:sz w:val="24"/>
          <w:szCs w:val="24"/>
          <w:lang w:val="ky-KG"/>
        </w:rPr>
      </w:pPr>
      <w:r w:rsidRPr="00C53FFE">
        <w:rPr>
          <w:rFonts w:ascii="Times New Roman" w:hAnsi="Times New Roman" w:cs="Times New Roman"/>
          <w:sz w:val="24"/>
          <w:szCs w:val="24"/>
          <w:lang w:val="ky-KG"/>
        </w:rPr>
        <w:t xml:space="preserve">  </w:t>
      </w:r>
      <w:r w:rsidRPr="00C53FFE">
        <w:rPr>
          <w:rFonts w:ascii="Times New Roman" w:eastAsia="Times New Roman" w:hAnsi="Times New Roman" w:cs="Times New Roman"/>
          <w:b/>
          <w:bCs/>
          <w:sz w:val="28"/>
          <w:szCs w:val="28"/>
          <w:lang w:val="ky-KG" w:eastAsia="ru-RU"/>
        </w:rPr>
        <w:t xml:space="preserve">       </w:t>
      </w:r>
      <w:r w:rsidRPr="00C53FFE">
        <w:rPr>
          <w:rFonts w:ascii="Times New Roman" w:hAnsi="Times New Roman" w:cs="Times New Roman"/>
          <w:b/>
          <w:caps/>
          <w:sz w:val="24"/>
          <w:szCs w:val="24"/>
          <w:lang w:val="ky-KG"/>
        </w:rPr>
        <w:t xml:space="preserve">  </w:t>
      </w:r>
      <w:r>
        <w:rPr>
          <w:rFonts w:ascii="Times New Roman" w:hAnsi="Times New Roman" w:cs="Times New Roman"/>
          <w:b/>
          <w:caps/>
          <w:sz w:val="24"/>
          <w:szCs w:val="24"/>
          <w:lang w:val="ky-KG"/>
        </w:rPr>
        <w:t xml:space="preserve"> </w:t>
      </w:r>
      <w:r w:rsidRPr="003A16BC">
        <w:rPr>
          <w:rFonts w:ascii="Times New Roman" w:hAnsi="Times New Roman" w:cs="Times New Roman"/>
          <w:b/>
          <w:caps/>
          <w:color w:val="7030A0"/>
          <w:sz w:val="24"/>
          <w:szCs w:val="24"/>
          <w:lang w:val="ky-KG"/>
        </w:rPr>
        <w:t>Мал</w:t>
      </w:r>
      <w:r>
        <w:rPr>
          <w:rFonts w:ascii="Times New Roman" w:hAnsi="Times New Roman" w:cs="Times New Roman"/>
          <w:b/>
          <w:caps/>
          <w:color w:val="7030A0"/>
          <w:sz w:val="24"/>
          <w:szCs w:val="24"/>
          <w:lang w:val="ky-KG"/>
        </w:rPr>
        <w:t xml:space="preserve"> </w:t>
      </w:r>
      <w:r w:rsidRPr="003A16BC">
        <w:rPr>
          <w:rFonts w:ascii="Times New Roman" w:hAnsi="Times New Roman" w:cs="Times New Roman"/>
          <w:b/>
          <w:caps/>
          <w:color w:val="7030A0"/>
          <w:sz w:val="24"/>
          <w:szCs w:val="24"/>
          <w:lang w:val="ky-KG"/>
        </w:rPr>
        <w:t xml:space="preserve"> чарбачылыгы </w:t>
      </w:r>
      <w:r>
        <w:rPr>
          <w:rFonts w:ascii="Times New Roman" w:hAnsi="Times New Roman" w:cs="Times New Roman"/>
          <w:b/>
          <w:caps/>
          <w:color w:val="7030A0"/>
          <w:sz w:val="24"/>
          <w:szCs w:val="24"/>
          <w:lang w:val="ky-KG"/>
        </w:rPr>
        <w:t xml:space="preserve"> </w:t>
      </w:r>
      <w:r w:rsidRPr="003A16BC">
        <w:rPr>
          <w:rFonts w:ascii="Times New Roman" w:hAnsi="Times New Roman" w:cs="Times New Roman"/>
          <w:b/>
          <w:caps/>
          <w:color w:val="7030A0"/>
          <w:sz w:val="24"/>
          <w:szCs w:val="24"/>
          <w:lang w:val="ky-KG"/>
        </w:rPr>
        <w:t>боюнча:</w:t>
      </w:r>
    </w:p>
    <w:p w14:paraId="12629755" w14:textId="77777777" w:rsidR="004D118B" w:rsidRPr="003A16BC" w:rsidRDefault="004D118B" w:rsidP="004D118B">
      <w:pPr>
        <w:spacing w:after="0" w:line="240" w:lineRule="auto"/>
        <w:jc w:val="both"/>
        <w:rPr>
          <w:rFonts w:ascii="Times New Roman" w:hAnsi="Times New Roman" w:cs="Times New Roman"/>
          <w:b/>
          <w:caps/>
          <w:color w:val="7030A0"/>
          <w:sz w:val="24"/>
          <w:szCs w:val="24"/>
          <w:lang w:val="ky-KG"/>
        </w:rPr>
      </w:pPr>
    </w:p>
    <w:p w14:paraId="6B5463A1" w14:textId="77777777" w:rsidR="004D118B" w:rsidRPr="003A16BC" w:rsidRDefault="004D118B" w:rsidP="004D118B">
      <w:pPr>
        <w:pStyle w:val="afa"/>
        <w:spacing w:before="2" w:after="2"/>
        <w:jc w:val="both"/>
        <w:rPr>
          <w:rFonts w:ascii="Times New Roman" w:hAnsi="Times New Roman" w:cs="Times New Roman"/>
          <w:color w:val="7030A0"/>
          <w:sz w:val="24"/>
          <w:szCs w:val="24"/>
          <w:lang w:val="ky-KG"/>
        </w:rPr>
      </w:pPr>
      <w:r w:rsidRPr="003A16BC">
        <w:rPr>
          <w:rFonts w:ascii="Times New Roman" w:hAnsi="Times New Roman" w:cs="Times New Roman"/>
          <w:color w:val="7030A0"/>
          <w:sz w:val="24"/>
          <w:szCs w:val="24"/>
          <w:lang w:val="ky-KG"/>
        </w:rPr>
        <w:t xml:space="preserve">      2025-жылга карата мал каттоо боюнча   Каргалык  айыл  аймагында  ири мүйүздүү бодо мал 11785, анын ичинен тубары 6595, кой-эчки 29476, анын ичинен тубары 17839,  жылкы жалпы 4960, бээ-2874,  үй канаттуусу 13574. Бал челек 1603 даананы түздү.</w:t>
      </w:r>
    </w:p>
    <w:p w14:paraId="1F7F09D5" w14:textId="77777777" w:rsidR="004D118B" w:rsidRPr="003A16BC" w:rsidRDefault="004D118B" w:rsidP="004D118B">
      <w:pPr>
        <w:spacing w:before="2" w:after="2" w:line="240" w:lineRule="auto"/>
        <w:jc w:val="both"/>
        <w:rPr>
          <w:rFonts w:ascii="Times New Roman" w:hAnsi="Times New Roman" w:cs="Times New Roman"/>
          <w:b/>
          <w:color w:val="7030A0"/>
          <w:sz w:val="24"/>
          <w:szCs w:val="24"/>
          <w:lang w:val="ky-KG"/>
        </w:rPr>
      </w:pPr>
      <w:r w:rsidRPr="003A16BC">
        <w:rPr>
          <w:rFonts w:ascii="Times New Roman" w:hAnsi="Times New Roman" w:cs="Times New Roman"/>
          <w:b/>
          <w:color w:val="7030A0"/>
          <w:sz w:val="24"/>
          <w:szCs w:val="24"/>
          <w:lang w:val="ky-KG"/>
        </w:rPr>
        <w:t xml:space="preserve">                </w:t>
      </w:r>
    </w:p>
    <w:p w14:paraId="67A8EB0C"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b/>
          <w:bCs/>
          <w:color w:val="7030A0"/>
          <w:sz w:val="28"/>
          <w:szCs w:val="28"/>
          <w:lang w:val="ky-KG" w:eastAsia="ru-RU"/>
        </w:rPr>
        <w:t xml:space="preserve">        </w:t>
      </w:r>
      <w:r w:rsidRPr="003A16BC">
        <w:rPr>
          <w:rFonts w:ascii="Times New Roman" w:eastAsia="Times New Roman" w:hAnsi="Times New Roman" w:cs="Times New Roman"/>
          <w:b/>
          <w:bCs/>
          <w:color w:val="7030A0"/>
          <w:sz w:val="24"/>
          <w:szCs w:val="24"/>
          <w:lang w:val="ky-KG" w:eastAsia="ru-RU"/>
        </w:rPr>
        <w:t>Ветеринардык иштер боюнча:</w:t>
      </w:r>
    </w:p>
    <w:p w14:paraId="564E0DD0"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 xml:space="preserve">         2025-жылдын 6 айына карата Каргалык айыл өкмөтүндө малдар арасында өтө</w:t>
      </w:r>
      <w:r w:rsidRPr="003A16BC">
        <w:rPr>
          <w:rFonts w:ascii="Times New Roman" w:eastAsia="Times New Roman" w:hAnsi="Times New Roman" w:cs="Times New Roman"/>
          <w:color w:val="7030A0"/>
          <w:sz w:val="24"/>
          <w:szCs w:val="24"/>
          <w:lang w:val="ky-KG" w:eastAsia="ru-RU"/>
        </w:rPr>
        <w:br/>
        <w:t>коркунучтуу ылаң катталган жок. Эпизоотиялык абал туруктуу жугуштуу ылаңдардын,</w:t>
      </w:r>
      <w:r w:rsidRPr="003A16BC">
        <w:rPr>
          <w:rFonts w:ascii="Times New Roman" w:eastAsia="Times New Roman" w:hAnsi="Times New Roman" w:cs="Times New Roman"/>
          <w:color w:val="7030A0"/>
          <w:sz w:val="24"/>
          <w:szCs w:val="24"/>
          <w:lang w:val="ky-KG" w:eastAsia="ru-RU"/>
        </w:rPr>
        <w:br/>
        <w:t>алдын алуу, мите курт ылаңдарынан арылтуу, ошондой эле дарылоо иш чараларын</w:t>
      </w:r>
      <w:r w:rsidRPr="003A16BC">
        <w:rPr>
          <w:rFonts w:ascii="Times New Roman" w:eastAsia="Times New Roman" w:hAnsi="Times New Roman" w:cs="Times New Roman"/>
          <w:color w:val="7030A0"/>
          <w:sz w:val="24"/>
          <w:szCs w:val="24"/>
          <w:lang w:val="ky-KG" w:eastAsia="ru-RU"/>
        </w:rPr>
        <w:br/>
        <w:t>уюштурууда жеке менчик ветеринардык адистерге багыт берип көзөмөлдөнүп келүүдө.</w:t>
      </w:r>
    </w:p>
    <w:p w14:paraId="0B74D855" w14:textId="77777777" w:rsidR="004D118B" w:rsidRPr="003A16BC" w:rsidRDefault="004D118B" w:rsidP="004D118B">
      <w:pPr>
        <w:spacing w:after="0" w:line="240" w:lineRule="auto"/>
        <w:jc w:val="both"/>
        <w:rPr>
          <w:rFonts w:ascii="Times New Roman" w:eastAsia="Times New Roman" w:hAnsi="Times New Roman" w:cs="Times New Roman"/>
          <w:b/>
          <w:bCs/>
          <w:color w:val="7030A0"/>
          <w:sz w:val="24"/>
          <w:szCs w:val="24"/>
          <w:u w:val="single"/>
          <w:lang w:val="ky-KG" w:eastAsia="ru-RU"/>
        </w:rPr>
      </w:pPr>
      <w:r w:rsidRPr="003A16BC">
        <w:rPr>
          <w:rFonts w:ascii="Times New Roman" w:eastAsia="Times New Roman" w:hAnsi="Times New Roman" w:cs="Times New Roman"/>
          <w:color w:val="7030A0"/>
          <w:sz w:val="24"/>
          <w:szCs w:val="24"/>
          <w:lang w:val="ky-KG" w:eastAsia="ru-RU"/>
        </w:rPr>
        <w:br/>
        <w:t xml:space="preserve">          </w:t>
      </w:r>
      <w:r w:rsidRPr="003A16BC">
        <w:rPr>
          <w:rFonts w:ascii="Times New Roman" w:eastAsia="Times New Roman" w:hAnsi="Times New Roman" w:cs="Times New Roman"/>
          <w:b/>
          <w:bCs/>
          <w:color w:val="7030A0"/>
          <w:sz w:val="24"/>
          <w:szCs w:val="24"/>
          <w:u w:val="single"/>
          <w:lang w:val="ky-KG" w:eastAsia="ru-RU"/>
        </w:rPr>
        <w:t>Эмдөө иштери боюнча ири мүйүздүү малдар.</w:t>
      </w:r>
    </w:p>
    <w:tbl>
      <w:tblPr>
        <w:tblStyle w:val="a6"/>
        <w:tblW w:w="0" w:type="auto"/>
        <w:tblLook w:val="04A0" w:firstRow="1" w:lastRow="0" w:firstColumn="1" w:lastColumn="0" w:noHBand="0" w:noVBand="1"/>
      </w:tblPr>
      <w:tblGrid>
        <w:gridCol w:w="704"/>
        <w:gridCol w:w="3544"/>
        <w:gridCol w:w="4819"/>
      </w:tblGrid>
      <w:tr w:rsidR="004D118B" w:rsidRPr="003A16BC" w14:paraId="11024777" w14:textId="77777777" w:rsidTr="00C61D4E">
        <w:tc>
          <w:tcPr>
            <w:tcW w:w="704" w:type="dxa"/>
          </w:tcPr>
          <w:p w14:paraId="1C9BDA58"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1</w:t>
            </w:r>
          </w:p>
        </w:tc>
        <w:tc>
          <w:tcPr>
            <w:tcW w:w="3544" w:type="dxa"/>
          </w:tcPr>
          <w:p w14:paraId="221434EB"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Шарп ылаңы</w:t>
            </w:r>
          </w:p>
        </w:tc>
        <w:tc>
          <w:tcPr>
            <w:tcW w:w="4819" w:type="dxa"/>
          </w:tcPr>
          <w:p w14:paraId="7C3ED1C4"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14038 баш эмдөөдөн өткөрүлдү</w:t>
            </w:r>
          </w:p>
        </w:tc>
      </w:tr>
      <w:tr w:rsidR="004D118B" w:rsidRPr="003A16BC" w14:paraId="3EC75187" w14:textId="77777777" w:rsidTr="00C61D4E">
        <w:tc>
          <w:tcPr>
            <w:tcW w:w="704" w:type="dxa"/>
          </w:tcPr>
          <w:p w14:paraId="1F7C4C11"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2</w:t>
            </w:r>
          </w:p>
        </w:tc>
        <w:tc>
          <w:tcPr>
            <w:tcW w:w="3544" w:type="dxa"/>
          </w:tcPr>
          <w:p w14:paraId="7E7EE59D"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Карасан (эмкар)</w:t>
            </w:r>
          </w:p>
        </w:tc>
        <w:tc>
          <w:tcPr>
            <w:tcW w:w="4819" w:type="dxa"/>
          </w:tcPr>
          <w:p w14:paraId="653BB623"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8846 баш эмдөөдөн  өткөрүлдү</w:t>
            </w:r>
          </w:p>
        </w:tc>
      </w:tr>
      <w:tr w:rsidR="004D118B" w:rsidRPr="003A16BC" w14:paraId="42DCB756" w14:textId="77777777" w:rsidTr="00C61D4E">
        <w:tc>
          <w:tcPr>
            <w:tcW w:w="704" w:type="dxa"/>
          </w:tcPr>
          <w:p w14:paraId="7F8F88B2"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3</w:t>
            </w:r>
          </w:p>
        </w:tc>
        <w:tc>
          <w:tcPr>
            <w:tcW w:w="3544" w:type="dxa"/>
          </w:tcPr>
          <w:p w14:paraId="407C2101"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Пастереллез (кара өпкө)</w:t>
            </w:r>
          </w:p>
        </w:tc>
        <w:tc>
          <w:tcPr>
            <w:tcW w:w="4819" w:type="dxa"/>
          </w:tcPr>
          <w:p w14:paraId="750B0571"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3183 баш эмдөөдөн  өткөрүлдү</w:t>
            </w:r>
          </w:p>
        </w:tc>
      </w:tr>
    </w:tbl>
    <w:p w14:paraId="28723EAD"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p>
    <w:p w14:paraId="41DB43EC"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 xml:space="preserve">          Сибир жарасы ылаңы   Каргалык айыл аймакта   катталган жок.</w:t>
      </w:r>
    </w:p>
    <w:p w14:paraId="13C97CBE" w14:textId="77777777" w:rsidR="004D118B" w:rsidRPr="003A16BC" w:rsidRDefault="004D118B" w:rsidP="004D118B">
      <w:pPr>
        <w:spacing w:after="0" w:line="240" w:lineRule="auto"/>
        <w:jc w:val="both"/>
        <w:rPr>
          <w:rFonts w:ascii="Times New Roman" w:eastAsia="Times New Roman" w:hAnsi="Times New Roman" w:cs="Times New Roman"/>
          <w:b/>
          <w:bCs/>
          <w:color w:val="7030A0"/>
          <w:sz w:val="24"/>
          <w:szCs w:val="24"/>
          <w:lang w:val="ky-KG" w:eastAsia="ru-RU"/>
        </w:rPr>
      </w:pPr>
      <w:r w:rsidRPr="003A16BC">
        <w:rPr>
          <w:rFonts w:ascii="Times New Roman" w:eastAsia="Times New Roman" w:hAnsi="Times New Roman" w:cs="Times New Roman"/>
          <w:b/>
          <w:bCs/>
          <w:color w:val="7030A0"/>
          <w:sz w:val="24"/>
          <w:szCs w:val="24"/>
          <w:lang w:val="ky-KG" w:eastAsia="ru-RU"/>
        </w:rPr>
        <w:t xml:space="preserve">          </w:t>
      </w:r>
    </w:p>
    <w:p w14:paraId="33C34DDB"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b/>
          <w:bCs/>
          <w:color w:val="7030A0"/>
          <w:sz w:val="24"/>
          <w:szCs w:val="24"/>
          <w:lang w:val="ky-KG" w:eastAsia="ru-RU"/>
        </w:rPr>
        <w:t xml:space="preserve">           Эмдөө иштери боюнча майда мүйүздүү малдар.</w:t>
      </w:r>
    </w:p>
    <w:tbl>
      <w:tblPr>
        <w:tblStyle w:val="a6"/>
        <w:tblW w:w="9389" w:type="dxa"/>
        <w:tblLook w:val="04A0" w:firstRow="1" w:lastRow="0" w:firstColumn="1" w:lastColumn="0" w:noHBand="0" w:noVBand="1"/>
      </w:tblPr>
      <w:tblGrid>
        <w:gridCol w:w="707"/>
        <w:gridCol w:w="3988"/>
        <w:gridCol w:w="4694"/>
      </w:tblGrid>
      <w:tr w:rsidR="004D118B" w:rsidRPr="003A16BC" w14:paraId="1F80B35D" w14:textId="77777777" w:rsidTr="00C61D4E">
        <w:trPr>
          <w:trHeight w:val="262"/>
        </w:trPr>
        <w:tc>
          <w:tcPr>
            <w:tcW w:w="707" w:type="dxa"/>
          </w:tcPr>
          <w:p w14:paraId="668E9350"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1</w:t>
            </w:r>
          </w:p>
        </w:tc>
        <w:tc>
          <w:tcPr>
            <w:tcW w:w="3988" w:type="dxa"/>
          </w:tcPr>
          <w:p w14:paraId="06B64C37"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Оспа ылңына</w:t>
            </w:r>
          </w:p>
        </w:tc>
        <w:tc>
          <w:tcPr>
            <w:tcW w:w="4694" w:type="dxa"/>
          </w:tcPr>
          <w:p w14:paraId="1A969FE4"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16536 баш эмдөөдөн өткөрүлдү</w:t>
            </w:r>
          </w:p>
        </w:tc>
      </w:tr>
      <w:tr w:rsidR="004D118B" w:rsidRPr="003A16BC" w14:paraId="7769214D" w14:textId="77777777" w:rsidTr="00C61D4E">
        <w:trPr>
          <w:trHeight w:val="262"/>
        </w:trPr>
        <w:tc>
          <w:tcPr>
            <w:tcW w:w="707" w:type="dxa"/>
          </w:tcPr>
          <w:p w14:paraId="276DBFD8"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2</w:t>
            </w:r>
          </w:p>
        </w:tc>
        <w:tc>
          <w:tcPr>
            <w:tcW w:w="3988" w:type="dxa"/>
          </w:tcPr>
          <w:p w14:paraId="386578C4"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Чума ылаңына</w:t>
            </w:r>
          </w:p>
        </w:tc>
        <w:tc>
          <w:tcPr>
            <w:tcW w:w="4694" w:type="dxa"/>
          </w:tcPr>
          <w:p w14:paraId="27D6D2FE"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16276 баш эмдөөдөн өткөрүлдү</w:t>
            </w:r>
          </w:p>
        </w:tc>
      </w:tr>
      <w:tr w:rsidR="004D118B" w:rsidRPr="003A16BC" w14:paraId="29E2C5A6" w14:textId="77777777" w:rsidTr="00C61D4E">
        <w:trPr>
          <w:trHeight w:val="262"/>
        </w:trPr>
        <w:tc>
          <w:tcPr>
            <w:tcW w:w="707" w:type="dxa"/>
          </w:tcPr>
          <w:p w14:paraId="172F8EAC"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3</w:t>
            </w:r>
          </w:p>
        </w:tc>
        <w:tc>
          <w:tcPr>
            <w:tcW w:w="3988" w:type="dxa"/>
          </w:tcPr>
          <w:p w14:paraId="16810E2A"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Бруцеллез ылаңына</w:t>
            </w:r>
          </w:p>
        </w:tc>
        <w:tc>
          <w:tcPr>
            <w:tcW w:w="4694" w:type="dxa"/>
          </w:tcPr>
          <w:p w14:paraId="70092524"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7214   баш эмдөөдөн өткөрүлдү</w:t>
            </w:r>
          </w:p>
        </w:tc>
      </w:tr>
      <w:tr w:rsidR="004D118B" w:rsidRPr="003A16BC" w14:paraId="078DC3C5" w14:textId="77777777" w:rsidTr="00C61D4E">
        <w:trPr>
          <w:trHeight w:val="262"/>
        </w:trPr>
        <w:tc>
          <w:tcPr>
            <w:tcW w:w="707" w:type="dxa"/>
          </w:tcPr>
          <w:p w14:paraId="7BC5369C"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 xml:space="preserve">4 </w:t>
            </w:r>
          </w:p>
        </w:tc>
        <w:tc>
          <w:tcPr>
            <w:tcW w:w="3988" w:type="dxa"/>
          </w:tcPr>
          <w:p w14:paraId="57CCFF8C"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Кара өпкө ылаңына</w:t>
            </w:r>
          </w:p>
        </w:tc>
        <w:tc>
          <w:tcPr>
            <w:tcW w:w="4694" w:type="dxa"/>
          </w:tcPr>
          <w:p w14:paraId="6E7487E1" w14:textId="77777777" w:rsidR="004D118B" w:rsidRPr="003A16BC" w:rsidRDefault="004D118B" w:rsidP="00C61D4E">
            <w:pPr>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9297   баш эмдөөдөн өткөрүлдү</w:t>
            </w:r>
          </w:p>
        </w:tc>
      </w:tr>
    </w:tbl>
    <w:p w14:paraId="649C07F3" w14:textId="77777777" w:rsidR="004D118B" w:rsidRDefault="004D118B" w:rsidP="004D118B">
      <w:pPr>
        <w:spacing w:after="0" w:line="240" w:lineRule="auto"/>
        <w:jc w:val="both"/>
        <w:rPr>
          <w:rFonts w:ascii="Times New Roman" w:eastAsia="Times New Roman" w:hAnsi="Times New Roman" w:cs="Times New Roman"/>
          <w:b/>
          <w:bCs/>
          <w:color w:val="7030A0"/>
          <w:sz w:val="24"/>
          <w:szCs w:val="24"/>
          <w:u w:val="single"/>
          <w:lang w:val="ky-KG" w:eastAsia="ru-RU"/>
        </w:rPr>
      </w:pPr>
      <w:r w:rsidRPr="003A16BC">
        <w:rPr>
          <w:rFonts w:ascii="Times New Roman" w:eastAsia="Times New Roman" w:hAnsi="Times New Roman" w:cs="Times New Roman"/>
          <w:color w:val="7030A0"/>
          <w:sz w:val="24"/>
          <w:szCs w:val="24"/>
          <w:lang w:val="ky-KG" w:eastAsia="ru-RU"/>
        </w:rPr>
        <w:br/>
        <w:t xml:space="preserve">          </w:t>
      </w:r>
      <w:r w:rsidRPr="003A16BC">
        <w:rPr>
          <w:rFonts w:ascii="Times New Roman" w:eastAsia="Times New Roman" w:hAnsi="Times New Roman" w:cs="Times New Roman"/>
          <w:b/>
          <w:bCs/>
          <w:color w:val="7030A0"/>
          <w:sz w:val="24"/>
          <w:szCs w:val="24"/>
          <w:u w:val="single"/>
          <w:lang w:val="ky-KG" w:eastAsia="ru-RU"/>
        </w:rPr>
        <w:t>Эмдөө иштери боюнча ит-мышыктар.</w:t>
      </w:r>
    </w:p>
    <w:p w14:paraId="50E9D5A2"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r w:rsidRPr="003A16BC">
        <w:rPr>
          <w:rFonts w:ascii="Times New Roman" w:eastAsia="Times New Roman" w:hAnsi="Times New Roman" w:cs="Times New Roman"/>
          <w:color w:val="7030A0"/>
          <w:sz w:val="24"/>
          <w:szCs w:val="24"/>
          <w:lang w:val="ky-KG" w:eastAsia="ru-RU"/>
        </w:rPr>
        <w:t xml:space="preserve">          Ит-мышык кутурма ылаңына каршы 652 баш эмдөөдөн өткөрүлдү ит, мышык центодозуна (эхинококкоз) дегельминтизация жүргүзүү кварталына бир</w:t>
      </w:r>
      <w:r w:rsidRPr="003A16BC">
        <w:rPr>
          <w:rFonts w:ascii="Times New Roman" w:eastAsia="Times New Roman" w:hAnsi="Times New Roman" w:cs="Times New Roman"/>
          <w:color w:val="7030A0"/>
          <w:sz w:val="24"/>
          <w:szCs w:val="24"/>
          <w:lang w:val="ky-KG" w:eastAsia="ru-RU"/>
        </w:rPr>
        <w:br/>
        <w:t>жолудан болуп турат .</w:t>
      </w:r>
    </w:p>
    <w:p w14:paraId="35B59852" w14:textId="77777777" w:rsidR="004D118B" w:rsidRDefault="004D118B" w:rsidP="004D118B">
      <w:pPr>
        <w:spacing w:after="0" w:line="240" w:lineRule="auto"/>
        <w:jc w:val="both"/>
        <w:rPr>
          <w:rFonts w:ascii="Times New Roman" w:eastAsia="Times New Roman" w:hAnsi="Times New Roman" w:cs="Times New Roman"/>
          <w:b/>
          <w:bCs/>
          <w:color w:val="7030A0"/>
          <w:sz w:val="24"/>
          <w:szCs w:val="24"/>
          <w:u w:val="single"/>
          <w:lang w:val="ky-KG" w:eastAsia="ru-RU"/>
        </w:rPr>
      </w:pPr>
      <w:r w:rsidRPr="003A16BC">
        <w:rPr>
          <w:rFonts w:ascii="Times New Roman" w:eastAsia="Times New Roman" w:hAnsi="Times New Roman" w:cs="Times New Roman"/>
          <w:color w:val="7030A0"/>
          <w:sz w:val="24"/>
          <w:szCs w:val="24"/>
          <w:lang w:val="ky-KG" w:eastAsia="ru-RU"/>
        </w:rPr>
        <w:br/>
      </w:r>
      <w:r w:rsidRPr="003A16BC">
        <w:rPr>
          <w:rFonts w:ascii="Times New Roman" w:eastAsia="Times New Roman" w:hAnsi="Times New Roman" w:cs="Times New Roman"/>
          <w:b/>
          <w:bCs/>
          <w:color w:val="7030A0"/>
          <w:sz w:val="24"/>
          <w:szCs w:val="24"/>
          <w:lang w:val="ky-KG" w:eastAsia="ru-RU"/>
        </w:rPr>
        <w:t xml:space="preserve">          </w:t>
      </w:r>
      <w:r w:rsidRPr="003A16BC">
        <w:rPr>
          <w:rFonts w:ascii="Times New Roman" w:eastAsia="Times New Roman" w:hAnsi="Times New Roman" w:cs="Times New Roman"/>
          <w:b/>
          <w:bCs/>
          <w:color w:val="7030A0"/>
          <w:sz w:val="24"/>
          <w:szCs w:val="24"/>
          <w:u w:val="single"/>
          <w:lang w:val="ky-KG" w:eastAsia="ru-RU"/>
        </w:rPr>
        <w:t>Эмдөө иштери боюнча үй канатуулары.</w:t>
      </w:r>
    </w:p>
    <w:p w14:paraId="12A14DEB" w14:textId="77777777" w:rsidR="004D118B" w:rsidRPr="00F41FF1" w:rsidRDefault="004D118B" w:rsidP="004D118B">
      <w:pPr>
        <w:pStyle w:val="af4"/>
        <w:jc w:val="both"/>
        <w:rPr>
          <w:rFonts w:ascii="Times New Roman" w:eastAsia="Times New Roman" w:hAnsi="Times New Roman" w:cs="Times New Roman"/>
          <w:color w:val="7030A0"/>
          <w:lang w:val="ky-KG"/>
        </w:rPr>
      </w:pPr>
      <w:r w:rsidRPr="003A16BC">
        <w:rPr>
          <w:rFonts w:eastAsia="Times New Roman"/>
          <w:lang w:val="ky-KG"/>
        </w:rPr>
        <w:t xml:space="preserve">          </w:t>
      </w:r>
      <w:r w:rsidRPr="00F41FF1">
        <w:rPr>
          <w:rFonts w:ascii="Times New Roman" w:eastAsia="Times New Roman" w:hAnsi="Times New Roman" w:cs="Times New Roman"/>
          <w:color w:val="7030A0"/>
          <w:lang w:val="ky-KG"/>
        </w:rPr>
        <w:t>Үй канаттуулардын чума ылаңына каршы штам “Н” менен эмдөө -2539 баш канаттуу</w:t>
      </w:r>
      <w:r w:rsidRPr="00F41FF1">
        <w:rPr>
          <w:rFonts w:ascii="Times New Roman" w:eastAsia="Times New Roman" w:hAnsi="Times New Roman" w:cs="Times New Roman"/>
          <w:color w:val="7030A0"/>
          <w:lang w:val="ky-KG"/>
        </w:rPr>
        <w:br/>
        <w:t>эмдөөдөн жана “Ла-Саmа” мурдуна тамчылытып эмдөө боюнча- 725 баш канаттуу</w:t>
      </w:r>
      <w:r w:rsidRPr="00F41FF1">
        <w:rPr>
          <w:rFonts w:ascii="Times New Roman" w:eastAsia="Times New Roman" w:hAnsi="Times New Roman" w:cs="Times New Roman"/>
          <w:color w:val="7030A0"/>
          <w:lang w:val="ky-KG"/>
        </w:rPr>
        <w:br/>
        <w:t>эмделди. Түрдүү жугуштуу ооруулар боюнча тургундардын чакыруусу менен иштер</w:t>
      </w:r>
      <w:r w:rsidRPr="00F41FF1">
        <w:rPr>
          <w:rFonts w:ascii="Times New Roman" w:eastAsia="Times New Roman" w:hAnsi="Times New Roman" w:cs="Times New Roman"/>
          <w:color w:val="7030A0"/>
          <w:lang w:val="ky-KG"/>
        </w:rPr>
        <w:br/>
      </w:r>
      <w:r w:rsidRPr="00F41FF1">
        <w:rPr>
          <w:rFonts w:ascii="Times New Roman" w:eastAsia="Times New Roman" w:hAnsi="Times New Roman" w:cs="Times New Roman"/>
          <w:color w:val="7030A0"/>
          <w:sz w:val="24"/>
          <w:szCs w:val="24"/>
          <w:lang w:val="ky-KG"/>
        </w:rPr>
        <w:t>жүргүзүлүп, канаттуулар дарылоодон өтүп турат.</w:t>
      </w:r>
      <w:r w:rsidRPr="00F41FF1">
        <w:rPr>
          <w:rFonts w:ascii="Times New Roman" w:eastAsia="Times New Roman" w:hAnsi="Times New Roman" w:cs="Times New Roman"/>
          <w:color w:val="7030A0"/>
          <w:lang w:val="ky-KG"/>
        </w:rPr>
        <w:br/>
        <w:t>2024-жылдын январь-февраль-март айларында “Кыргыз Республикасынын калкын</w:t>
      </w:r>
      <w:r w:rsidRPr="00F41FF1">
        <w:rPr>
          <w:rFonts w:ascii="Times New Roman" w:eastAsia="Times New Roman" w:hAnsi="Times New Roman" w:cs="Times New Roman"/>
          <w:color w:val="7030A0"/>
          <w:lang w:val="ky-KG"/>
        </w:rPr>
        <w:br/>
        <w:t>Санитардык-эпидемиялык жактан бейгамдыгы жөнүндө” мыйзамына ылайык,Каргалык айыл өкмөтүнүн 2025- жылдын иш планына төмөндөгүдөй жаныбарларды жок кылуу коюлган, Ит-Мышык-350, Карышкыр -10, Чөө-50.</w:t>
      </w:r>
    </w:p>
    <w:p w14:paraId="5136F8D3" w14:textId="77777777" w:rsidR="004D118B" w:rsidRPr="003A16BC" w:rsidRDefault="004D118B" w:rsidP="004D118B">
      <w:pPr>
        <w:spacing w:after="0" w:line="240" w:lineRule="auto"/>
        <w:jc w:val="both"/>
        <w:rPr>
          <w:rFonts w:ascii="Times New Roman" w:eastAsia="Times New Roman" w:hAnsi="Times New Roman" w:cs="Times New Roman"/>
          <w:color w:val="7030A0"/>
          <w:sz w:val="24"/>
          <w:szCs w:val="24"/>
          <w:lang w:val="ky-KG" w:eastAsia="ru-RU"/>
        </w:rPr>
      </w:pPr>
      <w:r w:rsidRPr="003A16BC">
        <w:rPr>
          <w:rFonts w:ascii="Times New Roman" w:hAnsi="Times New Roman" w:cs="Times New Roman"/>
          <w:color w:val="7030A0"/>
          <w:sz w:val="24"/>
          <w:szCs w:val="24"/>
          <w:lang w:val="ky-KG"/>
        </w:rPr>
        <w:t xml:space="preserve">Кутурма ылаңын алдын алуу жана жолбун ит-мышыктарды жана жапайы жаныбарлар карышкыр, чөөлөр атылууда, бүгүнкү күнгө  чейин    10 (он) карышкыр, 65 (алтымыш беш) чөө атылып жок кылынды. </w:t>
      </w:r>
    </w:p>
    <w:p w14:paraId="44F4A94B" w14:textId="77777777" w:rsidR="004D118B" w:rsidRPr="003A16BC" w:rsidRDefault="004D118B" w:rsidP="004D118B">
      <w:pPr>
        <w:rPr>
          <w:color w:val="7030A0"/>
          <w:sz w:val="24"/>
          <w:szCs w:val="24"/>
          <w:lang w:val="ky-KG"/>
        </w:rPr>
      </w:pPr>
    </w:p>
    <w:p w14:paraId="790F78A3" w14:textId="77777777" w:rsidR="004D118B" w:rsidRPr="00C53FFE" w:rsidRDefault="004D118B" w:rsidP="004D118B">
      <w:pPr>
        <w:spacing w:after="0" w:line="240" w:lineRule="auto"/>
        <w:jc w:val="both"/>
        <w:rPr>
          <w:rFonts w:ascii="Times New Roman" w:eastAsia="Times New Roman" w:hAnsi="Times New Roman" w:cs="Times New Roman"/>
          <w:sz w:val="24"/>
          <w:szCs w:val="24"/>
          <w:lang w:val="ky-KG" w:eastAsia="ru-RU"/>
        </w:rPr>
      </w:pPr>
      <w:r w:rsidRPr="00C53FFE">
        <w:rPr>
          <w:rFonts w:ascii="Times New Roman" w:eastAsia="Times New Roman" w:hAnsi="Times New Roman" w:cs="Times New Roman"/>
          <w:sz w:val="24"/>
          <w:szCs w:val="24"/>
          <w:lang w:val="ky-KG" w:eastAsia="ru-RU"/>
        </w:rPr>
        <w:t xml:space="preserve">         </w:t>
      </w:r>
    </w:p>
    <w:p w14:paraId="6193EF9C" w14:textId="77777777" w:rsidR="004D118B" w:rsidRPr="00E61412" w:rsidRDefault="004D118B" w:rsidP="004D118B">
      <w:pPr>
        <w:jc w:val="both"/>
        <w:rPr>
          <w:rFonts w:ascii="Times New Roman" w:hAnsi="Times New Roman" w:cs="Times New Roman"/>
          <w:b/>
          <w:bCs/>
          <w:color w:val="7030A0"/>
          <w:sz w:val="28"/>
          <w:szCs w:val="28"/>
          <w:lang w:val="ky-KG"/>
        </w:rPr>
      </w:pPr>
      <w:r w:rsidRPr="00E61412">
        <w:rPr>
          <w:rFonts w:ascii="Times New Roman" w:hAnsi="Times New Roman" w:cs="Times New Roman"/>
          <w:b/>
          <w:bCs/>
          <w:color w:val="7030A0"/>
          <w:sz w:val="28"/>
          <w:szCs w:val="28"/>
          <w:lang w:val="ky-KG"/>
        </w:rPr>
        <w:t>Социалдык  тармак  боюнча 2025-жылдын 6 айына  карата  төмөндөгүдөй иштер аткарылды:</w:t>
      </w:r>
    </w:p>
    <w:p w14:paraId="035C312E" w14:textId="77777777" w:rsidR="004D118B" w:rsidRPr="00795C34" w:rsidRDefault="004D118B" w:rsidP="004D118B">
      <w:pPr>
        <w:rPr>
          <w:rFonts w:ascii="Times New Roman" w:hAnsi="Times New Roman" w:cs="Times New Roman"/>
          <w:b/>
          <w:iCs/>
          <w:color w:val="7030A0"/>
          <w:sz w:val="24"/>
          <w:szCs w:val="24"/>
          <w:lang w:val="ky-KG"/>
        </w:rPr>
      </w:pPr>
      <w:r w:rsidRPr="00795C34">
        <w:rPr>
          <w:rFonts w:ascii="Times New Roman" w:hAnsi="Times New Roman" w:cs="Times New Roman"/>
          <w:b/>
          <w:color w:val="7030A0"/>
          <w:sz w:val="24"/>
          <w:szCs w:val="24"/>
          <w:lang w:val="ky-KG"/>
        </w:rPr>
        <w:t>С</w:t>
      </w:r>
      <w:r w:rsidRPr="00795C34">
        <w:rPr>
          <w:rFonts w:ascii="Times New Roman" w:hAnsi="Times New Roman" w:cs="Times New Roman"/>
          <w:b/>
          <w:iCs/>
          <w:color w:val="7030A0"/>
          <w:sz w:val="24"/>
          <w:szCs w:val="24"/>
          <w:lang w:val="ky-KG"/>
        </w:rPr>
        <w:t>оциалдык  тармак  боюнча:</w:t>
      </w:r>
    </w:p>
    <w:p w14:paraId="02D76EB5" w14:textId="77777777" w:rsidR="004D118B" w:rsidRPr="00795C34" w:rsidRDefault="004D118B" w:rsidP="004D118B">
      <w:pPr>
        <w:pStyle w:val="afa"/>
        <w:ind w:firstLine="0"/>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Каргалык  айыл  ѳкмөтүндө  түзүлгөн  үй -бүлөнүн  социалдык  паспорту  боюнча маалымат:     </w:t>
      </w:r>
    </w:p>
    <w:tbl>
      <w:tblPr>
        <w:tblStyle w:val="a6"/>
        <w:tblW w:w="9750" w:type="dxa"/>
        <w:tblInd w:w="-5" w:type="dxa"/>
        <w:tblLook w:val="04A0" w:firstRow="1" w:lastRow="0" w:firstColumn="1" w:lastColumn="0" w:noHBand="0" w:noVBand="1"/>
      </w:tblPr>
      <w:tblGrid>
        <w:gridCol w:w="753"/>
        <w:gridCol w:w="2714"/>
        <w:gridCol w:w="1481"/>
        <w:gridCol w:w="1476"/>
        <w:gridCol w:w="1634"/>
        <w:gridCol w:w="1692"/>
      </w:tblGrid>
      <w:tr w:rsidR="004D118B" w:rsidRPr="00795C34" w14:paraId="73C4C3BF" w14:textId="77777777" w:rsidTr="00C61D4E">
        <w:trPr>
          <w:trHeight w:val="828"/>
        </w:trPr>
        <w:tc>
          <w:tcPr>
            <w:tcW w:w="753" w:type="dxa"/>
            <w:tcBorders>
              <w:top w:val="single" w:sz="4" w:space="0" w:color="auto"/>
              <w:left w:val="single" w:sz="4" w:space="0" w:color="auto"/>
              <w:bottom w:val="single" w:sz="4" w:space="0" w:color="auto"/>
              <w:right w:val="single" w:sz="4" w:space="0" w:color="auto"/>
            </w:tcBorders>
            <w:hideMark/>
          </w:tcPr>
          <w:p w14:paraId="1DBEC3B0" w14:textId="77777777" w:rsidR="004D118B" w:rsidRPr="00795C34" w:rsidRDefault="004D118B" w:rsidP="00C61D4E">
            <w:pPr>
              <w:jc w:val="center"/>
              <w:rPr>
                <w:rFonts w:ascii="Times New Roman" w:hAnsi="Times New Roman" w:cs="Times New Roman"/>
                <w:b/>
                <w:color w:val="7030A0"/>
                <w:sz w:val="24"/>
                <w:szCs w:val="24"/>
              </w:rPr>
            </w:pPr>
            <w:r w:rsidRPr="00795C34">
              <w:rPr>
                <w:rFonts w:ascii="Times New Roman" w:hAnsi="Times New Roman" w:cs="Times New Roman"/>
                <w:b/>
                <w:color w:val="7030A0"/>
                <w:sz w:val="24"/>
                <w:szCs w:val="24"/>
              </w:rPr>
              <w:t>№</w:t>
            </w:r>
          </w:p>
        </w:tc>
        <w:tc>
          <w:tcPr>
            <w:tcW w:w="2714" w:type="dxa"/>
            <w:tcBorders>
              <w:top w:val="single" w:sz="4" w:space="0" w:color="auto"/>
              <w:left w:val="single" w:sz="4" w:space="0" w:color="auto"/>
              <w:bottom w:val="single" w:sz="4" w:space="0" w:color="auto"/>
              <w:right w:val="single" w:sz="4" w:space="0" w:color="auto"/>
            </w:tcBorders>
            <w:hideMark/>
          </w:tcPr>
          <w:p w14:paraId="3A65F7AE" w14:textId="77777777" w:rsidR="004D118B" w:rsidRPr="00795C34" w:rsidRDefault="004D118B" w:rsidP="00C61D4E">
            <w:pPr>
              <w:jc w:val="center"/>
              <w:rPr>
                <w:rFonts w:ascii="Times New Roman" w:hAnsi="Times New Roman" w:cs="Times New Roman"/>
                <w:b/>
                <w:color w:val="7030A0"/>
                <w:sz w:val="24"/>
                <w:szCs w:val="24"/>
              </w:rPr>
            </w:pPr>
            <w:r w:rsidRPr="00795C34">
              <w:rPr>
                <w:rFonts w:ascii="Times New Roman" w:hAnsi="Times New Roman" w:cs="Times New Roman"/>
                <w:b/>
                <w:color w:val="7030A0"/>
                <w:sz w:val="24"/>
                <w:szCs w:val="24"/>
              </w:rPr>
              <w:t>К</w:t>
            </w:r>
            <w:r w:rsidRPr="00795C34">
              <w:rPr>
                <w:rFonts w:ascii="Times New Roman" w:hAnsi="Times New Roman" w:cs="Times New Roman"/>
                <w:b/>
                <w:color w:val="7030A0"/>
                <w:sz w:val="24"/>
                <w:szCs w:val="24"/>
                <w:lang w:val="ky-KG"/>
              </w:rPr>
              <w:t>ө</w:t>
            </w:r>
            <w:r w:rsidRPr="00795C34">
              <w:rPr>
                <w:rFonts w:ascii="Times New Roman" w:hAnsi="Times New Roman" w:cs="Times New Roman"/>
                <w:b/>
                <w:color w:val="7030A0"/>
                <w:sz w:val="24"/>
                <w:szCs w:val="24"/>
              </w:rPr>
              <w:t>рсо</w:t>
            </w:r>
            <w:r w:rsidRPr="00795C34">
              <w:rPr>
                <w:rFonts w:ascii="Times New Roman" w:hAnsi="Times New Roman" w:cs="Times New Roman"/>
                <w:b/>
                <w:color w:val="7030A0"/>
                <w:sz w:val="24"/>
                <w:szCs w:val="24"/>
                <w:lang w:val="ky-KG"/>
              </w:rPr>
              <w:t>ө</w:t>
            </w:r>
            <w:r w:rsidRPr="00795C34">
              <w:rPr>
                <w:rFonts w:ascii="Times New Roman" w:hAnsi="Times New Roman" w:cs="Times New Roman"/>
                <w:b/>
                <w:color w:val="7030A0"/>
                <w:sz w:val="24"/>
                <w:szCs w:val="24"/>
              </w:rPr>
              <w:t>тк</w:t>
            </w:r>
            <w:r w:rsidRPr="00795C34">
              <w:rPr>
                <w:rFonts w:ascii="Times New Roman" w:hAnsi="Times New Roman" w:cs="Times New Roman"/>
                <w:b/>
                <w:color w:val="7030A0"/>
                <w:sz w:val="24"/>
                <w:szCs w:val="24"/>
                <w:lang w:val="ky-KG"/>
              </w:rPr>
              <w:t>ү</w:t>
            </w:r>
            <w:r w:rsidRPr="00795C34">
              <w:rPr>
                <w:rFonts w:ascii="Times New Roman" w:hAnsi="Times New Roman" w:cs="Times New Roman"/>
                <w:b/>
                <w:color w:val="7030A0"/>
                <w:sz w:val="24"/>
                <w:szCs w:val="24"/>
              </w:rPr>
              <w:t>чтөр</w:t>
            </w:r>
          </w:p>
        </w:tc>
        <w:tc>
          <w:tcPr>
            <w:tcW w:w="1481" w:type="dxa"/>
            <w:tcBorders>
              <w:top w:val="single" w:sz="4" w:space="0" w:color="auto"/>
              <w:left w:val="single" w:sz="4" w:space="0" w:color="auto"/>
              <w:bottom w:val="single" w:sz="4" w:space="0" w:color="auto"/>
              <w:right w:val="single" w:sz="4" w:space="0" w:color="auto"/>
            </w:tcBorders>
            <w:hideMark/>
          </w:tcPr>
          <w:p w14:paraId="74DB964A" w14:textId="77777777" w:rsidR="004D118B" w:rsidRPr="00795C34" w:rsidRDefault="004D118B" w:rsidP="00C61D4E">
            <w:pPr>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rPr>
              <w:t>01.</w:t>
            </w:r>
            <w:r w:rsidRPr="00795C34">
              <w:rPr>
                <w:rFonts w:ascii="Times New Roman" w:hAnsi="Times New Roman" w:cs="Times New Roman"/>
                <w:b/>
                <w:color w:val="7030A0"/>
                <w:sz w:val="24"/>
                <w:szCs w:val="24"/>
                <w:lang w:val="ky-KG"/>
              </w:rPr>
              <w:t>01</w:t>
            </w:r>
            <w:r w:rsidRPr="00795C34">
              <w:rPr>
                <w:rFonts w:ascii="Times New Roman" w:hAnsi="Times New Roman" w:cs="Times New Roman"/>
                <w:b/>
                <w:color w:val="7030A0"/>
                <w:sz w:val="24"/>
                <w:szCs w:val="24"/>
              </w:rPr>
              <w:t>.202</w:t>
            </w:r>
            <w:r w:rsidRPr="00795C34">
              <w:rPr>
                <w:rFonts w:ascii="Times New Roman" w:hAnsi="Times New Roman" w:cs="Times New Roman"/>
                <w:b/>
                <w:color w:val="7030A0"/>
                <w:sz w:val="24"/>
                <w:szCs w:val="24"/>
                <w:lang w:val="ky-KG"/>
              </w:rPr>
              <w:t>5</w:t>
            </w:r>
          </w:p>
        </w:tc>
        <w:tc>
          <w:tcPr>
            <w:tcW w:w="1476" w:type="dxa"/>
            <w:tcBorders>
              <w:top w:val="single" w:sz="4" w:space="0" w:color="auto"/>
              <w:left w:val="single" w:sz="4" w:space="0" w:color="auto"/>
              <w:bottom w:val="single" w:sz="4" w:space="0" w:color="auto"/>
              <w:right w:val="single" w:sz="4" w:space="0" w:color="auto"/>
            </w:tcBorders>
            <w:hideMark/>
          </w:tcPr>
          <w:p w14:paraId="27218B0C" w14:textId="77777777" w:rsidR="004D118B" w:rsidRPr="00795C34" w:rsidRDefault="004D118B" w:rsidP="00C61D4E">
            <w:pPr>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01.06.2025</w:t>
            </w:r>
          </w:p>
        </w:tc>
        <w:tc>
          <w:tcPr>
            <w:tcW w:w="1634" w:type="dxa"/>
            <w:tcBorders>
              <w:top w:val="single" w:sz="4" w:space="0" w:color="auto"/>
              <w:left w:val="single" w:sz="4" w:space="0" w:color="auto"/>
              <w:bottom w:val="single" w:sz="4" w:space="0" w:color="auto"/>
              <w:right w:val="single" w:sz="4" w:space="0" w:color="auto"/>
            </w:tcBorders>
            <w:hideMark/>
          </w:tcPr>
          <w:p w14:paraId="4CE01011" w14:textId="77777777" w:rsidR="004D118B" w:rsidRPr="00795C34" w:rsidRDefault="004D118B" w:rsidP="00C61D4E">
            <w:pPr>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Өсүү темпи  %</w:t>
            </w:r>
          </w:p>
        </w:tc>
        <w:tc>
          <w:tcPr>
            <w:tcW w:w="1692" w:type="dxa"/>
            <w:tcBorders>
              <w:top w:val="single" w:sz="4" w:space="0" w:color="auto"/>
              <w:left w:val="single" w:sz="4" w:space="0" w:color="auto"/>
              <w:bottom w:val="single" w:sz="4" w:space="0" w:color="auto"/>
              <w:right w:val="single" w:sz="4" w:space="0" w:color="auto"/>
            </w:tcBorders>
            <w:hideMark/>
          </w:tcPr>
          <w:p w14:paraId="4AD54BAB" w14:textId="77777777" w:rsidR="004D118B" w:rsidRPr="00795C34" w:rsidRDefault="004D118B" w:rsidP="00C61D4E">
            <w:pPr>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Айырмасы</w:t>
            </w:r>
          </w:p>
        </w:tc>
      </w:tr>
      <w:tr w:rsidR="004D118B" w:rsidRPr="00795C34" w14:paraId="38C50E67" w14:textId="77777777" w:rsidTr="00C61D4E">
        <w:trPr>
          <w:trHeight w:val="386"/>
        </w:trPr>
        <w:tc>
          <w:tcPr>
            <w:tcW w:w="753" w:type="dxa"/>
            <w:tcBorders>
              <w:top w:val="single" w:sz="4" w:space="0" w:color="auto"/>
              <w:left w:val="single" w:sz="4" w:space="0" w:color="auto"/>
              <w:bottom w:val="single" w:sz="4" w:space="0" w:color="auto"/>
              <w:right w:val="single" w:sz="4" w:space="0" w:color="auto"/>
            </w:tcBorders>
            <w:hideMark/>
          </w:tcPr>
          <w:p w14:paraId="5E96746A"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2714" w:type="dxa"/>
            <w:tcBorders>
              <w:top w:val="single" w:sz="4" w:space="0" w:color="auto"/>
              <w:left w:val="single" w:sz="4" w:space="0" w:color="auto"/>
              <w:bottom w:val="single" w:sz="4" w:space="0" w:color="auto"/>
              <w:right w:val="single" w:sz="4" w:space="0" w:color="auto"/>
            </w:tcBorders>
            <w:hideMark/>
          </w:tcPr>
          <w:p w14:paraId="4CFCF46D"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Кожолуктун саны</w:t>
            </w:r>
          </w:p>
        </w:tc>
        <w:tc>
          <w:tcPr>
            <w:tcW w:w="1481" w:type="dxa"/>
            <w:tcBorders>
              <w:top w:val="single" w:sz="4" w:space="0" w:color="auto"/>
              <w:left w:val="single" w:sz="4" w:space="0" w:color="auto"/>
              <w:bottom w:val="single" w:sz="4" w:space="0" w:color="auto"/>
              <w:right w:val="single" w:sz="4" w:space="0" w:color="auto"/>
            </w:tcBorders>
            <w:hideMark/>
          </w:tcPr>
          <w:p w14:paraId="1F39E559"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3008</w:t>
            </w:r>
          </w:p>
        </w:tc>
        <w:tc>
          <w:tcPr>
            <w:tcW w:w="1476" w:type="dxa"/>
            <w:tcBorders>
              <w:top w:val="single" w:sz="4" w:space="0" w:color="auto"/>
              <w:left w:val="single" w:sz="4" w:space="0" w:color="auto"/>
              <w:bottom w:val="single" w:sz="4" w:space="0" w:color="auto"/>
              <w:right w:val="single" w:sz="4" w:space="0" w:color="auto"/>
            </w:tcBorders>
            <w:hideMark/>
          </w:tcPr>
          <w:p w14:paraId="0B204274"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3008</w:t>
            </w:r>
          </w:p>
        </w:tc>
        <w:tc>
          <w:tcPr>
            <w:tcW w:w="1634" w:type="dxa"/>
            <w:tcBorders>
              <w:top w:val="single" w:sz="4" w:space="0" w:color="auto"/>
              <w:left w:val="single" w:sz="4" w:space="0" w:color="auto"/>
              <w:bottom w:val="single" w:sz="4" w:space="0" w:color="auto"/>
              <w:right w:val="single" w:sz="4" w:space="0" w:color="auto"/>
            </w:tcBorders>
            <w:hideMark/>
          </w:tcPr>
          <w:p w14:paraId="6FA21BAD"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0</w:t>
            </w:r>
          </w:p>
        </w:tc>
        <w:tc>
          <w:tcPr>
            <w:tcW w:w="1692" w:type="dxa"/>
            <w:tcBorders>
              <w:top w:val="single" w:sz="4" w:space="0" w:color="auto"/>
              <w:left w:val="single" w:sz="4" w:space="0" w:color="auto"/>
              <w:bottom w:val="single" w:sz="4" w:space="0" w:color="auto"/>
              <w:right w:val="single" w:sz="4" w:space="0" w:color="auto"/>
            </w:tcBorders>
            <w:hideMark/>
          </w:tcPr>
          <w:p w14:paraId="390CBD40"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0</w:t>
            </w:r>
          </w:p>
        </w:tc>
      </w:tr>
      <w:tr w:rsidR="004D118B" w:rsidRPr="00795C34" w14:paraId="5A751DCE" w14:textId="77777777" w:rsidTr="00C61D4E">
        <w:trPr>
          <w:trHeight w:val="357"/>
        </w:trPr>
        <w:tc>
          <w:tcPr>
            <w:tcW w:w="753" w:type="dxa"/>
            <w:tcBorders>
              <w:top w:val="single" w:sz="4" w:space="0" w:color="auto"/>
              <w:left w:val="single" w:sz="4" w:space="0" w:color="auto"/>
              <w:bottom w:val="single" w:sz="4" w:space="0" w:color="auto"/>
              <w:right w:val="single" w:sz="4" w:space="0" w:color="auto"/>
            </w:tcBorders>
            <w:hideMark/>
          </w:tcPr>
          <w:p w14:paraId="7AC64A33"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2714" w:type="dxa"/>
            <w:tcBorders>
              <w:top w:val="single" w:sz="4" w:space="0" w:color="auto"/>
              <w:left w:val="single" w:sz="4" w:space="0" w:color="auto"/>
              <w:bottom w:val="single" w:sz="4" w:space="0" w:color="auto"/>
              <w:right w:val="single" w:sz="4" w:space="0" w:color="auto"/>
            </w:tcBorders>
            <w:hideMark/>
          </w:tcPr>
          <w:p w14:paraId="24197CFE"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Калкынын саны</w:t>
            </w:r>
          </w:p>
        </w:tc>
        <w:tc>
          <w:tcPr>
            <w:tcW w:w="1481" w:type="dxa"/>
            <w:tcBorders>
              <w:top w:val="single" w:sz="4" w:space="0" w:color="auto"/>
              <w:left w:val="single" w:sz="4" w:space="0" w:color="auto"/>
              <w:bottom w:val="single" w:sz="4" w:space="0" w:color="auto"/>
              <w:right w:val="single" w:sz="4" w:space="0" w:color="auto"/>
            </w:tcBorders>
            <w:hideMark/>
          </w:tcPr>
          <w:p w14:paraId="00DCD67F"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16392</w:t>
            </w:r>
          </w:p>
        </w:tc>
        <w:tc>
          <w:tcPr>
            <w:tcW w:w="1476" w:type="dxa"/>
            <w:tcBorders>
              <w:top w:val="single" w:sz="4" w:space="0" w:color="auto"/>
              <w:left w:val="single" w:sz="4" w:space="0" w:color="auto"/>
              <w:bottom w:val="single" w:sz="4" w:space="0" w:color="auto"/>
              <w:right w:val="single" w:sz="4" w:space="0" w:color="auto"/>
            </w:tcBorders>
            <w:hideMark/>
          </w:tcPr>
          <w:p w14:paraId="331D7EC9"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16670</w:t>
            </w:r>
          </w:p>
        </w:tc>
        <w:tc>
          <w:tcPr>
            <w:tcW w:w="1634" w:type="dxa"/>
            <w:tcBorders>
              <w:top w:val="single" w:sz="4" w:space="0" w:color="auto"/>
              <w:left w:val="single" w:sz="4" w:space="0" w:color="auto"/>
              <w:bottom w:val="single" w:sz="4" w:space="0" w:color="auto"/>
              <w:right w:val="single" w:sz="4" w:space="0" w:color="auto"/>
            </w:tcBorders>
            <w:hideMark/>
          </w:tcPr>
          <w:p w14:paraId="0D95A4CA"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101,5</w:t>
            </w:r>
          </w:p>
        </w:tc>
        <w:tc>
          <w:tcPr>
            <w:tcW w:w="1692" w:type="dxa"/>
            <w:tcBorders>
              <w:top w:val="single" w:sz="4" w:space="0" w:color="auto"/>
              <w:left w:val="single" w:sz="4" w:space="0" w:color="auto"/>
              <w:bottom w:val="single" w:sz="4" w:space="0" w:color="auto"/>
              <w:right w:val="single" w:sz="4" w:space="0" w:color="auto"/>
            </w:tcBorders>
            <w:hideMark/>
          </w:tcPr>
          <w:p w14:paraId="40DF881A" w14:textId="77777777" w:rsidR="004D118B" w:rsidRPr="00795C34" w:rsidRDefault="004D118B" w:rsidP="00C61D4E">
            <w:pPr>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3,8</w:t>
            </w: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w:t>
            </w: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 xml:space="preserve"> өстү </w:t>
            </w:r>
          </w:p>
        </w:tc>
      </w:tr>
      <w:tr w:rsidR="004D118B" w:rsidRPr="00795C34" w14:paraId="287D1A71" w14:textId="77777777" w:rsidTr="00C61D4E">
        <w:trPr>
          <w:trHeight w:val="357"/>
        </w:trPr>
        <w:tc>
          <w:tcPr>
            <w:tcW w:w="753" w:type="dxa"/>
            <w:tcBorders>
              <w:top w:val="single" w:sz="4" w:space="0" w:color="auto"/>
              <w:left w:val="single" w:sz="4" w:space="0" w:color="auto"/>
              <w:bottom w:val="single" w:sz="4" w:space="0" w:color="auto"/>
              <w:right w:val="single" w:sz="4" w:space="0" w:color="auto"/>
            </w:tcBorders>
          </w:tcPr>
          <w:p w14:paraId="5A054D96" w14:textId="77777777" w:rsidR="004D118B" w:rsidRPr="00795C34"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3</w:t>
            </w:r>
          </w:p>
        </w:tc>
        <w:tc>
          <w:tcPr>
            <w:tcW w:w="2714" w:type="dxa"/>
            <w:tcBorders>
              <w:top w:val="single" w:sz="4" w:space="0" w:color="auto"/>
              <w:left w:val="single" w:sz="4" w:space="0" w:color="auto"/>
              <w:bottom w:val="single" w:sz="4" w:space="0" w:color="auto"/>
              <w:right w:val="single" w:sz="4" w:space="0" w:color="auto"/>
            </w:tcBorders>
          </w:tcPr>
          <w:p w14:paraId="187E66F6" w14:textId="77777777" w:rsidR="004D118B" w:rsidRPr="00795C34"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Жакырлар </w:t>
            </w:r>
          </w:p>
        </w:tc>
        <w:tc>
          <w:tcPr>
            <w:tcW w:w="1481" w:type="dxa"/>
            <w:tcBorders>
              <w:top w:val="single" w:sz="4" w:space="0" w:color="auto"/>
              <w:left w:val="single" w:sz="4" w:space="0" w:color="auto"/>
              <w:bottom w:val="single" w:sz="4" w:space="0" w:color="auto"/>
              <w:right w:val="single" w:sz="4" w:space="0" w:color="auto"/>
            </w:tcBorders>
          </w:tcPr>
          <w:p w14:paraId="44409B52" w14:textId="77777777" w:rsidR="004D118B" w:rsidRPr="00795C34"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1045</w:t>
            </w:r>
          </w:p>
        </w:tc>
        <w:tc>
          <w:tcPr>
            <w:tcW w:w="1476" w:type="dxa"/>
            <w:tcBorders>
              <w:top w:val="single" w:sz="4" w:space="0" w:color="auto"/>
              <w:left w:val="single" w:sz="4" w:space="0" w:color="auto"/>
              <w:bottom w:val="single" w:sz="4" w:space="0" w:color="auto"/>
              <w:right w:val="single" w:sz="4" w:space="0" w:color="auto"/>
            </w:tcBorders>
          </w:tcPr>
          <w:p w14:paraId="7D937C37" w14:textId="77777777" w:rsidR="004D118B" w:rsidRPr="00795C34"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1023</w:t>
            </w:r>
          </w:p>
        </w:tc>
        <w:tc>
          <w:tcPr>
            <w:tcW w:w="1634" w:type="dxa"/>
            <w:tcBorders>
              <w:top w:val="single" w:sz="4" w:space="0" w:color="auto"/>
              <w:left w:val="single" w:sz="4" w:space="0" w:color="auto"/>
              <w:bottom w:val="single" w:sz="4" w:space="0" w:color="auto"/>
              <w:right w:val="single" w:sz="4" w:space="0" w:color="auto"/>
            </w:tcBorders>
          </w:tcPr>
          <w:p w14:paraId="1E114B9C" w14:textId="77777777" w:rsidR="004D118B" w:rsidRPr="00795C34"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0,2 %</w:t>
            </w:r>
          </w:p>
        </w:tc>
        <w:tc>
          <w:tcPr>
            <w:tcW w:w="1692" w:type="dxa"/>
            <w:tcBorders>
              <w:top w:val="single" w:sz="4" w:space="0" w:color="auto"/>
              <w:left w:val="single" w:sz="4" w:space="0" w:color="auto"/>
              <w:bottom w:val="single" w:sz="4" w:space="0" w:color="auto"/>
              <w:right w:val="single" w:sz="4" w:space="0" w:color="auto"/>
            </w:tcBorders>
          </w:tcPr>
          <w:p w14:paraId="188E5C71" w14:textId="77777777" w:rsidR="004D118B" w:rsidRPr="00795C34"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0,5 % азайды</w:t>
            </w:r>
          </w:p>
        </w:tc>
      </w:tr>
      <w:tr w:rsidR="004D118B" w:rsidRPr="00795C34" w14:paraId="4836BE75" w14:textId="77777777" w:rsidTr="00C61D4E">
        <w:trPr>
          <w:trHeight w:val="357"/>
        </w:trPr>
        <w:tc>
          <w:tcPr>
            <w:tcW w:w="753" w:type="dxa"/>
            <w:tcBorders>
              <w:top w:val="single" w:sz="4" w:space="0" w:color="auto"/>
              <w:left w:val="single" w:sz="4" w:space="0" w:color="auto"/>
              <w:bottom w:val="single" w:sz="4" w:space="0" w:color="auto"/>
              <w:right w:val="single" w:sz="4" w:space="0" w:color="auto"/>
            </w:tcBorders>
          </w:tcPr>
          <w:p w14:paraId="626C2E26" w14:textId="77777777" w:rsidR="004D118B"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4</w:t>
            </w:r>
          </w:p>
        </w:tc>
        <w:tc>
          <w:tcPr>
            <w:tcW w:w="2714" w:type="dxa"/>
            <w:tcBorders>
              <w:top w:val="single" w:sz="4" w:space="0" w:color="auto"/>
              <w:left w:val="single" w:sz="4" w:space="0" w:color="auto"/>
              <w:bottom w:val="single" w:sz="4" w:space="0" w:color="auto"/>
              <w:right w:val="single" w:sz="4" w:space="0" w:color="auto"/>
            </w:tcBorders>
          </w:tcPr>
          <w:p w14:paraId="6B33647C" w14:textId="77777777" w:rsidR="004D118B"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Өтө жакыр үй-бүлө</w:t>
            </w:r>
          </w:p>
        </w:tc>
        <w:tc>
          <w:tcPr>
            <w:tcW w:w="1481" w:type="dxa"/>
            <w:tcBorders>
              <w:top w:val="single" w:sz="4" w:space="0" w:color="auto"/>
              <w:left w:val="single" w:sz="4" w:space="0" w:color="auto"/>
              <w:bottom w:val="single" w:sz="4" w:space="0" w:color="auto"/>
              <w:right w:val="single" w:sz="4" w:space="0" w:color="auto"/>
            </w:tcBorders>
          </w:tcPr>
          <w:p w14:paraId="2DA2CC7A" w14:textId="77777777" w:rsidR="004D118B"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274</w:t>
            </w:r>
          </w:p>
        </w:tc>
        <w:tc>
          <w:tcPr>
            <w:tcW w:w="1476" w:type="dxa"/>
            <w:tcBorders>
              <w:top w:val="single" w:sz="4" w:space="0" w:color="auto"/>
              <w:left w:val="single" w:sz="4" w:space="0" w:color="auto"/>
              <w:bottom w:val="single" w:sz="4" w:space="0" w:color="auto"/>
              <w:right w:val="single" w:sz="4" w:space="0" w:color="auto"/>
            </w:tcBorders>
          </w:tcPr>
          <w:p w14:paraId="598B3FA8" w14:textId="77777777" w:rsidR="004D118B"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272</w:t>
            </w:r>
          </w:p>
        </w:tc>
        <w:tc>
          <w:tcPr>
            <w:tcW w:w="1634" w:type="dxa"/>
            <w:tcBorders>
              <w:top w:val="single" w:sz="4" w:space="0" w:color="auto"/>
              <w:left w:val="single" w:sz="4" w:space="0" w:color="auto"/>
              <w:bottom w:val="single" w:sz="4" w:space="0" w:color="auto"/>
              <w:right w:val="single" w:sz="4" w:space="0" w:color="auto"/>
            </w:tcBorders>
          </w:tcPr>
          <w:p w14:paraId="4E15F9FB" w14:textId="77777777" w:rsidR="004D118B"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94,27  %</w:t>
            </w:r>
          </w:p>
        </w:tc>
        <w:tc>
          <w:tcPr>
            <w:tcW w:w="1692" w:type="dxa"/>
            <w:tcBorders>
              <w:top w:val="single" w:sz="4" w:space="0" w:color="auto"/>
              <w:left w:val="single" w:sz="4" w:space="0" w:color="auto"/>
              <w:bottom w:val="single" w:sz="4" w:space="0" w:color="auto"/>
              <w:right w:val="single" w:sz="4" w:space="0" w:color="auto"/>
            </w:tcBorders>
          </w:tcPr>
          <w:p w14:paraId="3C23E5E1" w14:textId="77777777" w:rsidR="004D118B" w:rsidRDefault="004D118B" w:rsidP="00C61D4E">
            <w:pPr>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9,0 % азайды</w:t>
            </w:r>
          </w:p>
        </w:tc>
      </w:tr>
    </w:tbl>
    <w:p w14:paraId="7735608C" w14:textId="77777777" w:rsidR="004D118B" w:rsidRDefault="004D118B" w:rsidP="004D118B">
      <w:pPr>
        <w:pStyle w:val="af6"/>
        <w:spacing w:line="240" w:lineRule="auto"/>
        <w:jc w:val="both"/>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 xml:space="preserve">       </w:t>
      </w:r>
      <w:r>
        <w:rPr>
          <w:rFonts w:ascii="Times New Roman" w:hAnsi="Times New Roman" w:cs="Times New Roman"/>
          <w:color w:val="7030A0"/>
          <w:sz w:val="24"/>
          <w:szCs w:val="24"/>
          <w:lang w:val="ky-KG"/>
        </w:rPr>
        <w:t xml:space="preserve">   Каргалык айыл аймагы  5 калктуу пункттан турат.Казарман, Чет-Булак, Макмал, Кара-Суу, Табылгыты.</w:t>
      </w:r>
    </w:p>
    <w:p w14:paraId="55C5D717" w14:textId="77777777" w:rsidR="004D118B" w:rsidRPr="00795C34" w:rsidRDefault="004D118B" w:rsidP="004D118B">
      <w:pPr>
        <w:pStyle w:val="af6"/>
        <w:spacing w:line="240" w:lineRule="auto"/>
        <w:jc w:val="both"/>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 xml:space="preserve">Социалдык тармак боюнча жылдык иш план бекитилип, райондук эмгек, социалдык камсыздоо жана миграция башкармалыгы менен макулдашылган. Жыл ичинде иш пландын негизинде жана айыл өкмөтүнүн тапшырмаларынын алкагында иш алынып барылат.   Каргалык айыл ѳкмөтү  боюнча Жакыр 1043 үй- бүлөнүн социалдык паспорту  толтурулган.     </w:t>
      </w:r>
    </w:p>
    <w:p w14:paraId="21D96D7E" w14:textId="77777777" w:rsidR="004D118B" w:rsidRPr="00795C34" w:rsidRDefault="004D118B" w:rsidP="004D118B">
      <w:pPr>
        <w:pStyle w:val="afa"/>
        <w:spacing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 </w:t>
      </w: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 xml:space="preserve">Советтик  Армиянын  Ооган  Ислам  Республикасынан  чыгарылышынын  36 жылдын  мааракесине  карата  Афган  согушунун 6 катышуучусуна  жана 2 жесирине,  ошону  менен  бирге  Баткен  коогалаңынын  6 катышуучусуна акчалай материалдык колдоо көрсөтүлүп,  сый тамак  берилди. Жалпы айыл өкмөтүнүн бюджетинен 34 936 сом акча каражаты каржыланды.      </w:t>
      </w:r>
    </w:p>
    <w:p w14:paraId="2D4A2FF9" w14:textId="77777777" w:rsidR="004D118B" w:rsidRPr="00795C34" w:rsidRDefault="004D118B" w:rsidP="004D118B">
      <w:pPr>
        <w:spacing w:after="0" w:line="240" w:lineRule="auto"/>
        <w:jc w:val="both"/>
        <w:rPr>
          <w:rFonts w:ascii="Times New Roman" w:hAnsi="Times New Roman" w:cs="Times New Roman"/>
          <w:color w:val="7030A0"/>
          <w:sz w:val="24"/>
          <w:lang w:val="ky-KG"/>
        </w:rPr>
      </w:pPr>
      <w:r w:rsidRPr="00795C34">
        <w:rPr>
          <w:rFonts w:ascii="Times New Roman" w:hAnsi="Times New Roman" w:cs="Times New Roman"/>
          <w:color w:val="7030A0"/>
          <w:sz w:val="28"/>
          <w:szCs w:val="24"/>
          <w:lang w:val="ky-KG"/>
        </w:rPr>
        <w:t xml:space="preserve">        </w:t>
      </w:r>
      <w:r w:rsidRPr="00795C34">
        <w:rPr>
          <w:rFonts w:ascii="Times New Roman" w:hAnsi="Times New Roman" w:cs="Times New Roman"/>
          <w:color w:val="7030A0"/>
          <w:sz w:val="24"/>
          <w:lang w:val="ky-KG"/>
        </w:rPr>
        <w:t>8-март Аялдардын Эл аралык күнүн карата Каргалык айыл аймагында иш чара бекитилип, иш чаранын негизинде Жээналиев көчөсүнө “Жаздын көркү сени менен башталат, жашоо жарык сен бар үчүн аялзат!” баннер жасалып илинди. 7-март күнү өткөрүлгөн иш чарага 30 айым барып катышып келишти. Иш-чара өтүүчү жайга айыл өкмөтү тарабынан  фото зона орнотулду. Андан сырткары 7-март күнү Каргалык айыл өкмөтүнүн айымдарына карата иш чара уюштуруп, иш чарага мекеме-ишканаларда эмгектен жана аз камсыз, ДМЧА, көп балауу Баатыр-эне, Эне-Даңк энелердин жалпы 100 айым чакырылды.  Иш чарада концерттик программа тартууланып, айыл аймагынын социалдык-экономикалык жактан кошкон салымы жана ишинде жетишкен ийгиликтери үчүн мекеме-ишканалардын сунушу менен “Ардак грамоталар” даярдалып, ар бир айымга роза гүлү менен белектерди берүү үчүн жергиликтүү бюджеттен 74 000 (жетимиш төрт мин) сом каржыланды.</w:t>
      </w:r>
    </w:p>
    <w:p w14:paraId="121F3BF3" w14:textId="77777777" w:rsidR="004D118B" w:rsidRPr="00795C34" w:rsidRDefault="004D118B" w:rsidP="004D118B">
      <w:pPr>
        <w:pStyle w:val="afa"/>
        <w:jc w:val="both"/>
        <w:rPr>
          <w:rFonts w:ascii="Times New Roman" w:hAnsi="Times New Roman" w:cs="Times New Roman"/>
          <w:color w:val="7030A0"/>
          <w:sz w:val="24"/>
          <w:szCs w:val="24"/>
          <w:lang w:val="ky-KG"/>
        </w:rPr>
      </w:pPr>
      <w:r>
        <w:rPr>
          <w:rFonts w:ascii="Times New Roman" w:hAnsi="Times New Roman" w:cs="Times New Roman"/>
          <w:color w:val="7030A0"/>
          <w:sz w:val="24"/>
          <w:lang w:val="ky-KG"/>
        </w:rPr>
        <w:t xml:space="preserve">     </w:t>
      </w:r>
      <w:r w:rsidRPr="00795C34">
        <w:rPr>
          <w:rFonts w:ascii="Times New Roman" w:hAnsi="Times New Roman" w:cs="Times New Roman"/>
          <w:color w:val="7030A0"/>
          <w:sz w:val="24"/>
          <w:lang w:val="ky-KG"/>
        </w:rPr>
        <w:t>“Нооруз-2025” майрамын өткөрүү жөнүндө райондук мамлекеттик администрациясынын 14.03.2025-жылдагы №61-т тескемесин аткарууга алып, “Салам сага санжыралуу Ноорузум” баннер жасалып илинди. Социалдык келишим менен иш алып баргандардын жарманкеси уюштурулду. Райондук маданият үйүнүн жамааты тарабынан концерттик программа тартууланып, майрам жогорку деңгээлде өттү.</w:t>
      </w:r>
      <w:r w:rsidRPr="00795C34">
        <w:rPr>
          <w:rFonts w:ascii="Times New Roman" w:hAnsi="Times New Roman" w:cs="Times New Roman"/>
          <w:color w:val="7030A0"/>
          <w:sz w:val="24"/>
          <w:szCs w:val="24"/>
          <w:lang w:val="ky-KG"/>
        </w:rPr>
        <w:t xml:space="preserve">  </w:t>
      </w:r>
    </w:p>
    <w:p w14:paraId="534BA09C" w14:textId="77777777" w:rsidR="004D118B" w:rsidRPr="00795C34" w:rsidRDefault="004D118B" w:rsidP="004D118B">
      <w:pPr>
        <w:pStyle w:val="afa"/>
        <w:jc w:val="both"/>
        <w:rPr>
          <w:rFonts w:ascii="Times New Roman" w:hAnsi="Times New Roman" w:cs="Times New Roman"/>
          <w:color w:val="7030A0"/>
          <w:sz w:val="24"/>
          <w:lang w:val="ky-KG"/>
        </w:rPr>
      </w:pPr>
      <w:r>
        <w:rPr>
          <w:rFonts w:ascii="Times New Roman" w:hAnsi="Times New Roman" w:cs="Times New Roman"/>
          <w:color w:val="7030A0"/>
          <w:sz w:val="24"/>
          <w:lang w:val="ky-KG"/>
        </w:rPr>
        <w:t xml:space="preserve">     </w:t>
      </w:r>
      <w:r w:rsidRPr="00795C34">
        <w:rPr>
          <w:rFonts w:ascii="Times New Roman" w:hAnsi="Times New Roman" w:cs="Times New Roman"/>
          <w:color w:val="7030A0"/>
          <w:sz w:val="24"/>
          <w:lang w:val="ky-KG"/>
        </w:rPr>
        <w:t xml:space="preserve">Кыргыз Республикасынын Министрлер Кабинетине караштуу мамлекеттик кызмат жана жергиликтүү өз алдынча башкаруу иштери боюнча мамлекеттик агенттиктин 30.01.2025- жылдагы №01-13/71 сандуу катынын негизинде, Кыргыз Республикасынын Министрлер Кабинетинин 2021- жылдын 25-декабрындагы токтому менен бекилген “2026-жылга чейин Кыргыз Республикасын өнүктүрүүнүн улуттук программасын ишке ашыруу боюнча Кыргыз Республикасынын Министрлер Кабинетинин иш-чаралар планын” жана Кыргыз Республикасынын “Кыргыз Республикасында Аталар күнүн жана Энелер күнүн белгилөө жөнүндө” Мыйзамын ишке ашыруу максатында Каргалык айыл иш план кабыл алынган. Кабыл алынган иш пландын негизинде 14-март күнү “Ата аска зоо” аттуу иш чара болуп өттү. Иш чара эки бөлүктөн туруп, биринчи бөлүгү  О.Чопиев атындагы балдар спорт мектеби менен биргеликте “Атам жана мен” аталышында спорттук мелдеш өткөрүлдү. Иш чарага аталардын колунан жасалган буюмдардын көргөзмөсү уюштурулуп, спорттук иш чарага 9 ата балдары менен катышты. Иш чараны аксакалдар кеңешинин төрагасы Казыбаев Жапараалы ата ачып, атаэнелердин эмгегин, жоопкерчилигин жана үй-бүлөдөгү ролун баалоо үчүн белгиленген күн экендигине токтолду. Аталар үй-бүлөдөгү туруктуулук жана руханий күч болуп эсептелет, алардын тарбиясы балдардын келечегине түз таасир этет. Аталар күнүн белгилөө алардын жашоосундагы жоопкерчиликти, коомдо балдардын гана эмес, жалпы үй-бүлөнүн жана жалпы эле улуттун келечеги үчүн маанилүү болуп санала тургандыгын да белгиледи. Спорттук иш чара жогорку деңгээлде уюштурулуп, жыйынтыгында жеңүүчүлөр 1-2-3-даражадагы дипломдор жана акчалай сыйлыктар менен сыйланышты. </w:t>
      </w:r>
    </w:p>
    <w:p w14:paraId="175D5784" w14:textId="77777777" w:rsidR="004D118B" w:rsidRPr="00795C34" w:rsidRDefault="004D118B" w:rsidP="004D118B">
      <w:pPr>
        <w:pStyle w:val="afa"/>
        <w:jc w:val="both"/>
        <w:rPr>
          <w:rFonts w:ascii="Times New Roman" w:hAnsi="Times New Roman" w:cs="Times New Roman"/>
          <w:color w:val="7030A0"/>
          <w:sz w:val="24"/>
          <w:lang w:val="ky-KG"/>
        </w:rPr>
      </w:pPr>
      <w:r>
        <w:rPr>
          <w:rFonts w:ascii="Times New Roman" w:hAnsi="Times New Roman" w:cs="Times New Roman"/>
          <w:color w:val="7030A0"/>
          <w:sz w:val="24"/>
          <w:lang w:val="ky-KG"/>
        </w:rPr>
        <w:t xml:space="preserve">      </w:t>
      </w:r>
      <w:r w:rsidRPr="00795C34">
        <w:rPr>
          <w:rFonts w:ascii="Times New Roman" w:hAnsi="Times New Roman" w:cs="Times New Roman"/>
          <w:color w:val="7030A0"/>
          <w:sz w:val="24"/>
          <w:lang w:val="ky-KG"/>
        </w:rPr>
        <w:t>Экинчи бөлүгү жалпы 60 ата чакырылып, сый тамак уюштурулду. Иш чарага Тогуз-Торо райондук мамлекеттик администрация башчысы-аким Мураталиев Манас Манапбекович, Каргалык айылдык кеңешинин төрагасы Токтоболотов Таалайбек Иманович жана кеңештин депутаттары катышышты. Каргалык айыл өкмөтүнүн маданият кызматкерлери тарабынан концерттик программа тартууланып, кадырман аталар сөз сүйлөп калоо тилектерин айтышты. Чакырылган аталарга улуттук баш кийими болгон ак калпак кийгизилди. Айыл өкмөтүнүн бюджетинен 96 000 мин сом акча каражаты каралды.</w:t>
      </w:r>
    </w:p>
    <w:p w14:paraId="72F32A6F" w14:textId="77777777" w:rsidR="004D118B" w:rsidRPr="00795C34" w:rsidRDefault="004D118B" w:rsidP="004D118B">
      <w:pPr>
        <w:ind w:firstLine="360"/>
        <w:jc w:val="both"/>
        <w:rPr>
          <w:rFonts w:ascii="Times New Roman" w:hAnsi="Times New Roman" w:cs="Times New Roman"/>
          <w:color w:val="7030A0"/>
          <w:sz w:val="24"/>
          <w:lang w:val="ky-KG"/>
        </w:rPr>
      </w:pPr>
      <w:r>
        <w:rPr>
          <w:rFonts w:ascii="Times New Roman" w:hAnsi="Times New Roman" w:cs="Times New Roman"/>
          <w:color w:val="7030A0"/>
          <w:sz w:val="24"/>
          <w:lang w:val="ky-KG"/>
        </w:rPr>
        <w:t xml:space="preserve">     </w:t>
      </w:r>
      <w:r w:rsidRPr="00795C34">
        <w:rPr>
          <w:rFonts w:ascii="Times New Roman" w:hAnsi="Times New Roman" w:cs="Times New Roman"/>
          <w:color w:val="7030A0"/>
          <w:sz w:val="24"/>
          <w:lang w:val="ky-KG"/>
        </w:rPr>
        <w:t>Кыргыз Республикасынын Өкмөтүнүн 22.06.2015-ж. №391 “Турмуштук оор кырдаалда турган балдарды жана үй-бүлөлөрдү табуу жөнүндө” токтомун ишке ашыруу -КААБ аркылуу айыл аймагында кароосуз жана көзөмөлсүз калган жашы жетпегендерди, ынтымагы жок үй-бүлөлөрдү, оор турмуштун айынан кыйын шартта эмгектенген, окубаган балдарды табуу максатында үймө үй кыдырууларды жүргүзүү; - Социалдык жактан муктаж болгон окууга тартылбай калган ошондой эле жашы жете элек өспүрүмдөр инспекциясынын каттоосунда турган жаш өспүрүмдөр менен иш алып баруу боюнча дайыма жалпы билим берүүчү орто мектептеринин соц.педагогдору менен биргеликте үймө үй кыдыруу, түшүндүрүү иштери жүргүзүлүп актылар түзүлүп турат. Окууга тартылбай калган балдар жок.</w:t>
      </w:r>
    </w:p>
    <w:p w14:paraId="75AFC91A" w14:textId="77777777" w:rsidR="004D118B" w:rsidRPr="00795C34" w:rsidRDefault="004D118B" w:rsidP="004D118B">
      <w:pPr>
        <w:pStyle w:val="af4"/>
        <w:jc w:val="both"/>
        <w:rPr>
          <w:rFonts w:ascii="Times New Roman" w:hAnsi="Times New Roman" w:cs="Times New Roman"/>
          <w:color w:val="7030A0"/>
          <w:szCs w:val="24"/>
          <w:lang w:val="ky-KG"/>
        </w:rPr>
      </w:pPr>
      <w:r w:rsidRPr="00795C34">
        <w:rPr>
          <w:rFonts w:ascii="Times New Roman" w:hAnsi="Times New Roman" w:cs="Times New Roman"/>
          <w:color w:val="7030A0"/>
          <w:sz w:val="24"/>
          <w:szCs w:val="24"/>
          <w:lang w:val="ky-KG"/>
        </w:rPr>
        <w:t xml:space="preserve">  -ДМЧА, аз камсыз үй-бүлөлөргө материалдык жардам катары Жумагул кызы Айзат, Алдекова Бурулсун жана Үтуров Баатырбектин балдарына</w:t>
      </w:r>
      <w:r w:rsidRPr="00795C34">
        <w:rPr>
          <w:rFonts w:ascii="Times New Roman" w:hAnsi="Times New Roman" w:cs="Times New Roman"/>
          <w:color w:val="7030A0"/>
          <w:sz w:val="28"/>
          <w:szCs w:val="24"/>
          <w:lang w:val="ky-KG"/>
        </w:rPr>
        <w:t xml:space="preserve"> </w:t>
      </w:r>
      <w:r w:rsidRPr="00795C34">
        <w:rPr>
          <w:rFonts w:ascii="Times New Roman" w:hAnsi="Times New Roman" w:cs="Times New Roman"/>
          <w:color w:val="7030A0"/>
          <w:sz w:val="24"/>
          <w:szCs w:val="24"/>
          <w:lang w:val="ky-KG"/>
        </w:rPr>
        <w:t>Каргалык айылдык  Кеңешинин  Кеңешинин  (I чакырылышынын) кезектеги  V сессиясынын  30.12.2024-жылдагы  №22 токтомуна ылайык,  үч баланын бала бакчада ичкен тамак-ашын акча каражатын төлөнүп берилүүдө.</w:t>
      </w:r>
    </w:p>
    <w:p w14:paraId="73C2D01F" w14:textId="77777777" w:rsidR="004D118B" w:rsidRPr="00795C34" w:rsidRDefault="004D118B" w:rsidP="004D118B">
      <w:pPr>
        <w:pStyle w:val="af4"/>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Ден-соолугунун мүмкүнчүлүгү чектелүү 1-2-3 топтогу арыз менен кайрылган 5 жарандардын  дарылануусуна 25 000 сом.  </w:t>
      </w:r>
    </w:p>
    <w:p w14:paraId="13B721D6" w14:textId="77777777" w:rsidR="004D118B" w:rsidRPr="00795C34" w:rsidRDefault="004D118B" w:rsidP="004D118B">
      <w:pPr>
        <w:pStyle w:val="af4"/>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-Жакыр 3 үй бүлөгө 17 000 сом. </w:t>
      </w:r>
    </w:p>
    <w:p w14:paraId="7399C9DC" w14:textId="77777777" w:rsidR="004D118B" w:rsidRPr="00795C34" w:rsidRDefault="004D118B" w:rsidP="004D118B">
      <w:pPr>
        <w:pStyle w:val="af4"/>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-Томолой жетим бир балага 7000 сом.</w:t>
      </w:r>
    </w:p>
    <w:p w14:paraId="6DE1E2D2" w14:textId="77777777" w:rsidR="004D118B" w:rsidRPr="00795C34" w:rsidRDefault="004D118B" w:rsidP="004D118B">
      <w:pPr>
        <w:pStyle w:val="af4"/>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 Спорттук иш чараларды өткөрүү мектеп аралык хоккей оюнун өткөрүүгө О.Чопиев атындагы спорт мектебине 24464 сом акча каражаты каржыланып берилди.  </w:t>
      </w:r>
    </w:p>
    <w:p w14:paraId="0DC793B2" w14:textId="77777777" w:rsidR="004D118B" w:rsidRPr="00795C34" w:rsidRDefault="004D118B" w:rsidP="004D118B">
      <w:pPr>
        <w:pStyle w:val="af4"/>
        <w:jc w:val="both"/>
        <w:rPr>
          <w:rFonts w:ascii="Times New Roman" w:hAnsi="Times New Roman" w:cs="Times New Roman"/>
          <w:color w:val="7030A0"/>
          <w:sz w:val="24"/>
          <w:lang w:val="ky-KG"/>
        </w:rPr>
      </w:pPr>
      <w:r w:rsidRPr="00795C34">
        <w:rPr>
          <w:rFonts w:ascii="Times New Roman" w:hAnsi="Times New Roman" w:cs="Times New Roman"/>
          <w:b/>
          <w:color w:val="7030A0"/>
          <w:sz w:val="24"/>
          <w:szCs w:val="24"/>
          <w:lang w:val="ky-KG"/>
        </w:rPr>
        <w:t xml:space="preserve"> </w:t>
      </w:r>
      <w:r w:rsidRPr="00B0789A">
        <w:rPr>
          <w:rFonts w:ascii="Times New Roman" w:hAnsi="Times New Roman" w:cs="Times New Roman"/>
          <w:bCs/>
          <w:color w:val="7030A0"/>
          <w:sz w:val="24"/>
          <w:szCs w:val="24"/>
          <w:lang w:val="ky-KG"/>
        </w:rPr>
        <w:t>-</w:t>
      </w:r>
      <w:r w:rsidRPr="00B0789A">
        <w:rPr>
          <w:rFonts w:ascii="Times New Roman" w:hAnsi="Times New Roman" w:cs="Times New Roman"/>
          <w:bCs/>
          <w:color w:val="7030A0"/>
          <w:sz w:val="24"/>
          <w:lang w:val="ky-KG"/>
        </w:rPr>
        <w:t>ВИЧ/СПИД энеден 2024-</w:t>
      </w:r>
      <w:r w:rsidRPr="00795C34">
        <w:rPr>
          <w:rFonts w:ascii="Times New Roman" w:hAnsi="Times New Roman" w:cs="Times New Roman"/>
          <w:color w:val="7030A0"/>
          <w:sz w:val="24"/>
          <w:lang w:val="ky-KG"/>
        </w:rPr>
        <w:t xml:space="preserve">жылы 1 бала төрөлгөн. Жаңы төрөлгөн балага эненин сүтүн алмаштыруу үчүн Кыргыз Республикасындагы ВИЧ/СПИД жөнүндө 13.08.2005-жылдагы №149 мыйзамынын негизинде 18 айга чейин сүт менен камсыз кылуу максатында ар бир 3 айда 9900 сомдон көзөмөлдөчүү мед айым Бейшеналы кызы Махабатка которулуп берилип турат. </w:t>
      </w:r>
    </w:p>
    <w:p w14:paraId="3C79BB74" w14:textId="77777777" w:rsidR="004D118B" w:rsidRPr="00795C34" w:rsidRDefault="004D118B" w:rsidP="004D118B">
      <w:pPr>
        <w:pStyle w:val="af4"/>
        <w:jc w:val="both"/>
        <w:rPr>
          <w:rFonts w:ascii="Times New Roman" w:hAnsi="Times New Roman" w:cs="Times New Roman"/>
          <w:color w:val="7030A0"/>
          <w:sz w:val="28"/>
          <w:lang w:val="ky-KG"/>
        </w:rPr>
      </w:pPr>
      <w:r>
        <w:rPr>
          <w:rFonts w:ascii="Times New Roman" w:hAnsi="Times New Roman" w:cs="Times New Roman"/>
          <w:bCs/>
          <w:color w:val="7030A0"/>
          <w:sz w:val="24"/>
          <w:lang w:val="ky-KG"/>
        </w:rPr>
        <w:t xml:space="preserve">           </w:t>
      </w:r>
      <w:r w:rsidRPr="00B0789A">
        <w:rPr>
          <w:rFonts w:ascii="Times New Roman" w:hAnsi="Times New Roman" w:cs="Times New Roman"/>
          <w:bCs/>
          <w:color w:val="7030A0"/>
          <w:sz w:val="24"/>
          <w:lang w:val="ky-KG"/>
        </w:rPr>
        <w:t>А.Жакишов атындагы Тогуз-Торо райондук жалпы дарыгерлик тажрыйба борборунда Казарман айылынын тургуну ВИЧ</w:t>
      </w:r>
      <w:r w:rsidRPr="00795C34">
        <w:rPr>
          <w:rFonts w:ascii="Times New Roman" w:hAnsi="Times New Roman" w:cs="Times New Roman"/>
          <w:color w:val="7030A0"/>
          <w:sz w:val="24"/>
          <w:lang w:val="ky-KG"/>
        </w:rPr>
        <w:t xml:space="preserve"> илдетине кабылган эне кайрылган. Себеби: Ош шаарына жумуштары менен барып, шаардык төрөт үйүндө 23.05.2025-жылы 1 бала төрөлүп,  төрөлгөн</w:t>
      </w:r>
    </w:p>
    <w:p w14:paraId="251915ED" w14:textId="77777777" w:rsidR="004D118B" w:rsidRPr="00795C34" w:rsidRDefault="004D118B" w:rsidP="004D118B">
      <w:pPr>
        <w:pStyle w:val="af4"/>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lang w:val="ky-KG"/>
        </w:rPr>
        <w:t xml:space="preserve"> </w:t>
      </w:r>
      <w:r w:rsidRPr="00795C34">
        <w:rPr>
          <w:rFonts w:ascii="Times New Roman" w:hAnsi="Times New Roman" w:cs="Times New Roman"/>
          <w:color w:val="7030A0"/>
          <w:sz w:val="24"/>
          <w:szCs w:val="24"/>
          <w:lang w:val="ky-KG"/>
        </w:rPr>
        <w:t xml:space="preserve">  </w:t>
      </w: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 xml:space="preserve">Мындан сырткары билим берүү тармагында өткөн ар кандай мугалимдер, тарбиячылар, мектеп окуучулар арасында өткөн  ар кандай сынактарга жана спорттук оюндарга  колдоо көрсөтүү максатында жергиликтүү бюджеттен жалпы  134 000 сом  колдоо көрсөтүлдү. </w:t>
      </w:r>
    </w:p>
    <w:p w14:paraId="4E6AF532" w14:textId="77777777" w:rsidR="004D118B" w:rsidRPr="00B0789A" w:rsidRDefault="004D118B" w:rsidP="004D118B">
      <w:pPr>
        <w:pStyle w:val="afa"/>
        <w:spacing w:line="240" w:lineRule="auto"/>
        <w:jc w:val="both"/>
        <w:rPr>
          <w:rFonts w:ascii="Times New Roman" w:hAnsi="Times New Roman" w:cs="Times New Roman"/>
          <w:color w:val="7030A0"/>
          <w:sz w:val="24"/>
          <w:szCs w:val="24"/>
          <w:lang w:val="ky-KG"/>
        </w:rPr>
      </w:pPr>
      <w:r>
        <w:rPr>
          <w:rFonts w:ascii="Times New Roman" w:hAnsi="Times New Roman" w:cs="Times New Roman"/>
          <w:color w:val="7030A0"/>
          <w:sz w:val="24"/>
          <w:szCs w:val="24"/>
          <w:lang w:val="ky-KG"/>
        </w:rPr>
        <w:t xml:space="preserve">     </w:t>
      </w:r>
      <w:r w:rsidRPr="00795C34">
        <w:rPr>
          <w:rFonts w:ascii="Times New Roman" w:hAnsi="Times New Roman" w:cs="Times New Roman"/>
          <w:color w:val="7030A0"/>
          <w:sz w:val="24"/>
          <w:szCs w:val="24"/>
          <w:lang w:val="ky-KG"/>
        </w:rPr>
        <w:t xml:space="preserve">Каргалык айыл аймагынын айыл өкмөтүнө караштуу жашы жете элек өспүрүмдөрдү Бишкек, Ош облустук психиатрия жана наркология борборунун соттук психиатриялык экспертиза бөлүмүнүн эксперттеринин кароосунан өткөрүп келүү  </w:t>
      </w:r>
      <w:r w:rsidRPr="00B0789A">
        <w:rPr>
          <w:rFonts w:ascii="Times New Roman" w:hAnsi="Times New Roman" w:cs="Times New Roman"/>
          <w:color w:val="7030A0"/>
          <w:sz w:val="24"/>
          <w:szCs w:val="24"/>
          <w:lang w:val="ky-KG"/>
        </w:rPr>
        <w:t xml:space="preserve">үчүн   30 000 (Отуз миң сом) акча каражаты берилди. </w:t>
      </w:r>
    </w:p>
    <w:p w14:paraId="784D5FAB" w14:textId="77777777" w:rsidR="004D118B" w:rsidRPr="00795C34" w:rsidRDefault="004D118B" w:rsidP="004D118B">
      <w:pPr>
        <w:pStyle w:val="afa"/>
        <w:spacing w:line="240" w:lineRule="auto"/>
        <w:jc w:val="both"/>
        <w:rPr>
          <w:rFonts w:ascii="Times New Roman" w:hAnsi="Times New Roman" w:cs="Times New Roman"/>
          <w:b/>
          <w:color w:val="7030A0"/>
          <w:sz w:val="24"/>
          <w:lang w:val="ky-KG"/>
        </w:rPr>
      </w:pPr>
      <w:r>
        <w:rPr>
          <w:rFonts w:ascii="Times New Roman" w:hAnsi="Times New Roman" w:cs="Times New Roman"/>
          <w:color w:val="7030A0"/>
          <w:sz w:val="24"/>
          <w:lang w:val="ky-KG"/>
        </w:rPr>
        <w:t xml:space="preserve">     </w:t>
      </w:r>
      <w:r w:rsidRPr="00795C34">
        <w:rPr>
          <w:rFonts w:ascii="Times New Roman" w:hAnsi="Times New Roman" w:cs="Times New Roman"/>
          <w:color w:val="7030A0"/>
          <w:sz w:val="24"/>
          <w:lang w:val="ky-KG"/>
        </w:rPr>
        <w:t>Кыргыз Республикасынын Өкмөтүнүн 2010-жылдын 19- февралындагы “Социалдык адилеттүүлүктүн дүйнөлүк күнүн өткөрүү жөнүндө” №110 токтомун ишке ашыруу жана аз камсыз болгон үй-бүлөлөргө, ден соолугунун мүмкүнчүлүгү чектелген адамдарга, жалгыз бой улгайган адамдарга ар тараптуу колдоо көрсөтүү максатында райондук мамлекеттик администрациясынын 2025-жылдагы №43-т тескемесин аткарууга алып, Каргалык айыл аймагынын 26.02.2025-жылы №40 буйругу чыгып иш чара кабыл алынган. Кабыл алынган иш чаранын негизинде аз камсыз болгон үй-бүлөлөргө, ден соолугунун мүмкүнчүлүгү чектелген адамдарга, жалгыз бой улгайган адамдарга ар тараптуу колдоо көрсөтүү максатында айыл аймактагы ишкерлер тарабынан Байдалиева Орунбү, Казыбаев Гүлмира, Насырынбеков Азамат, Сапанова Айгүл, Майрамтөроева Алтынай, Сартбаева Бейшегүл, Байдалиева Тахмина, Мамытова Кундуз, Доолотбек уулу Адилет, Миңбаева Гүлназ, “Ырыскы” жана “Ассорти” магазининин ээлери тарабынан кийим кече тарабынан демөөрчүлүк кылышты</w:t>
      </w:r>
      <w:r w:rsidRPr="00795C34">
        <w:rPr>
          <w:rFonts w:ascii="Times New Roman" w:hAnsi="Times New Roman" w:cs="Times New Roman"/>
          <w:b/>
          <w:color w:val="7030A0"/>
          <w:sz w:val="24"/>
          <w:lang w:val="ky-KG"/>
        </w:rPr>
        <w:t xml:space="preserve">. </w:t>
      </w:r>
      <w:r w:rsidRPr="00B0789A">
        <w:rPr>
          <w:rFonts w:ascii="Times New Roman" w:hAnsi="Times New Roman" w:cs="Times New Roman"/>
          <w:bCs/>
          <w:color w:val="7030A0"/>
          <w:sz w:val="24"/>
          <w:lang w:val="ky-KG"/>
        </w:rPr>
        <w:t>Жалпы 58 жаранга жалпы суммасы 145 00 (жүз кырк беш мин) сомдук кийим кечелей колдоо көрсөтүлдү.</w:t>
      </w:r>
    </w:p>
    <w:p w14:paraId="4B5C2186" w14:textId="77777777" w:rsidR="004D118B" w:rsidRPr="00795C34" w:rsidRDefault="004D118B" w:rsidP="004D118B">
      <w:pPr>
        <w:pStyle w:val="af0"/>
        <w:ind w:left="0"/>
        <w:jc w:val="left"/>
        <w:rPr>
          <w:color w:val="7030A0"/>
          <w:sz w:val="24"/>
          <w:szCs w:val="24"/>
          <w:lang w:val="ky-KG"/>
        </w:rPr>
      </w:pPr>
      <w:r>
        <w:rPr>
          <w:color w:val="7030A0"/>
          <w:sz w:val="24"/>
          <w:szCs w:val="24"/>
          <w:lang w:val="ky-KG"/>
        </w:rPr>
        <w:t xml:space="preserve">          </w:t>
      </w:r>
      <w:r w:rsidRPr="00795C34">
        <w:rPr>
          <w:color w:val="7030A0"/>
          <w:sz w:val="24"/>
          <w:szCs w:val="24"/>
          <w:lang w:val="ky-KG"/>
        </w:rPr>
        <w:t xml:space="preserve">Кыргыз Республикасынын Министрлер Кабинетинин  2022-жылдын 15-июлундагы </w:t>
      </w:r>
      <w:r w:rsidRPr="00795C34">
        <w:rPr>
          <w:b/>
          <w:color w:val="7030A0"/>
          <w:sz w:val="24"/>
          <w:szCs w:val="24"/>
          <w:lang w:val="ky-KG"/>
        </w:rPr>
        <w:t>№ 385 “Социалдык контрактын  негизинде  социалдык жардам берүү жөнүндө”</w:t>
      </w:r>
      <w:r w:rsidRPr="00795C34">
        <w:rPr>
          <w:color w:val="7030A0"/>
          <w:sz w:val="24"/>
          <w:szCs w:val="24"/>
          <w:lang w:val="ky-KG"/>
        </w:rPr>
        <w:t xml:space="preserve"> токтомунун негизинде</w:t>
      </w:r>
    </w:p>
    <w:tbl>
      <w:tblPr>
        <w:tblStyle w:val="a6"/>
        <w:tblW w:w="0" w:type="auto"/>
        <w:tblLook w:val="04A0" w:firstRow="1" w:lastRow="0" w:firstColumn="1" w:lastColumn="0" w:noHBand="0" w:noVBand="1"/>
      </w:tblPr>
      <w:tblGrid>
        <w:gridCol w:w="498"/>
        <w:gridCol w:w="3892"/>
        <w:gridCol w:w="1134"/>
        <w:gridCol w:w="1275"/>
        <w:gridCol w:w="1276"/>
        <w:gridCol w:w="1270"/>
      </w:tblGrid>
      <w:tr w:rsidR="004D118B" w:rsidRPr="00795C34" w14:paraId="5D851A15" w14:textId="77777777" w:rsidTr="00C61D4E">
        <w:tc>
          <w:tcPr>
            <w:tcW w:w="498" w:type="dxa"/>
          </w:tcPr>
          <w:p w14:paraId="287EFC01"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w:t>
            </w:r>
          </w:p>
        </w:tc>
        <w:tc>
          <w:tcPr>
            <w:tcW w:w="3892" w:type="dxa"/>
          </w:tcPr>
          <w:p w14:paraId="2A96828A"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СК багыты</w:t>
            </w:r>
          </w:p>
        </w:tc>
        <w:tc>
          <w:tcPr>
            <w:tcW w:w="1134" w:type="dxa"/>
          </w:tcPr>
          <w:p w14:paraId="6B1AA93E"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2022-ж</w:t>
            </w:r>
          </w:p>
        </w:tc>
        <w:tc>
          <w:tcPr>
            <w:tcW w:w="1275" w:type="dxa"/>
          </w:tcPr>
          <w:p w14:paraId="78DBA9CE"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2023-ж</w:t>
            </w:r>
          </w:p>
        </w:tc>
        <w:tc>
          <w:tcPr>
            <w:tcW w:w="1276" w:type="dxa"/>
          </w:tcPr>
          <w:p w14:paraId="1E0E2E76"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2024-ж</w:t>
            </w:r>
          </w:p>
        </w:tc>
        <w:tc>
          <w:tcPr>
            <w:tcW w:w="1270" w:type="dxa"/>
          </w:tcPr>
          <w:p w14:paraId="21192AA1"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Жалпы</w:t>
            </w:r>
          </w:p>
        </w:tc>
      </w:tr>
      <w:tr w:rsidR="004D118B" w:rsidRPr="00795C34" w14:paraId="45CCAAA4" w14:textId="77777777" w:rsidTr="00C61D4E">
        <w:tc>
          <w:tcPr>
            <w:tcW w:w="498" w:type="dxa"/>
          </w:tcPr>
          <w:p w14:paraId="56468F4A"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3892" w:type="dxa"/>
          </w:tcPr>
          <w:p w14:paraId="6BF3E6CB"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Мал чарбачылык</w:t>
            </w:r>
          </w:p>
        </w:tc>
        <w:tc>
          <w:tcPr>
            <w:tcW w:w="1134" w:type="dxa"/>
          </w:tcPr>
          <w:p w14:paraId="06E9DC9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15</w:t>
            </w:r>
          </w:p>
        </w:tc>
        <w:tc>
          <w:tcPr>
            <w:tcW w:w="1275" w:type="dxa"/>
          </w:tcPr>
          <w:p w14:paraId="54BFE3B8"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21</w:t>
            </w:r>
          </w:p>
        </w:tc>
        <w:tc>
          <w:tcPr>
            <w:tcW w:w="1276" w:type="dxa"/>
          </w:tcPr>
          <w:p w14:paraId="608FEE6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81</w:t>
            </w:r>
          </w:p>
        </w:tc>
        <w:tc>
          <w:tcPr>
            <w:tcW w:w="1270" w:type="dxa"/>
          </w:tcPr>
          <w:p w14:paraId="0CB98FC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117</w:t>
            </w:r>
          </w:p>
        </w:tc>
      </w:tr>
      <w:tr w:rsidR="004D118B" w:rsidRPr="00795C34" w14:paraId="4E1CACA6" w14:textId="77777777" w:rsidTr="00C61D4E">
        <w:tc>
          <w:tcPr>
            <w:tcW w:w="498" w:type="dxa"/>
          </w:tcPr>
          <w:p w14:paraId="57BB330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3892" w:type="dxa"/>
          </w:tcPr>
          <w:p w14:paraId="43A0E756"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Тигүүчүлүк</w:t>
            </w:r>
          </w:p>
        </w:tc>
        <w:tc>
          <w:tcPr>
            <w:tcW w:w="1134" w:type="dxa"/>
          </w:tcPr>
          <w:p w14:paraId="0ED7A1A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6</w:t>
            </w:r>
          </w:p>
        </w:tc>
        <w:tc>
          <w:tcPr>
            <w:tcW w:w="1275" w:type="dxa"/>
          </w:tcPr>
          <w:p w14:paraId="0160CA6D"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7</w:t>
            </w:r>
          </w:p>
        </w:tc>
        <w:tc>
          <w:tcPr>
            <w:tcW w:w="1276" w:type="dxa"/>
          </w:tcPr>
          <w:p w14:paraId="794273C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19</w:t>
            </w:r>
          </w:p>
        </w:tc>
        <w:tc>
          <w:tcPr>
            <w:tcW w:w="1270" w:type="dxa"/>
          </w:tcPr>
          <w:p w14:paraId="055FFA9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32</w:t>
            </w:r>
          </w:p>
        </w:tc>
      </w:tr>
      <w:tr w:rsidR="004D118B" w:rsidRPr="00795C34" w14:paraId="5D379DDF" w14:textId="77777777" w:rsidTr="00C61D4E">
        <w:tc>
          <w:tcPr>
            <w:tcW w:w="498" w:type="dxa"/>
          </w:tcPr>
          <w:p w14:paraId="3D182E9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w:t>
            </w:r>
          </w:p>
        </w:tc>
        <w:tc>
          <w:tcPr>
            <w:tcW w:w="3892" w:type="dxa"/>
          </w:tcPr>
          <w:p w14:paraId="63BFA82C"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Такси кызматы</w:t>
            </w:r>
          </w:p>
        </w:tc>
        <w:tc>
          <w:tcPr>
            <w:tcW w:w="1134" w:type="dxa"/>
          </w:tcPr>
          <w:p w14:paraId="4AA399F8"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01568DD9"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708C6DA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5656DBB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0C09200A" w14:textId="77777777" w:rsidTr="00C61D4E">
        <w:tc>
          <w:tcPr>
            <w:tcW w:w="498" w:type="dxa"/>
          </w:tcPr>
          <w:p w14:paraId="39B05C2A"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4</w:t>
            </w:r>
          </w:p>
        </w:tc>
        <w:tc>
          <w:tcPr>
            <w:tcW w:w="3892" w:type="dxa"/>
          </w:tcPr>
          <w:p w14:paraId="3DCC7D2B"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Бал челек иштетүү</w:t>
            </w:r>
          </w:p>
        </w:tc>
        <w:tc>
          <w:tcPr>
            <w:tcW w:w="1134" w:type="dxa"/>
          </w:tcPr>
          <w:p w14:paraId="68EAA027"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5" w:type="dxa"/>
          </w:tcPr>
          <w:p w14:paraId="0C0EE797"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7</w:t>
            </w:r>
          </w:p>
        </w:tc>
        <w:tc>
          <w:tcPr>
            <w:tcW w:w="1276" w:type="dxa"/>
          </w:tcPr>
          <w:p w14:paraId="32D74327"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1270" w:type="dxa"/>
          </w:tcPr>
          <w:p w14:paraId="07380AF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10</w:t>
            </w:r>
          </w:p>
        </w:tc>
      </w:tr>
      <w:tr w:rsidR="004D118B" w:rsidRPr="00795C34" w14:paraId="1903756E" w14:textId="77777777" w:rsidTr="00C61D4E">
        <w:tc>
          <w:tcPr>
            <w:tcW w:w="498" w:type="dxa"/>
          </w:tcPr>
          <w:p w14:paraId="551EDA9A"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5</w:t>
            </w:r>
          </w:p>
        </w:tc>
        <w:tc>
          <w:tcPr>
            <w:tcW w:w="3892" w:type="dxa"/>
          </w:tcPr>
          <w:p w14:paraId="1BB51DEA"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Чач тарач</w:t>
            </w:r>
          </w:p>
        </w:tc>
        <w:tc>
          <w:tcPr>
            <w:tcW w:w="1134" w:type="dxa"/>
          </w:tcPr>
          <w:p w14:paraId="0E4956EE"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2E988F6D"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6" w:type="dxa"/>
          </w:tcPr>
          <w:p w14:paraId="2DC30D7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1270" w:type="dxa"/>
          </w:tcPr>
          <w:p w14:paraId="2EE8189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w:t>
            </w:r>
          </w:p>
        </w:tc>
      </w:tr>
      <w:tr w:rsidR="004D118B" w:rsidRPr="00795C34" w14:paraId="6941003F" w14:textId="77777777" w:rsidTr="00C61D4E">
        <w:tc>
          <w:tcPr>
            <w:tcW w:w="498" w:type="dxa"/>
          </w:tcPr>
          <w:p w14:paraId="34BCAF0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6</w:t>
            </w:r>
          </w:p>
        </w:tc>
        <w:tc>
          <w:tcPr>
            <w:tcW w:w="3892" w:type="dxa"/>
          </w:tcPr>
          <w:p w14:paraId="4592ECD1"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Соода сатык кылуу</w:t>
            </w:r>
          </w:p>
        </w:tc>
        <w:tc>
          <w:tcPr>
            <w:tcW w:w="1134" w:type="dxa"/>
          </w:tcPr>
          <w:p w14:paraId="3093E8E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5" w:type="dxa"/>
          </w:tcPr>
          <w:p w14:paraId="355A39F0"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6" w:type="dxa"/>
          </w:tcPr>
          <w:p w14:paraId="616D6E1F"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3E269578"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w:t>
            </w:r>
          </w:p>
        </w:tc>
      </w:tr>
      <w:tr w:rsidR="004D118B" w:rsidRPr="00795C34" w14:paraId="6FD63970" w14:textId="77777777" w:rsidTr="00C61D4E">
        <w:tc>
          <w:tcPr>
            <w:tcW w:w="498" w:type="dxa"/>
          </w:tcPr>
          <w:p w14:paraId="7DB3610D"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7</w:t>
            </w:r>
          </w:p>
        </w:tc>
        <w:tc>
          <w:tcPr>
            <w:tcW w:w="3892" w:type="dxa"/>
          </w:tcPr>
          <w:p w14:paraId="659F2CB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Машина оңдоочу жай ачуу</w:t>
            </w:r>
          </w:p>
        </w:tc>
        <w:tc>
          <w:tcPr>
            <w:tcW w:w="1134" w:type="dxa"/>
          </w:tcPr>
          <w:p w14:paraId="2682CE55"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03325DA9"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3E3FDA8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32AE9D5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23AC0A1D" w14:textId="77777777" w:rsidTr="00C61D4E">
        <w:tc>
          <w:tcPr>
            <w:tcW w:w="498" w:type="dxa"/>
          </w:tcPr>
          <w:p w14:paraId="0866780D"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8</w:t>
            </w:r>
          </w:p>
        </w:tc>
        <w:tc>
          <w:tcPr>
            <w:tcW w:w="3892" w:type="dxa"/>
          </w:tcPr>
          <w:p w14:paraId="5E182FA9"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Кондитер азыктарын даярдоо</w:t>
            </w:r>
          </w:p>
        </w:tc>
        <w:tc>
          <w:tcPr>
            <w:tcW w:w="1134" w:type="dxa"/>
          </w:tcPr>
          <w:p w14:paraId="60E95549"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7279CB20"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6" w:type="dxa"/>
          </w:tcPr>
          <w:p w14:paraId="4572834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4</w:t>
            </w:r>
          </w:p>
        </w:tc>
        <w:tc>
          <w:tcPr>
            <w:tcW w:w="1270" w:type="dxa"/>
          </w:tcPr>
          <w:p w14:paraId="552265E6"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5</w:t>
            </w:r>
          </w:p>
        </w:tc>
      </w:tr>
      <w:tr w:rsidR="004D118B" w:rsidRPr="00795C34" w14:paraId="602AD7DD" w14:textId="77777777" w:rsidTr="00C61D4E">
        <w:tc>
          <w:tcPr>
            <w:tcW w:w="498" w:type="dxa"/>
          </w:tcPr>
          <w:p w14:paraId="1A0CC10C"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9</w:t>
            </w:r>
          </w:p>
        </w:tc>
        <w:tc>
          <w:tcPr>
            <w:tcW w:w="3892" w:type="dxa"/>
          </w:tcPr>
          <w:p w14:paraId="765699E9"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Турмуш тиричилигине керектүү шаймандарды оңдоо</w:t>
            </w:r>
          </w:p>
        </w:tc>
        <w:tc>
          <w:tcPr>
            <w:tcW w:w="1134" w:type="dxa"/>
          </w:tcPr>
          <w:p w14:paraId="735B7474"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168F8D3D"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1C2A23D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17ACEDC8"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2EDD1FDD" w14:textId="77777777" w:rsidTr="00C61D4E">
        <w:tc>
          <w:tcPr>
            <w:tcW w:w="498" w:type="dxa"/>
          </w:tcPr>
          <w:p w14:paraId="66A81AB1"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10</w:t>
            </w:r>
          </w:p>
        </w:tc>
        <w:tc>
          <w:tcPr>
            <w:tcW w:w="3892" w:type="dxa"/>
          </w:tcPr>
          <w:p w14:paraId="5A14D73C"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Курулуш</w:t>
            </w:r>
          </w:p>
        </w:tc>
        <w:tc>
          <w:tcPr>
            <w:tcW w:w="1134" w:type="dxa"/>
          </w:tcPr>
          <w:p w14:paraId="6C91F7F4"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36E23FB5"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20B2C42B"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051C6F0E"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7CFD0F7B" w14:textId="77777777" w:rsidTr="00C61D4E">
        <w:tc>
          <w:tcPr>
            <w:tcW w:w="498" w:type="dxa"/>
          </w:tcPr>
          <w:p w14:paraId="741C2877"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11</w:t>
            </w:r>
          </w:p>
        </w:tc>
        <w:tc>
          <w:tcPr>
            <w:tcW w:w="3892" w:type="dxa"/>
          </w:tcPr>
          <w:p w14:paraId="77494C7F"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Кулпунай</w:t>
            </w:r>
          </w:p>
        </w:tc>
        <w:tc>
          <w:tcPr>
            <w:tcW w:w="1134" w:type="dxa"/>
          </w:tcPr>
          <w:p w14:paraId="52089A4C"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2F1440AF"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370242B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1270" w:type="dxa"/>
          </w:tcPr>
          <w:p w14:paraId="6CC5D80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r>
      <w:tr w:rsidR="004D118B" w:rsidRPr="00795C34" w14:paraId="2CEEA4B5" w14:textId="77777777" w:rsidTr="00C61D4E">
        <w:tc>
          <w:tcPr>
            <w:tcW w:w="498" w:type="dxa"/>
          </w:tcPr>
          <w:p w14:paraId="1347CF9B"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12</w:t>
            </w:r>
          </w:p>
        </w:tc>
        <w:tc>
          <w:tcPr>
            <w:tcW w:w="3892" w:type="dxa"/>
          </w:tcPr>
          <w:p w14:paraId="44F432C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Темир устачылык</w:t>
            </w:r>
          </w:p>
        </w:tc>
        <w:tc>
          <w:tcPr>
            <w:tcW w:w="1134" w:type="dxa"/>
          </w:tcPr>
          <w:p w14:paraId="674C71A7"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7AB0F572"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71C51830"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313DDA5B"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1A29A2BC" w14:textId="77777777" w:rsidTr="00C61D4E">
        <w:tc>
          <w:tcPr>
            <w:tcW w:w="498" w:type="dxa"/>
          </w:tcPr>
          <w:p w14:paraId="5A3190D0"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13</w:t>
            </w:r>
          </w:p>
        </w:tc>
        <w:tc>
          <w:tcPr>
            <w:tcW w:w="3892" w:type="dxa"/>
          </w:tcPr>
          <w:p w14:paraId="3A8D6C55"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Мончо иштетүү</w:t>
            </w:r>
          </w:p>
        </w:tc>
        <w:tc>
          <w:tcPr>
            <w:tcW w:w="1134" w:type="dxa"/>
          </w:tcPr>
          <w:p w14:paraId="5E81BA84"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31DD384A"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6" w:type="dxa"/>
          </w:tcPr>
          <w:p w14:paraId="0EC53CA9"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0" w:type="dxa"/>
          </w:tcPr>
          <w:p w14:paraId="3FB4E7B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56181677" w14:textId="77777777" w:rsidTr="00C61D4E">
        <w:tc>
          <w:tcPr>
            <w:tcW w:w="498" w:type="dxa"/>
          </w:tcPr>
          <w:p w14:paraId="4A54BE91"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14</w:t>
            </w:r>
          </w:p>
        </w:tc>
        <w:tc>
          <w:tcPr>
            <w:tcW w:w="3892" w:type="dxa"/>
          </w:tcPr>
          <w:p w14:paraId="301FAA5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Үйдөн тейлөө конок тосуу</w:t>
            </w:r>
          </w:p>
        </w:tc>
        <w:tc>
          <w:tcPr>
            <w:tcW w:w="1134" w:type="dxa"/>
          </w:tcPr>
          <w:p w14:paraId="49D61056"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343D997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1276" w:type="dxa"/>
          </w:tcPr>
          <w:p w14:paraId="3A347AF6"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0" w:type="dxa"/>
          </w:tcPr>
          <w:p w14:paraId="0A5E135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r>
      <w:tr w:rsidR="004D118B" w:rsidRPr="00795C34" w14:paraId="48FE4CD5" w14:textId="77777777" w:rsidTr="00C61D4E">
        <w:tc>
          <w:tcPr>
            <w:tcW w:w="498" w:type="dxa"/>
          </w:tcPr>
          <w:p w14:paraId="7522BFB9"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15</w:t>
            </w:r>
          </w:p>
        </w:tc>
        <w:tc>
          <w:tcPr>
            <w:tcW w:w="3892" w:type="dxa"/>
          </w:tcPr>
          <w:p w14:paraId="51221D0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Кир жуучу жай</w:t>
            </w:r>
          </w:p>
        </w:tc>
        <w:tc>
          <w:tcPr>
            <w:tcW w:w="1134" w:type="dxa"/>
          </w:tcPr>
          <w:p w14:paraId="24BFB8DC"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6A238F4F"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6" w:type="dxa"/>
          </w:tcPr>
          <w:p w14:paraId="713DBD29"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0" w:type="dxa"/>
          </w:tcPr>
          <w:p w14:paraId="688ECA93"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626249A6" w14:textId="77777777" w:rsidTr="00C61D4E">
        <w:tc>
          <w:tcPr>
            <w:tcW w:w="498" w:type="dxa"/>
          </w:tcPr>
          <w:p w14:paraId="5ED662A4"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16</w:t>
            </w:r>
          </w:p>
        </w:tc>
        <w:tc>
          <w:tcPr>
            <w:tcW w:w="3892" w:type="dxa"/>
          </w:tcPr>
          <w:p w14:paraId="6193108F"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Мобилдик телефон оңдоо</w:t>
            </w:r>
          </w:p>
        </w:tc>
        <w:tc>
          <w:tcPr>
            <w:tcW w:w="1134" w:type="dxa"/>
          </w:tcPr>
          <w:p w14:paraId="61EF15C3"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2C22D58C"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6" w:type="dxa"/>
          </w:tcPr>
          <w:p w14:paraId="4F67316D"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0" w:type="dxa"/>
          </w:tcPr>
          <w:p w14:paraId="44E00D12"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1937B05F" w14:textId="77777777" w:rsidTr="00C61D4E">
        <w:tc>
          <w:tcPr>
            <w:tcW w:w="498" w:type="dxa"/>
          </w:tcPr>
          <w:p w14:paraId="6FB04489"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17</w:t>
            </w:r>
          </w:p>
        </w:tc>
        <w:tc>
          <w:tcPr>
            <w:tcW w:w="3892" w:type="dxa"/>
          </w:tcPr>
          <w:p w14:paraId="584236CD"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Балык чарбачылыгы</w:t>
            </w:r>
          </w:p>
        </w:tc>
        <w:tc>
          <w:tcPr>
            <w:tcW w:w="1134" w:type="dxa"/>
          </w:tcPr>
          <w:p w14:paraId="7F3D3A33"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5" w:type="dxa"/>
          </w:tcPr>
          <w:p w14:paraId="6AEEADA9"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1276" w:type="dxa"/>
          </w:tcPr>
          <w:p w14:paraId="61892567" w14:textId="77777777" w:rsidR="004D118B" w:rsidRPr="00795C34" w:rsidRDefault="004D118B" w:rsidP="00C61D4E">
            <w:pPr>
              <w:tabs>
                <w:tab w:val="left" w:pos="2617"/>
              </w:tabs>
              <w:rPr>
                <w:rFonts w:ascii="Times New Roman" w:hAnsi="Times New Roman" w:cs="Times New Roman"/>
                <w:color w:val="7030A0"/>
                <w:sz w:val="24"/>
                <w:szCs w:val="24"/>
                <w:lang w:val="ky-KG"/>
              </w:rPr>
            </w:pPr>
          </w:p>
        </w:tc>
        <w:tc>
          <w:tcPr>
            <w:tcW w:w="1270" w:type="dxa"/>
          </w:tcPr>
          <w:p w14:paraId="656CC7BE" w14:textId="77777777" w:rsidR="004D118B" w:rsidRPr="00795C34" w:rsidRDefault="004D118B" w:rsidP="00C61D4E">
            <w:pPr>
              <w:tabs>
                <w:tab w:val="left" w:pos="2617"/>
              </w:tabs>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r>
      <w:tr w:rsidR="004D118B" w:rsidRPr="00795C34" w14:paraId="3163FF53" w14:textId="77777777" w:rsidTr="00C61D4E">
        <w:tc>
          <w:tcPr>
            <w:tcW w:w="498" w:type="dxa"/>
          </w:tcPr>
          <w:p w14:paraId="0875F904"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p>
        </w:tc>
        <w:tc>
          <w:tcPr>
            <w:tcW w:w="3892" w:type="dxa"/>
          </w:tcPr>
          <w:p w14:paraId="30DED363"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Жалпы:</w:t>
            </w:r>
          </w:p>
        </w:tc>
        <w:tc>
          <w:tcPr>
            <w:tcW w:w="1134" w:type="dxa"/>
          </w:tcPr>
          <w:p w14:paraId="6F605AFF"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23</w:t>
            </w:r>
          </w:p>
        </w:tc>
        <w:tc>
          <w:tcPr>
            <w:tcW w:w="1275" w:type="dxa"/>
          </w:tcPr>
          <w:p w14:paraId="5E8FE744"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43</w:t>
            </w:r>
          </w:p>
        </w:tc>
        <w:tc>
          <w:tcPr>
            <w:tcW w:w="1276" w:type="dxa"/>
          </w:tcPr>
          <w:p w14:paraId="51A7F4A4"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117</w:t>
            </w:r>
          </w:p>
        </w:tc>
        <w:tc>
          <w:tcPr>
            <w:tcW w:w="1270" w:type="dxa"/>
          </w:tcPr>
          <w:p w14:paraId="336128B9" w14:textId="77777777" w:rsidR="004D118B" w:rsidRPr="00795C34" w:rsidRDefault="004D118B" w:rsidP="00C61D4E">
            <w:pPr>
              <w:tabs>
                <w:tab w:val="left" w:pos="2617"/>
              </w:tabs>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183</w:t>
            </w:r>
          </w:p>
        </w:tc>
      </w:tr>
    </w:tbl>
    <w:p w14:paraId="6446DCE1" w14:textId="77777777" w:rsidR="004D118B" w:rsidRPr="00795C34" w:rsidRDefault="004D118B" w:rsidP="004D118B">
      <w:pPr>
        <w:pStyle w:val="af0"/>
        <w:ind w:left="0"/>
        <w:jc w:val="left"/>
        <w:rPr>
          <w:color w:val="7030A0"/>
          <w:sz w:val="24"/>
          <w:szCs w:val="24"/>
          <w:lang w:val="ky-KG"/>
        </w:rPr>
      </w:pPr>
      <w:r>
        <w:rPr>
          <w:color w:val="7030A0"/>
          <w:sz w:val="24"/>
          <w:szCs w:val="24"/>
          <w:lang w:val="ky-KG"/>
        </w:rPr>
        <w:t xml:space="preserve">           </w:t>
      </w:r>
      <w:r w:rsidRPr="00795C34">
        <w:rPr>
          <w:color w:val="7030A0"/>
          <w:sz w:val="24"/>
          <w:szCs w:val="24"/>
          <w:lang w:val="ky-KG"/>
        </w:rPr>
        <w:t>2025-жылга</w:t>
      </w:r>
      <w:r>
        <w:rPr>
          <w:color w:val="7030A0"/>
          <w:sz w:val="24"/>
          <w:szCs w:val="24"/>
          <w:lang w:val="ky-KG"/>
        </w:rPr>
        <w:t xml:space="preserve"> </w:t>
      </w:r>
      <w:r w:rsidRPr="00795C34">
        <w:rPr>
          <w:color w:val="7030A0"/>
          <w:sz w:val="24"/>
          <w:szCs w:val="24"/>
          <w:lang w:val="ky-KG"/>
        </w:rPr>
        <w:t xml:space="preserve"> Каргалык айыл өкмөтүнө бөлүнгөн квота 44 жаран. 9-июнь күнү РЭСӨМ башкармалыгынын адистери менен СК алам деп кайрылган 24 жаранга түшүндүрүү иштери жүргүзүлдү. Бүгүнкү күнгө арыз менен кайрылган 9 үй бүлөнүн бизнес долбоорлору комиссияда каралып, РЭСКМБ сунуштар берилди.</w:t>
      </w:r>
    </w:p>
    <w:p w14:paraId="0D9499C1" w14:textId="77777777" w:rsidR="004D118B" w:rsidRPr="00795C34" w:rsidRDefault="004D118B" w:rsidP="004D118B">
      <w:pPr>
        <w:rPr>
          <w:rFonts w:ascii="Times New Roman" w:hAnsi="Times New Roman" w:cs="Times New Roman"/>
          <w:color w:val="7030A0"/>
          <w:sz w:val="24"/>
          <w:lang w:val="ky-KG"/>
        </w:rPr>
      </w:pPr>
      <w:r w:rsidRPr="00121912">
        <w:rPr>
          <w:rFonts w:ascii="Times New Roman" w:hAnsi="Times New Roman" w:cs="Times New Roman"/>
          <w:bCs/>
          <w:color w:val="7030A0"/>
          <w:sz w:val="24"/>
          <w:lang w:val="ky-KG"/>
        </w:rPr>
        <w:t xml:space="preserve">           Кыргыз Республикасынын 05.05.2021-ж №60</w:t>
      </w:r>
      <w:r w:rsidRPr="00795C34">
        <w:rPr>
          <w:rFonts w:ascii="Times New Roman" w:hAnsi="Times New Roman" w:cs="Times New Roman"/>
          <w:color w:val="7030A0"/>
          <w:sz w:val="24"/>
          <w:lang w:val="ky-KG"/>
        </w:rPr>
        <w:t xml:space="preserve"> «Укук бузуулардын алдын алуунун негиздери жөнүндө» мыйзамын аткаруу</w:t>
      </w:r>
    </w:p>
    <w:p w14:paraId="18DB37D0" w14:textId="77777777" w:rsidR="004D118B" w:rsidRPr="00795C34" w:rsidRDefault="004D118B" w:rsidP="004D118B">
      <w:pPr>
        <w:jc w:val="both"/>
        <w:rPr>
          <w:rFonts w:ascii="Times New Roman" w:hAnsi="Times New Roman" w:cs="Times New Roman"/>
          <w:color w:val="7030A0"/>
          <w:sz w:val="24"/>
          <w:lang w:val="ky-KG"/>
        </w:rPr>
      </w:pPr>
      <w:r w:rsidRPr="00795C34">
        <w:rPr>
          <w:rFonts w:ascii="Times New Roman" w:hAnsi="Times New Roman" w:cs="Times New Roman"/>
          <w:color w:val="7030A0"/>
          <w:sz w:val="24"/>
          <w:lang w:val="ky-KG"/>
        </w:rPr>
        <w:t>Окуучулар арасында опузалоо, топтошуп мушташууалдын алуу максатында  Каргалык айыл аймагынын жалпы билим берүүчү орто мектептеринин 9-класстар арасында Окуучулар арасында опузалоо, топтошуп мушташуу, жашы жете электерге карата зомбулук көрсөтүү фактыларына бөгөт коюу максатында волейбол оюну Макмал орто мектебинин спорт залында уюштурулду. Мелдешке жалпы 7 жалпы билим берүүчү орто мектептеринен бирден команда катышышты. Женичүүлөрдү сыйлоо максатында айыл өкмөтүнөн 22 810 сом акча каражаты бөлүнүп берилди.</w:t>
      </w:r>
    </w:p>
    <w:p w14:paraId="2CF8F0F8" w14:textId="77777777" w:rsidR="004D118B" w:rsidRPr="00795C34" w:rsidRDefault="004D118B" w:rsidP="004D118B">
      <w:pPr>
        <w:jc w:val="both"/>
        <w:rPr>
          <w:rFonts w:ascii="Times New Roman" w:hAnsi="Times New Roman" w:cs="Times New Roman"/>
          <w:b/>
          <w:color w:val="7030A0"/>
          <w:sz w:val="24"/>
          <w:lang w:val="ky-KG"/>
        </w:rPr>
      </w:pPr>
      <w:r w:rsidRPr="00795C34">
        <w:rPr>
          <w:rFonts w:ascii="Times New Roman" w:hAnsi="Times New Roman" w:cs="Times New Roman"/>
          <w:color w:val="7030A0"/>
          <w:sz w:val="24"/>
          <w:lang w:val="ky-KG"/>
        </w:rPr>
        <w:tab/>
        <w:t>Кыргыз Республикасынын Президентинин Жарлык, токтомдору, Кыргыз Республикасынын Министрлер кабинетинин токтом, буйрук, тескемелери, Кыргыз Республикасынын Жалал-Абад облусунун ыйгарым укуктуу өкүлүнүн токтом, буйрук, тескемелери жана Тогуз-Торо райондук мамлекеттик администрациясынын токтом, буйрук, тескемелери өз убагында аткарууга алынып турат.</w:t>
      </w:r>
    </w:p>
    <w:p w14:paraId="65411BBB" w14:textId="77777777" w:rsidR="004D118B" w:rsidRPr="00795C34" w:rsidRDefault="004D118B" w:rsidP="004D118B">
      <w:pPr>
        <w:jc w:val="both"/>
        <w:rPr>
          <w:rFonts w:ascii="Times New Roman" w:hAnsi="Times New Roman" w:cs="Times New Roman"/>
          <w:color w:val="7030A0"/>
          <w:sz w:val="28"/>
          <w:lang w:val="ky-KG"/>
        </w:rPr>
      </w:pPr>
      <w:r w:rsidRPr="00795C34">
        <w:rPr>
          <w:rFonts w:ascii="Times New Roman" w:hAnsi="Times New Roman" w:cs="Times New Roman"/>
          <w:color w:val="7030A0"/>
          <w:sz w:val="24"/>
          <w:lang w:val="ky-KG"/>
        </w:rPr>
        <w:tab/>
        <w:t>2025-жылдын 2-кварталына карата 273 кат келип, 212 кат өз убагында жооп берилип, 61 кат аткарууда турат. Мындан сырткары жума сайын, ай сайын жана кварталына берилүүчү маалыматтар өз убагында аткар</w:t>
      </w:r>
      <w:r>
        <w:rPr>
          <w:rFonts w:ascii="Times New Roman" w:hAnsi="Times New Roman" w:cs="Times New Roman"/>
          <w:color w:val="7030A0"/>
          <w:sz w:val="24"/>
          <w:lang w:val="ky-KG"/>
        </w:rPr>
        <w:t>ылды.</w:t>
      </w:r>
      <w:r w:rsidRPr="00795C34">
        <w:rPr>
          <w:rFonts w:ascii="Times New Roman" w:hAnsi="Times New Roman" w:cs="Times New Roman"/>
          <w:color w:val="7030A0"/>
          <w:sz w:val="24"/>
          <w:lang w:val="ky-KG"/>
        </w:rPr>
        <w:t xml:space="preserve">. </w:t>
      </w:r>
    </w:p>
    <w:p w14:paraId="0DD1B346" w14:textId="77777777" w:rsidR="004D118B" w:rsidRPr="00795C34" w:rsidRDefault="004D118B" w:rsidP="004D118B">
      <w:pPr>
        <w:pStyle w:val="2"/>
        <w:numPr>
          <w:ilvl w:val="0"/>
          <w:numId w:val="0"/>
        </w:numPr>
        <w:ind w:left="786" w:hanging="360"/>
        <w:rPr>
          <w:rFonts w:ascii="Times New Roman" w:hAnsi="Times New Roman" w:cs="Times New Roman"/>
          <w:b/>
          <w:color w:val="7030A0"/>
          <w:sz w:val="24"/>
          <w:szCs w:val="24"/>
          <w:lang w:val="ky-KG"/>
        </w:rPr>
      </w:pPr>
      <w:r>
        <w:rPr>
          <w:rFonts w:ascii="Times New Roman" w:hAnsi="Times New Roman" w:cs="Times New Roman"/>
          <w:b/>
          <w:color w:val="7030A0"/>
          <w:sz w:val="24"/>
          <w:szCs w:val="24"/>
          <w:lang w:val="ky-KG"/>
        </w:rPr>
        <w:t xml:space="preserve">     </w:t>
      </w:r>
      <w:r w:rsidRPr="00795C34">
        <w:rPr>
          <w:rFonts w:ascii="Times New Roman" w:hAnsi="Times New Roman" w:cs="Times New Roman"/>
          <w:b/>
          <w:color w:val="7030A0"/>
          <w:sz w:val="24"/>
          <w:szCs w:val="24"/>
          <w:lang w:val="ky-KG"/>
        </w:rPr>
        <w:t>Жеңилдиктер боюнча: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711"/>
        <w:gridCol w:w="6691"/>
        <w:gridCol w:w="1943"/>
      </w:tblGrid>
      <w:tr w:rsidR="004D118B" w:rsidRPr="00795C34" w14:paraId="1F48227D" w14:textId="77777777" w:rsidTr="00C61D4E">
        <w:tc>
          <w:tcPr>
            <w:tcW w:w="412" w:type="pct"/>
            <w:shd w:val="clear" w:color="auto" w:fill="FFFFFF" w:themeFill="background1"/>
            <w:hideMark/>
          </w:tcPr>
          <w:p w14:paraId="40D72BD8" w14:textId="77777777" w:rsidR="004D118B" w:rsidRPr="00795C34" w:rsidRDefault="004D118B" w:rsidP="00C61D4E">
            <w:pPr>
              <w:spacing w:after="0" w:line="240" w:lineRule="auto"/>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 п/п</w:t>
            </w:r>
          </w:p>
        </w:tc>
        <w:tc>
          <w:tcPr>
            <w:tcW w:w="3611" w:type="pct"/>
            <w:shd w:val="clear" w:color="auto" w:fill="FFFFFF" w:themeFill="background1"/>
            <w:hideMark/>
          </w:tcPr>
          <w:p w14:paraId="19B9C5C7" w14:textId="77777777" w:rsidR="004D118B" w:rsidRPr="00795C34" w:rsidRDefault="004D118B" w:rsidP="00C61D4E">
            <w:pPr>
              <w:spacing w:after="0" w:line="240" w:lineRule="auto"/>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Женилдиктин   түрү</w:t>
            </w:r>
          </w:p>
        </w:tc>
        <w:tc>
          <w:tcPr>
            <w:tcW w:w="977" w:type="pct"/>
            <w:shd w:val="clear" w:color="auto" w:fill="FFFFFF" w:themeFill="background1"/>
            <w:hideMark/>
          </w:tcPr>
          <w:p w14:paraId="06E521A3" w14:textId="77777777" w:rsidR="004D118B" w:rsidRPr="00795C34" w:rsidRDefault="004D118B" w:rsidP="00C61D4E">
            <w:pPr>
              <w:spacing w:after="0" w:line="240" w:lineRule="auto"/>
              <w:jc w:val="center"/>
              <w:rPr>
                <w:rFonts w:ascii="Times New Roman" w:hAnsi="Times New Roman" w:cs="Times New Roman"/>
                <w:b/>
                <w:color w:val="7030A0"/>
                <w:sz w:val="24"/>
                <w:szCs w:val="24"/>
                <w:lang w:val="ky-KG"/>
              </w:rPr>
            </w:pPr>
            <w:r w:rsidRPr="00795C34">
              <w:rPr>
                <w:rFonts w:ascii="Times New Roman" w:hAnsi="Times New Roman" w:cs="Times New Roman"/>
                <w:b/>
                <w:color w:val="7030A0"/>
                <w:sz w:val="24"/>
                <w:szCs w:val="24"/>
                <w:lang w:val="ky-KG"/>
              </w:rPr>
              <w:t>Саны</w:t>
            </w:r>
          </w:p>
        </w:tc>
      </w:tr>
      <w:tr w:rsidR="004D118B" w:rsidRPr="00795C34" w14:paraId="7CFC9AD0" w14:textId="77777777" w:rsidTr="00C61D4E">
        <w:tc>
          <w:tcPr>
            <w:tcW w:w="412" w:type="pct"/>
            <w:shd w:val="clear" w:color="auto" w:fill="FFFFFF" w:themeFill="background1"/>
            <w:hideMark/>
          </w:tcPr>
          <w:p w14:paraId="2D5FD8B2"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w:t>
            </w:r>
          </w:p>
        </w:tc>
        <w:tc>
          <w:tcPr>
            <w:tcW w:w="3611" w:type="pct"/>
            <w:shd w:val="clear" w:color="auto" w:fill="FFFFFF" w:themeFill="background1"/>
            <w:hideMark/>
          </w:tcPr>
          <w:p w14:paraId="510902D9"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Согуштун майыптары </w:t>
            </w:r>
          </w:p>
        </w:tc>
        <w:tc>
          <w:tcPr>
            <w:tcW w:w="977" w:type="pct"/>
            <w:shd w:val="clear" w:color="auto" w:fill="FFFFFF" w:themeFill="background1"/>
            <w:hideMark/>
          </w:tcPr>
          <w:p w14:paraId="61BF2508"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w:t>
            </w:r>
          </w:p>
        </w:tc>
      </w:tr>
      <w:tr w:rsidR="004D118B" w:rsidRPr="00795C34" w14:paraId="28C22696" w14:textId="77777777" w:rsidTr="00C61D4E">
        <w:tc>
          <w:tcPr>
            <w:tcW w:w="412" w:type="pct"/>
            <w:shd w:val="clear" w:color="auto" w:fill="FFFFFF" w:themeFill="background1"/>
            <w:hideMark/>
          </w:tcPr>
          <w:p w14:paraId="01CC27E2"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w:t>
            </w:r>
          </w:p>
        </w:tc>
        <w:tc>
          <w:tcPr>
            <w:tcW w:w="3611" w:type="pct"/>
            <w:shd w:val="clear" w:color="auto" w:fill="FFFFFF" w:themeFill="background1"/>
            <w:hideMark/>
          </w:tcPr>
          <w:p w14:paraId="1022C892"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Согуштун катышуучулары </w:t>
            </w:r>
          </w:p>
        </w:tc>
        <w:tc>
          <w:tcPr>
            <w:tcW w:w="977" w:type="pct"/>
            <w:shd w:val="clear" w:color="auto" w:fill="FFFFFF" w:themeFill="background1"/>
            <w:hideMark/>
          </w:tcPr>
          <w:p w14:paraId="217536C0"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w:t>
            </w:r>
          </w:p>
        </w:tc>
      </w:tr>
      <w:tr w:rsidR="004D118B" w:rsidRPr="00795C34" w14:paraId="412E11B2" w14:textId="77777777" w:rsidTr="00C61D4E">
        <w:tc>
          <w:tcPr>
            <w:tcW w:w="412" w:type="pct"/>
            <w:shd w:val="clear" w:color="auto" w:fill="FFFFFF" w:themeFill="background1"/>
            <w:hideMark/>
          </w:tcPr>
          <w:p w14:paraId="3B4F233B"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w:t>
            </w:r>
          </w:p>
        </w:tc>
        <w:tc>
          <w:tcPr>
            <w:tcW w:w="3611" w:type="pct"/>
            <w:shd w:val="clear" w:color="auto" w:fill="FFFFFF" w:themeFill="background1"/>
            <w:hideMark/>
          </w:tcPr>
          <w:p w14:paraId="660766FF"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Тылда эмгектенгендер</w:t>
            </w:r>
          </w:p>
        </w:tc>
        <w:tc>
          <w:tcPr>
            <w:tcW w:w="977" w:type="pct"/>
            <w:shd w:val="clear" w:color="auto" w:fill="FFFFFF" w:themeFill="background1"/>
            <w:hideMark/>
          </w:tcPr>
          <w:p w14:paraId="4507394D"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w:t>
            </w:r>
          </w:p>
        </w:tc>
      </w:tr>
      <w:tr w:rsidR="004D118B" w:rsidRPr="00795C34" w14:paraId="6F425474" w14:textId="77777777" w:rsidTr="00C61D4E">
        <w:tc>
          <w:tcPr>
            <w:tcW w:w="412" w:type="pct"/>
            <w:shd w:val="clear" w:color="auto" w:fill="FFFFFF" w:themeFill="background1"/>
            <w:hideMark/>
          </w:tcPr>
          <w:p w14:paraId="1F69A186"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4</w:t>
            </w:r>
          </w:p>
        </w:tc>
        <w:tc>
          <w:tcPr>
            <w:tcW w:w="3611" w:type="pct"/>
            <w:shd w:val="clear" w:color="auto" w:fill="FFFFFF" w:themeFill="background1"/>
            <w:hideMark/>
          </w:tcPr>
          <w:p w14:paraId="32664C93"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 xml:space="preserve">Согушта курман </w:t>
            </w:r>
            <w:r w:rsidRPr="00795C34">
              <w:rPr>
                <w:rFonts w:ascii="Times New Roman" w:hAnsi="Times New Roman" w:cs="Times New Roman"/>
                <w:color w:val="7030A0"/>
                <w:sz w:val="24"/>
                <w:szCs w:val="24"/>
              </w:rPr>
              <w:t xml:space="preserve">болгондордун </w:t>
            </w:r>
            <w:r w:rsidRPr="00795C34">
              <w:rPr>
                <w:rFonts w:ascii="Times New Roman" w:hAnsi="Times New Roman" w:cs="Times New Roman"/>
                <w:color w:val="7030A0"/>
                <w:sz w:val="24"/>
                <w:szCs w:val="24"/>
                <w:lang w:val="ky-KG"/>
              </w:rPr>
              <w:t xml:space="preserve"> үй-бүлөсү</w:t>
            </w:r>
          </w:p>
        </w:tc>
        <w:tc>
          <w:tcPr>
            <w:tcW w:w="977" w:type="pct"/>
            <w:shd w:val="clear" w:color="auto" w:fill="FFFFFF" w:themeFill="background1"/>
            <w:hideMark/>
          </w:tcPr>
          <w:p w14:paraId="19947467"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w:t>
            </w:r>
          </w:p>
        </w:tc>
      </w:tr>
      <w:tr w:rsidR="004D118B" w:rsidRPr="00795C34" w14:paraId="0515027D" w14:textId="77777777" w:rsidTr="00C61D4E">
        <w:tc>
          <w:tcPr>
            <w:tcW w:w="412" w:type="pct"/>
            <w:shd w:val="clear" w:color="auto" w:fill="FFFFFF" w:themeFill="background1"/>
            <w:hideMark/>
          </w:tcPr>
          <w:p w14:paraId="5EAED97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5</w:t>
            </w:r>
          </w:p>
        </w:tc>
        <w:tc>
          <w:tcPr>
            <w:tcW w:w="3611" w:type="pct"/>
            <w:shd w:val="clear" w:color="auto" w:fill="FFFFFF" w:themeFill="background1"/>
            <w:hideMark/>
          </w:tcPr>
          <w:p w14:paraId="74D925F5"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 xml:space="preserve">ИИМдин пенсионери </w:t>
            </w:r>
          </w:p>
        </w:tc>
        <w:tc>
          <w:tcPr>
            <w:tcW w:w="977" w:type="pct"/>
            <w:shd w:val="clear" w:color="auto" w:fill="FFFFFF" w:themeFill="background1"/>
            <w:hideMark/>
          </w:tcPr>
          <w:p w14:paraId="49921AA5"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10</w:t>
            </w:r>
          </w:p>
        </w:tc>
      </w:tr>
      <w:tr w:rsidR="004D118B" w:rsidRPr="00795C34" w14:paraId="752C7ABE" w14:textId="77777777" w:rsidTr="00C61D4E">
        <w:tc>
          <w:tcPr>
            <w:tcW w:w="412" w:type="pct"/>
            <w:shd w:val="clear" w:color="auto" w:fill="FFFFFF" w:themeFill="background1"/>
            <w:hideMark/>
          </w:tcPr>
          <w:p w14:paraId="120D2106"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6</w:t>
            </w:r>
          </w:p>
        </w:tc>
        <w:tc>
          <w:tcPr>
            <w:tcW w:w="3611" w:type="pct"/>
            <w:shd w:val="clear" w:color="auto" w:fill="FFFFFF" w:themeFill="background1"/>
            <w:hideMark/>
          </w:tcPr>
          <w:p w14:paraId="1CB88BB8"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 xml:space="preserve">Афган согушунун катышуучулары </w:t>
            </w:r>
          </w:p>
        </w:tc>
        <w:tc>
          <w:tcPr>
            <w:tcW w:w="977" w:type="pct"/>
            <w:shd w:val="clear" w:color="auto" w:fill="FFFFFF" w:themeFill="background1"/>
            <w:hideMark/>
          </w:tcPr>
          <w:p w14:paraId="6ED4CF95"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8</w:t>
            </w:r>
          </w:p>
        </w:tc>
      </w:tr>
      <w:tr w:rsidR="004D118B" w:rsidRPr="00795C34" w14:paraId="59476258" w14:textId="77777777" w:rsidTr="00C61D4E">
        <w:tc>
          <w:tcPr>
            <w:tcW w:w="412" w:type="pct"/>
            <w:shd w:val="clear" w:color="auto" w:fill="FFFFFF" w:themeFill="background1"/>
            <w:hideMark/>
          </w:tcPr>
          <w:p w14:paraId="466DAF5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7</w:t>
            </w:r>
          </w:p>
        </w:tc>
        <w:tc>
          <w:tcPr>
            <w:tcW w:w="3611" w:type="pct"/>
            <w:shd w:val="clear" w:color="auto" w:fill="FFFFFF" w:themeFill="background1"/>
            <w:hideMark/>
          </w:tcPr>
          <w:p w14:paraId="78ECF1EC"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Тажик чек арасында катышкандар</w:t>
            </w:r>
          </w:p>
        </w:tc>
        <w:tc>
          <w:tcPr>
            <w:tcW w:w="977" w:type="pct"/>
            <w:shd w:val="clear" w:color="auto" w:fill="FFFFFF" w:themeFill="background1"/>
            <w:hideMark/>
          </w:tcPr>
          <w:p w14:paraId="3509EFF5"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6</w:t>
            </w:r>
          </w:p>
        </w:tc>
      </w:tr>
      <w:tr w:rsidR="004D118B" w:rsidRPr="00795C34" w14:paraId="5F37E6A9" w14:textId="77777777" w:rsidTr="00C61D4E">
        <w:tc>
          <w:tcPr>
            <w:tcW w:w="412" w:type="pct"/>
            <w:shd w:val="clear" w:color="auto" w:fill="FFFFFF" w:themeFill="background1"/>
            <w:hideMark/>
          </w:tcPr>
          <w:p w14:paraId="2294A9BB"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8</w:t>
            </w:r>
          </w:p>
        </w:tc>
        <w:tc>
          <w:tcPr>
            <w:tcW w:w="3611" w:type="pct"/>
            <w:shd w:val="clear" w:color="auto" w:fill="FFFFFF" w:themeFill="background1"/>
            <w:hideMark/>
          </w:tcPr>
          <w:p w14:paraId="3C4023A8"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 xml:space="preserve">Баткен коогалаңына катышкандар </w:t>
            </w:r>
          </w:p>
        </w:tc>
        <w:tc>
          <w:tcPr>
            <w:tcW w:w="977" w:type="pct"/>
            <w:shd w:val="clear" w:color="auto" w:fill="FFFFFF" w:themeFill="background1"/>
            <w:hideMark/>
          </w:tcPr>
          <w:p w14:paraId="03A4AAC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4</w:t>
            </w:r>
          </w:p>
        </w:tc>
      </w:tr>
      <w:tr w:rsidR="004D118B" w:rsidRPr="00795C34" w14:paraId="4707BB2F" w14:textId="77777777" w:rsidTr="00C61D4E">
        <w:tc>
          <w:tcPr>
            <w:tcW w:w="412" w:type="pct"/>
            <w:shd w:val="clear" w:color="auto" w:fill="FFFFFF" w:themeFill="background1"/>
            <w:hideMark/>
          </w:tcPr>
          <w:p w14:paraId="7E98C9D7"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9</w:t>
            </w:r>
          </w:p>
        </w:tc>
        <w:tc>
          <w:tcPr>
            <w:tcW w:w="3611" w:type="pct"/>
            <w:shd w:val="clear" w:color="auto" w:fill="FFFFFF" w:themeFill="background1"/>
            <w:hideMark/>
          </w:tcPr>
          <w:p w14:paraId="46844540"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Согушка катышып документи жоктор</w:t>
            </w:r>
          </w:p>
        </w:tc>
        <w:tc>
          <w:tcPr>
            <w:tcW w:w="977" w:type="pct"/>
            <w:shd w:val="clear" w:color="auto" w:fill="FFFFFF" w:themeFill="background1"/>
            <w:hideMark/>
          </w:tcPr>
          <w:p w14:paraId="5B6183BC"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w:t>
            </w:r>
          </w:p>
        </w:tc>
      </w:tr>
      <w:tr w:rsidR="004D118B" w:rsidRPr="00795C34" w14:paraId="0D96083E" w14:textId="77777777" w:rsidTr="00C61D4E">
        <w:tc>
          <w:tcPr>
            <w:tcW w:w="412" w:type="pct"/>
            <w:shd w:val="clear" w:color="auto" w:fill="FFFFFF" w:themeFill="background1"/>
            <w:hideMark/>
          </w:tcPr>
          <w:p w14:paraId="0EA4C588"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10</w:t>
            </w:r>
          </w:p>
        </w:tc>
        <w:tc>
          <w:tcPr>
            <w:tcW w:w="3611" w:type="pct"/>
            <w:shd w:val="clear" w:color="auto" w:fill="FFFFFF" w:themeFill="background1"/>
            <w:hideMark/>
          </w:tcPr>
          <w:p w14:paraId="623AA282"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Персоналдык пенсионер</w:t>
            </w:r>
          </w:p>
        </w:tc>
        <w:tc>
          <w:tcPr>
            <w:tcW w:w="977" w:type="pct"/>
            <w:shd w:val="clear" w:color="auto" w:fill="FFFFFF" w:themeFill="background1"/>
            <w:hideMark/>
          </w:tcPr>
          <w:p w14:paraId="7E794697"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9</w:t>
            </w:r>
          </w:p>
        </w:tc>
      </w:tr>
      <w:tr w:rsidR="004D118B" w:rsidRPr="00795C34" w14:paraId="0E19145E" w14:textId="77777777" w:rsidTr="00C61D4E">
        <w:tc>
          <w:tcPr>
            <w:tcW w:w="412" w:type="pct"/>
            <w:shd w:val="clear" w:color="auto" w:fill="FFFFFF" w:themeFill="background1"/>
            <w:hideMark/>
          </w:tcPr>
          <w:p w14:paraId="4FC6EFE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11</w:t>
            </w:r>
          </w:p>
        </w:tc>
        <w:tc>
          <w:tcPr>
            <w:tcW w:w="3611" w:type="pct"/>
            <w:shd w:val="clear" w:color="auto" w:fill="FFFFFF" w:themeFill="background1"/>
            <w:hideMark/>
          </w:tcPr>
          <w:p w14:paraId="1DEDCE9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ЧАЭСтин катышуучусунун жесири</w:t>
            </w:r>
          </w:p>
        </w:tc>
        <w:tc>
          <w:tcPr>
            <w:tcW w:w="977" w:type="pct"/>
            <w:shd w:val="clear" w:color="auto" w:fill="FFFFFF" w:themeFill="background1"/>
            <w:hideMark/>
          </w:tcPr>
          <w:p w14:paraId="471BBC71"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w:t>
            </w:r>
          </w:p>
        </w:tc>
      </w:tr>
      <w:tr w:rsidR="004D118B" w:rsidRPr="00795C34" w14:paraId="7A55F512" w14:textId="77777777" w:rsidTr="00C61D4E">
        <w:tc>
          <w:tcPr>
            <w:tcW w:w="412" w:type="pct"/>
            <w:shd w:val="clear" w:color="auto" w:fill="FFFFFF" w:themeFill="background1"/>
            <w:hideMark/>
          </w:tcPr>
          <w:p w14:paraId="732F2167"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12</w:t>
            </w:r>
          </w:p>
        </w:tc>
        <w:tc>
          <w:tcPr>
            <w:tcW w:w="3611" w:type="pct"/>
            <w:shd w:val="clear" w:color="auto" w:fill="FFFFFF" w:themeFill="background1"/>
            <w:hideMark/>
          </w:tcPr>
          <w:p w14:paraId="722162A7"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Египеттин катышуучусу</w:t>
            </w:r>
          </w:p>
        </w:tc>
        <w:tc>
          <w:tcPr>
            <w:tcW w:w="977" w:type="pct"/>
            <w:shd w:val="clear" w:color="auto" w:fill="FFFFFF" w:themeFill="background1"/>
            <w:hideMark/>
          </w:tcPr>
          <w:p w14:paraId="05D292C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w:t>
            </w:r>
          </w:p>
        </w:tc>
      </w:tr>
      <w:tr w:rsidR="004D118B" w:rsidRPr="00795C34" w14:paraId="1E253032" w14:textId="77777777" w:rsidTr="00C61D4E">
        <w:tc>
          <w:tcPr>
            <w:tcW w:w="412" w:type="pct"/>
            <w:shd w:val="clear" w:color="auto" w:fill="FFFFFF" w:themeFill="background1"/>
            <w:hideMark/>
          </w:tcPr>
          <w:p w14:paraId="4EA79B6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13</w:t>
            </w:r>
          </w:p>
        </w:tc>
        <w:tc>
          <w:tcPr>
            <w:tcW w:w="3611" w:type="pct"/>
            <w:shd w:val="clear" w:color="auto" w:fill="FFFFFF" w:themeFill="background1"/>
            <w:hideMark/>
          </w:tcPr>
          <w:p w14:paraId="0F011BE1"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Советтик армиянын майыбы</w:t>
            </w:r>
          </w:p>
        </w:tc>
        <w:tc>
          <w:tcPr>
            <w:tcW w:w="977" w:type="pct"/>
            <w:shd w:val="clear" w:color="auto" w:fill="FFFFFF" w:themeFill="background1"/>
            <w:hideMark/>
          </w:tcPr>
          <w:p w14:paraId="38974455"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w:t>
            </w:r>
          </w:p>
        </w:tc>
      </w:tr>
      <w:tr w:rsidR="004D118B" w:rsidRPr="00795C34" w14:paraId="066C864C" w14:textId="77777777" w:rsidTr="00C61D4E">
        <w:tc>
          <w:tcPr>
            <w:tcW w:w="412" w:type="pct"/>
            <w:shd w:val="clear" w:color="auto" w:fill="FFFFFF" w:themeFill="background1"/>
            <w:hideMark/>
          </w:tcPr>
          <w:p w14:paraId="13B6B44D"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14</w:t>
            </w:r>
          </w:p>
        </w:tc>
        <w:tc>
          <w:tcPr>
            <w:tcW w:w="3611" w:type="pct"/>
            <w:shd w:val="clear" w:color="auto" w:fill="FFFFFF" w:themeFill="background1"/>
            <w:hideMark/>
          </w:tcPr>
          <w:p w14:paraId="632FA20C"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Томолой жетимдер</w:t>
            </w:r>
          </w:p>
        </w:tc>
        <w:tc>
          <w:tcPr>
            <w:tcW w:w="977" w:type="pct"/>
            <w:shd w:val="clear" w:color="auto" w:fill="FFFFFF" w:themeFill="background1"/>
            <w:hideMark/>
          </w:tcPr>
          <w:p w14:paraId="3568896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10</w:t>
            </w:r>
          </w:p>
        </w:tc>
      </w:tr>
      <w:tr w:rsidR="004D118B" w:rsidRPr="00795C34" w14:paraId="6C0C3DB6" w14:textId="77777777" w:rsidTr="00C61D4E">
        <w:tc>
          <w:tcPr>
            <w:tcW w:w="412" w:type="pct"/>
            <w:shd w:val="clear" w:color="auto" w:fill="FFFFFF" w:themeFill="background1"/>
            <w:hideMark/>
          </w:tcPr>
          <w:p w14:paraId="0C68BC79"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15</w:t>
            </w:r>
          </w:p>
        </w:tc>
        <w:tc>
          <w:tcPr>
            <w:tcW w:w="3611" w:type="pct"/>
            <w:shd w:val="clear" w:color="auto" w:fill="FFFFFF" w:themeFill="background1"/>
            <w:hideMark/>
          </w:tcPr>
          <w:p w14:paraId="29131D8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Жарым жетимдер</w:t>
            </w:r>
          </w:p>
        </w:tc>
        <w:tc>
          <w:tcPr>
            <w:tcW w:w="977" w:type="pct"/>
            <w:shd w:val="clear" w:color="auto" w:fill="FFFFFF" w:themeFill="background1"/>
            <w:hideMark/>
          </w:tcPr>
          <w:p w14:paraId="5D60F7B8"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312</w:t>
            </w:r>
          </w:p>
        </w:tc>
      </w:tr>
      <w:tr w:rsidR="004D118B" w:rsidRPr="00795C34" w14:paraId="0C4F740F" w14:textId="77777777" w:rsidTr="00C61D4E">
        <w:tc>
          <w:tcPr>
            <w:tcW w:w="412" w:type="pct"/>
            <w:shd w:val="clear" w:color="auto" w:fill="FFFFFF" w:themeFill="background1"/>
            <w:hideMark/>
          </w:tcPr>
          <w:p w14:paraId="2CA8503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16</w:t>
            </w:r>
          </w:p>
        </w:tc>
        <w:tc>
          <w:tcPr>
            <w:tcW w:w="3611" w:type="pct"/>
            <w:shd w:val="clear" w:color="auto" w:fill="FFFFFF" w:themeFill="background1"/>
            <w:hideMark/>
          </w:tcPr>
          <w:p w14:paraId="501A8421"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ДЦП майыптар</w:t>
            </w:r>
          </w:p>
        </w:tc>
        <w:tc>
          <w:tcPr>
            <w:tcW w:w="977" w:type="pct"/>
            <w:shd w:val="clear" w:color="auto" w:fill="FFFFFF" w:themeFill="background1"/>
            <w:hideMark/>
          </w:tcPr>
          <w:p w14:paraId="244BD5A2"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24</w:t>
            </w:r>
          </w:p>
        </w:tc>
      </w:tr>
      <w:tr w:rsidR="004D118B" w:rsidRPr="00795C34" w14:paraId="1AB24A0C" w14:textId="77777777" w:rsidTr="00C61D4E">
        <w:tc>
          <w:tcPr>
            <w:tcW w:w="412" w:type="pct"/>
            <w:shd w:val="clear" w:color="auto" w:fill="FFFFFF" w:themeFill="background1"/>
            <w:hideMark/>
          </w:tcPr>
          <w:p w14:paraId="5F240C82"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17</w:t>
            </w:r>
          </w:p>
        </w:tc>
        <w:tc>
          <w:tcPr>
            <w:tcW w:w="3611" w:type="pct"/>
            <w:shd w:val="clear" w:color="auto" w:fill="FFFFFF" w:themeFill="background1"/>
            <w:hideMark/>
          </w:tcPr>
          <w:p w14:paraId="0500C5C0"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18 жашка чейинки майыптар</w:t>
            </w:r>
          </w:p>
        </w:tc>
        <w:tc>
          <w:tcPr>
            <w:tcW w:w="977" w:type="pct"/>
            <w:shd w:val="clear" w:color="auto" w:fill="FFFFFF" w:themeFill="background1"/>
            <w:hideMark/>
          </w:tcPr>
          <w:p w14:paraId="09AF0728"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125</w:t>
            </w:r>
          </w:p>
        </w:tc>
      </w:tr>
      <w:tr w:rsidR="004D118B" w:rsidRPr="00795C34" w14:paraId="74F64D88" w14:textId="77777777" w:rsidTr="00C61D4E">
        <w:tc>
          <w:tcPr>
            <w:tcW w:w="412" w:type="pct"/>
            <w:shd w:val="clear" w:color="auto" w:fill="FFFFFF" w:themeFill="background1"/>
            <w:hideMark/>
          </w:tcPr>
          <w:p w14:paraId="44CF70E5"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19</w:t>
            </w:r>
          </w:p>
        </w:tc>
        <w:tc>
          <w:tcPr>
            <w:tcW w:w="3611" w:type="pct"/>
            <w:shd w:val="clear" w:color="auto" w:fill="FFFFFF" w:themeFill="background1"/>
            <w:hideMark/>
          </w:tcPr>
          <w:p w14:paraId="652AE66B"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Бала кезинен 18 жаштан жогорку майыптар  (1,2,3 топ)</w:t>
            </w:r>
          </w:p>
        </w:tc>
        <w:tc>
          <w:tcPr>
            <w:tcW w:w="977" w:type="pct"/>
            <w:shd w:val="clear" w:color="auto" w:fill="FFFFFF" w:themeFill="background1"/>
            <w:hideMark/>
          </w:tcPr>
          <w:p w14:paraId="39D67FEC"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30+94+59=183</w:t>
            </w:r>
          </w:p>
        </w:tc>
      </w:tr>
      <w:tr w:rsidR="004D118B" w:rsidRPr="00795C34" w14:paraId="1E730382" w14:textId="77777777" w:rsidTr="00C61D4E">
        <w:tc>
          <w:tcPr>
            <w:tcW w:w="412" w:type="pct"/>
            <w:shd w:val="clear" w:color="auto" w:fill="FFFFFF" w:themeFill="background1"/>
            <w:hideMark/>
          </w:tcPr>
          <w:p w14:paraId="2809619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20</w:t>
            </w:r>
          </w:p>
        </w:tc>
        <w:tc>
          <w:tcPr>
            <w:tcW w:w="3611" w:type="pct"/>
            <w:shd w:val="clear" w:color="auto" w:fill="FFFFFF" w:themeFill="background1"/>
            <w:hideMark/>
          </w:tcPr>
          <w:p w14:paraId="0AF13852"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Жалпы оорусунан майыптар( 1,2,3 топ) соц коргоо</w:t>
            </w:r>
          </w:p>
        </w:tc>
        <w:tc>
          <w:tcPr>
            <w:tcW w:w="977" w:type="pct"/>
            <w:shd w:val="clear" w:color="auto" w:fill="FFFFFF" w:themeFill="background1"/>
            <w:hideMark/>
          </w:tcPr>
          <w:p w14:paraId="630A5530"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5+31+7=43</w:t>
            </w:r>
          </w:p>
        </w:tc>
      </w:tr>
      <w:tr w:rsidR="004D118B" w:rsidRPr="00795C34" w14:paraId="145C920E" w14:textId="77777777" w:rsidTr="00C61D4E">
        <w:tc>
          <w:tcPr>
            <w:tcW w:w="412" w:type="pct"/>
            <w:shd w:val="clear" w:color="auto" w:fill="FFFFFF" w:themeFill="background1"/>
            <w:hideMark/>
          </w:tcPr>
          <w:p w14:paraId="3D5A4960"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1</w:t>
            </w:r>
          </w:p>
        </w:tc>
        <w:tc>
          <w:tcPr>
            <w:tcW w:w="3611" w:type="pct"/>
            <w:shd w:val="clear" w:color="auto" w:fill="FFFFFF" w:themeFill="background1"/>
            <w:hideMark/>
          </w:tcPr>
          <w:p w14:paraId="4BBDB5BA"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Жалпы оорусунан майыптар (1,2,3 топтогу ) соц фонд</w:t>
            </w:r>
          </w:p>
        </w:tc>
        <w:tc>
          <w:tcPr>
            <w:tcW w:w="977" w:type="pct"/>
            <w:shd w:val="clear" w:color="auto" w:fill="FFFFFF" w:themeFill="background1"/>
            <w:hideMark/>
          </w:tcPr>
          <w:p w14:paraId="47F16FD8"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30+378+103=511</w:t>
            </w:r>
          </w:p>
        </w:tc>
      </w:tr>
      <w:tr w:rsidR="004D118B" w:rsidRPr="00795C34" w14:paraId="49DA8A67" w14:textId="77777777" w:rsidTr="00C61D4E">
        <w:tc>
          <w:tcPr>
            <w:tcW w:w="412" w:type="pct"/>
            <w:shd w:val="clear" w:color="auto" w:fill="FFFFFF" w:themeFill="background1"/>
            <w:hideMark/>
          </w:tcPr>
          <w:p w14:paraId="3E5BDBBB"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2</w:t>
            </w:r>
          </w:p>
        </w:tc>
        <w:tc>
          <w:tcPr>
            <w:tcW w:w="3611" w:type="pct"/>
            <w:shd w:val="clear" w:color="auto" w:fill="FFFFFF" w:themeFill="background1"/>
            <w:hideMark/>
          </w:tcPr>
          <w:p w14:paraId="65097B0F"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 xml:space="preserve">Иш </w:t>
            </w:r>
            <w:r w:rsidRPr="00795C34">
              <w:rPr>
                <w:rFonts w:ascii="Times New Roman" w:hAnsi="Times New Roman" w:cs="Times New Roman"/>
                <w:color w:val="7030A0"/>
                <w:sz w:val="24"/>
                <w:szCs w:val="24"/>
                <w:lang w:val="ky-KG"/>
              </w:rPr>
              <w:t>ү</w:t>
            </w:r>
            <w:r w:rsidRPr="00795C34">
              <w:rPr>
                <w:rFonts w:ascii="Times New Roman" w:hAnsi="Times New Roman" w:cs="Times New Roman"/>
                <w:color w:val="7030A0"/>
                <w:sz w:val="24"/>
                <w:szCs w:val="24"/>
              </w:rPr>
              <w:t>ст</w:t>
            </w:r>
            <w:r w:rsidRPr="00795C34">
              <w:rPr>
                <w:rFonts w:ascii="Times New Roman" w:hAnsi="Times New Roman" w:cs="Times New Roman"/>
                <w:color w:val="7030A0"/>
                <w:sz w:val="24"/>
                <w:szCs w:val="24"/>
                <w:lang w:val="ky-KG"/>
              </w:rPr>
              <w:t>ү</w:t>
            </w:r>
            <w:r w:rsidRPr="00795C34">
              <w:rPr>
                <w:rFonts w:ascii="Times New Roman" w:hAnsi="Times New Roman" w:cs="Times New Roman"/>
                <w:color w:val="7030A0"/>
                <w:sz w:val="24"/>
                <w:szCs w:val="24"/>
              </w:rPr>
              <w:t>нд</w:t>
            </w:r>
            <w:r w:rsidRPr="00795C34">
              <w:rPr>
                <w:rFonts w:ascii="Times New Roman" w:hAnsi="Times New Roman" w:cs="Times New Roman"/>
                <w:color w:val="7030A0"/>
                <w:sz w:val="24"/>
                <w:szCs w:val="24"/>
                <w:lang w:val="ky-KG"/>
              </w:rPr>
              <w:t>ө</w:t>
            </w:r>
            <w:r w:rsidRPr="00795C34">
              <w:rPr>
                <w:rFonts w:ascii="Times New Roman" w:hAnsi="Times New Roman" w:cs="Times New Roman"/>
                <w:color w:val="7030A0"/>
                <w:sz w:val="24"/>
                <w:szCs w:val="24"/>
              </w:rPr>
              <w:t xml:space="preserve"> майыптар</w:t>
            </w:r>
          </w:p>
        </w:tc>
        <w:tc>
          <w:tcPr>
            <w:tcW w:w="977" w:type="pct"/>
            <w:shd w:val="clear" w:color="auto" w:fill="FFFFFF" w:themeFill="background1"/>
            <w:hideMark/>
          </w:tcPr>
          <w:p w14:paraId="37C2DE65"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19</w:t>
            </w:r>
          </w:p>
        </w:tc>
      </w:tr>
      <w:tr w:rsidR="004D118B" w:rsidRPr="00795C34" w14:paraId="61E8D310" w14:textId="77777777" w:rsidTr="00C61D4E">
        <w:tc>
          <w:tcPr>
            <w:tcW w:w="412" w:type="pct"/>
            <w:shd w:val="clear" w:color="auto" w:fill="FFFFFF" w:themeFill="background1"/>
            <w:hideMark/>
          </w:tcPr>
          <w:p w14:paraId="5FFC76B8"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3</w:t>
            </w:r>
          </w:p>
        </w:tc>
        <w:tc>
          <w:tcPr>
            <w:tcW w:w="3611" w:type="pct"/>
            <w:shd w:val="clear" w:color="auto" w:fill="FFFFFF" w:themeFill="background1"/>
            <w:hideMark/>
          </w:tcPr>
          <w:p w14:paraId="736360DC"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 xml:space="preserve">«Баатыр Эне» орденин алгандар                           </w:t>
            </w:r>
          </w:p>
        </w:tc>
        <w:tc>
          <w:tcPr>
            <w:tcW w:w="977" w:type="pct"/>
            <w:shd w:val="clear" w:color="auto" w:fill="FFFFFF" w:themeFill="background1"/>
            <w:hideMark/>
          </w:tcPr>
          <w:p w14:paraId="4687C6F7"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181</w:t>
            </w:r>
          </w:p>
        </w:tc>
      </w:tr>
      <w:tr w:rsidR="004D118B" w:rsidRPr="00795C34" w14:paraId="2E8DC5D0" w14:textId="77777777" w:rsidTr="00C61D4E">
        <w:tc>
          <w:tcPr>
            <w:tcW w:w="412" w:type="pct"/>
            <w:shd w:val="clear" w:color="auto" w:fill="FFFFFF" w:themeFill="background1"/>
            <w:hideMark/>
          </w:tcPr>
          <w:p w14:paraId="3BF5E4C7"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4</w:t>
            </w:r>
          </w:p>
        </w:tc>
        <w:tc>
          <w:tcPr>
            <w:tcW w:w="3611" w:type="pct"/>
            <w:shd w:val="clear" w:color="auto" w:fill="FFFFFF" w:themeFill="background1"/>
            <w:hideMark/>
          </w:tcPr>
          <w:p w14:paraId="63568992"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«Эне даңкы» медалын алгандар</w:t>
            </w:r>
          </w:p>
        </w:tc>
        <w:tc>
          <w:tcPr>
            <w:tcW w:w="977" w:type="pct"/>
            <w:shd w:val="clear" w:color="auto" w:fill="FFFFFF" w:themeFill="background1"/>
          </w:tcPr>
          <w:p w14:paraId="09E899BB"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1</w:t>
            </w:r>
            <w:r w:rsidRPr="00795C34">
              <w:rPr>
                <w:rFonts w:ascii="Times New Roman" w:hAnsi="Times New Roman" w:cs="Times New Roman"/>
                <w:color w:val="7030A0"/>
                <w:sz w:val="24"/>
                <w:szCs w:val="24"/>
                <w:lang w:val="ky-KG"/>
              </w:rPr>
              <w:t>61</w:t>
            </w:r>
          </w:p>
          <w:p w14:paraId="3B5E5FCB" w14:textId="77777777" w:rsidR="004D118B" w:rsidRPr="00795C34" w:rsidRDefault="004D118B" w:rsidP="00C61D4E">
            <w:pPr>
              <w:spacing w:after="0" w:line="240" w:lineRule="auto"/>
              <w:jc w:val="both"/>
              <w:rPr>
                <w:rFonts w:ascii="Times New Roman" w:hAnsi="Times New Roman" w:cs="Times New Roman"/>
                <w:color w:val="7030A0"/>
                <w:sz w:val="24"/>
                <w:szCs w:val="24"/>
              </w:rPr>
            </w:pPr>
          </w:p>
        </w:tc>
      </w:tr>
      <w:tr w:rsidR="004D118B" w:rsidRPr="00795C34" w14:paraId="264A4A82" w14:textId="77777777" w:rsidTr="00C61D4E">
        <w:tc>
          <w:tcPr>
            <w:tcW w:w="412" w:type="pct"/>
            <w:shd w:val="clear" w:color="auto" w:fill="FFFFFF" w:themeFill="background1"/>
            <w:hideMark/>
          </w:tcPr>
          <w:p w14:paraId="0FEA98F4"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5</w:t>
            </w:r>
          </w:p>
        </w:tc>
        <w:tc>
          <w:tcPr>
            <w:tcW w:w="3611" w:type="pct"/>
            <w:shd w:val="clear" w:color="auto" w:fill="FFFFFF" w:themeFill="background1"/>
            <w:hideMark/>
          </w:tcPr>
          <w:p w14:paraId="35FA7AB2"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Багар көрөрү  жоктор</w:t>
            </w:r>
          </w:p>
        </w:tc>
        <w:tc>
          <w:tcPr>
            <w:tcW w:w="977" w:type="pct"/>
            <w:shd w:val="clear" w:color="auto" w:fill="FFFFFF" w:themeFill="background1"/>
            <w:hideMark/>
          </w:tcPr>
          <w:p w14:paraId="6541BF07"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34</w:t>
            </w:r>
          </w:p>
        </w:tc>
      </w:tr>
      <w:tr w:rsidR="004D118B" w:rsidRPr="00795C34" w14:paraId="372D443E" w14:textId="77777777" w:rsidTr="00C61D4E">
        <w:tc>
          <w:tcPr>
            <w:tcW w:w="412" w:type="pct"/>
            <w:shd w:val="clear" w:color="auto" w:fill="FFFFFF" w:themeFill="background1"/>
            <w:hideMark/>
          </w:tcPr>
          <w:p w14:paraId="0B192456"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6</w:t>
            </w:r>
          </w:p>
        </w:tc>
        <w:tc>
          <w:tcPr>
            <w:tcW w:w="3611" w:type="pct"/>
            <w:shd w:val="clear" w:color="auto" w:fill="FFFFFF" w:themeFill="background1"/>
            <w:hideMark/>
          </w:tcPr>
          <w:p w14:paraId="5E93B92D"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Жакыр үй бүлөлөр</w:t>
            </w:r>
          </w:p>
        </w:tc>
        <w:tc>
          <w:tcPr>
            <w:tcW w:w="977" w:type="pct"/>
            <w:shd w:val="clear" w:color="auto" w:fill="FFFFFF" w:themeFill="background1"/>
            <w:hideMark/>
          </w:tcPr>
          <w:p w14:paraId="6433ED8E"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1043 же 3</w:t>
            </w:r>
            <w:r w:rsidRPr="00795C34">
              <w:rPr>
                <w:rFonts w:ascii="Times New Roman" w:hAnsi="Times New Roman" w:cs="Times New Roman"/>
                <w:color w:val="7030A0"/>
                <w:sz w:val="24"/>
                <w:szCs w:val="24"/>
                <w:lang w:val="ky-KG"/>
              </w:rPr>
              <w:t>4</w:t>
            </w:r>
            <w:r w:rsidRPr="00795C34">
              <w:rPr>
                <w:rFonts w:ascii="Times New Roman" w:hAnsi="Times New Roman" w:cs="Times New Roman"/>
                <w:color w:val="7030A0"/>
                <w:sz w:val="24"/>
                <w:szCs w:val="24"/>
              </w:rPr>
              <w:t>,6%</w:t>
            </w:r>
          </w:p>
        </w:tc>
      </w:tr>
      <w:tr w:rsidR="004D118B" w:rsidRPr="00795C34" w14:paraId="7F311205" w14:textId="77777777" w:rsidTr="00C61D4E">
        <w:tc>
          <w:tcPr>
            <w:tcW w:w="412" w:type="pct"/>
            <w:shd w:val="clear" w:color="auto" w:fill="FFFFFF" w:themeFill="background1"/>
            <w:hideMark/>
          </w:tcPr>
          <w:p w14:paraId="5E9FC854"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7</w:t>
            </w:r>
          </w:p>
        </w:tc>
        <w:tc>
          <w:tcPr>
            <w:tcW w:w="3611" w:type="pct"/>
            <w:shd w:val="clear" w:color="auto" w:fill="FFFFFF" w:themeFill="background1"/>
            <w:hideMark/>
          </w:tcPr>
          <w:p w14:paraId="32D51522"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 xml:space="preserve">Пенсионерлер </w:t>
            </w:r>
          </w:p>
        </w:tc>
        <w:tc>
          <w:tcPr>
            <w:tcW w:w="977" w:type="pct"/>
            <w:shd w:val="clear" w:color="auto" w:fill="FFFFFF" w:themeFill="background1"/>
            <w:hideMark/>
          </w:tcPr>
          <w:p w14:paraId="3398924B"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990</w:t>
            </w:r>
          </w:p>
        </w:tc>
      </w:tr>
      <w:tr w:rsidR="004D118B" w:rsidRPr="00795C34" w14:paraId="337D7C62" w14:textId="77777777" w:rsidTr="00C61D4E">
        <w:tc>
          <w:tcPr>
            <w:tcW w:w="412" w:type="pct"/>
            <w:shd w:val="clear" w:color="auto" w:fill="FFFFFF" w:themeFill="background1"/>
            <w:hideMark/>
          </w:tcPr>
          <w:p w14:paraId="188D54A9"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2</w:t>
            </w:r>
            <w:r w:rsidRPr="00795C34">
              <w:rPr>
                <w:rFonts w:ascii="Times New Roman" w:hAnsi="Times New Roman" w:cs="Times New Roman"/>
                <w:color w:val="7030A0"/>
                <w:sz w:val="24"/>
                <w:szCs w:val="24"/>
                <w:lang w:val="ky-KG"/>
              </w:rPr>
              <w:t>8</w:t>
            </w:r>
          </w:p>
        </w:tc>
        <w:tc>
          <w:tcPr>
            <w:tcW w:w="3611" w:type="pct"/>
            <w:shd w:val="clear" w:color="auto" w:fill="FFFFFF" w:themeFill="background1"/>
            <w:hideMark/>
          </w:tcPr>
          <w:p w14:paraId="00F5A13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Пособия алган үй бүлөлөр</w:t>
            </w:r>
          </w:p>
        </w:tc>
        <w:tc>
          <w:tcPr>
            <w:tcW w:w="977" w:type="pct"/>
            <w:shd w:val="clear" w:color="auto" w:fill="FFFFFF" w:themeFill="background1"/>
            <w:hideMark/>
          </w:tcPr>
          <w:p w14:paraId="6A35F824"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146</w:t>
            </w:r>
          </w:p>
        </w:tc>
      </w:tr>
      <w:tr w:rsidR="004D118B" w:rsidRPr="00795C34" w14:paraId="5D4724D0" w14:textId="77777777" w:rsidTr="00C61D4E">
        <w:tc>
          <w:tcPr>
            <w:tcW w:w="412" w:type="pct"/>
            <w:shd w:val="clear" w:color="auto" w:fill="FFFFFF" w:themeFill="background1"/>
            <w:hideMark/>
          </w:tcPr>
          <w:p w14:paraId="701991D7"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29</w:t>
            </w:r>
          </w:p>
        </w:tc>
        <w:tc>
          <w:tcPr>
            <w:tcW w:w="3611" w:type="pct"/>
            <w:shd w:val="clear" w:color="auto" w:fill="FFFFFF" w:themeFill="background1"/>
            <w:hideMark/>
          </w:tcPr>
          <w:p w14:paraId="1FFCE7EF"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Окубай калган балдар</w:t>
            </w:r>
          </w:p>
        </w:tc>
        <w:tc>
          <w:tcPr>
            <w:tcW w:w="977" w:type="pct"/>
            <w:shd w:val="clear" w:color="auto" w:fill="FFFFFF" w:themeFill="background1"/>
            <w:hideMark/>
          </w:tcPr>
          <w:p w14:paraId="445A74FF"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w:t>
            </w:r>
          </w:p>
        </w:tc>
      </w:tr>
      <w:tr w:rsidR="004D118B" w:rsidRPr="00795C34" w14:paraId="4083682E" w14:textId="77777777" w:rsidTr="00C61D4E">
        <w:tc>
          <w:tcPr>
            <w:tcW w:w="412" w:type="pct"/>
            <w:shd w:val="clear" w:color="auto" w:fill="FFFFFF" w:themeFill="background1"/>
            <w:hideMark/>
          </w:tcPr>
          <w:p w14:paraId="0D5C3906"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3</w:t>
            </w:r>
            <w:r w:rsidRPr="00795C34">
              <w:rPr>
                <w:rFonts w:ascii="Times New Roman" w:hAnsi="Times New Roman" w:cs="Times New Roman"/>
                <w:color w:val="7030A0"/>
                <w:sz w:val="24"/>
                <w:szCs w:val="24"/>
                <w:lang w:val="ky-KG"/>
              </w:rPr>
              <w:t>0</w:t>
            </w:r>
          </w:p>
        </w:tc>
        <w:tc>
          <w:tcPr>
            <w:tcW w:w="3611" w:type="pct"/>
            <w:shd w:val="clear" w:color="auto" w:fill="FFFFFF" w:themeFill="background1"/>
            <w:hideMark/>
          </w:tcPr>
          <w:p w14:paraId="26045F8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Туулгандыгы тууралуу күбөлүгү  жоктор</w:t>
            </w:r>
          </w:p>
        </w:tc>
        <w:tc>
          <w:tcPr>
            <w:tcW w:w="977" w:type="pct"/>
            <w:shd w:val="clear" w:color="auto" w:fill="FFFFFF" w:themeFill="background1"/>
            <w:hideMark/>
          </w:tcPr>
          <w:p w14:paraId="10D1179C"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w:t>
            </w:r>
          </w:p>
        </w:tc>
      </w:tr>
      <w:tr w:rsidR="004D118B" w:rsidRPr="00795C34" w14:paraId="4CAC1967" w14:textId="77777777" w:rsidTr="00C61D4E">
        <w:tc>
          <w:tcPr>
            <w:tcW w:w="412" w:type="pct"/>
            <w:shd w:val="clear" w:color="auto" w:fill="FFFFFF" w:themeFill="background1"/>
            <w:hideMark/>
          </w:tcPr>
          <w:p w14:paraId="0C408282"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3</w:t>
            </w:r>
            <w:r w:rsidRPr="00795C34">
              <w:rPr>
                <w:rFonts w:ascii="Times New Roman" w:hAnsi="Times New Roman" w:cs="Times New Roman"/>
                <w:color w:val="7030A0"/>
                <w:sz w:val="24"/>
                <w:szCs w:val="24"/>
                <w:lang w:val="ky-KG"/>
              </w:rPr>
              <w:t>1</w:t>
            </w:r>
          </w:p>
        </w:tc>
        <w:tc>
          <w:tcPr>
            <w:tcW w:w="3611" w:type="pct"/>
            <w:shd w:val="clear" w:color="auto" w:fill="FFFFFF" w:themeFill="background1"/>
            <w:hideMark/>
          </w:tcPr>
          <w:p w14:paraId="21DB67E1"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Кожолук</w:t>
            </w:r>
          </w:p>
        </w:tc>
        <w:tc>
          <w:tcPr>
            <w:tcW w:w="977" w:type="pct"/>
            <w:shd w:val="clear" w:color="auto" w:fill="FFFFFF" w:themeFill="background1"/>
            <w:hideMark/>
          </w:tcPr>
          <w:p w14:paraId="792CF47B"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lang w:val="ky-KG"/>
              </w:rPr>
              <w:t>3008</w:t>
            </w:r>
          </w:p>
        </w:tc>
      </w:tr>
      <w:tr w:rsidR="004D118B" w:rsidRPr="00795C34" w14:paraId="518AEC08" w14:textId="77777777" w:rsidTr="00C61D4E">
        <w:tc>
          <w:tcPr>
            <w:tcW w:w="412" w:type="pct"/>
            <w:shd w:val="clear" w:color="auto" w:fill="FFFFFF" w:themeFill="background1"/>
            <w:hideMark/>
          </w:tcPr>
          <w:p w14:paraId="0157750A" w14:textId="77777777" w:rsidR="004D118B" w:rsidRPr="00795C34" w:rsidRDefault="004D118B" w:rsidP="00C61D4E">
            <w:pPr>
              <w:spacing w:after="0" w:line="240" w:lineRule="auto"/>
              <w:jc w:val="both"/>
              <w:rPr>
                <w:rFonts w:ascii="Times New Roman" w:hAnsi="Times New Roman" w:cs="Times New Roman"/>
                <w:color w:val="7030A0"/>
                <w:sz w:val="24"/>
                <w:szCs w:val="24"/>
                <w:lang w:val="ky-KG"/>
              </w:rPr>
            </w:pPr>
            <w:r w:rsidRPr="00795C34">
              <w:rPr>
                <w:rFonts w:ascii="Times New Roman" w:hAnsi="Times New Roman" w:cs="Times New Roman"/>
                <w:color w:val="7030A0"/>
                <w:sz w:val="24"/>
                <w:szCs w:val="24"/>
              </w:rPr>
              <w:t>3</w:t>
            </w:r>
            <w:r w:rsidRPr="00795C34">
              <w:rPr>
                <w:rFonts w:ascii="Times New Roman" w:hAnsi="Times New Roman" w:cs="Times New Roman"/>
                <w:color w:val="7030A0"/>
                <w:sz w:val="24"/>
                <w:szCs w:val="24"/>
                <w:lang w:val="ky-KG"/>
              </w:rPr>
              <w:t>2</w:t>
            </w:r>
          </w:p>
        </w:tc>
        <w:tc>
          <w:tcPr>
            <w:tcW w:w="3611" w:type="pct"/>
            <w:shd w:val="clear" w:color="auto" w:fill="FFFFFF" w:themeFill="background1"/>
            <w:hideMark/>
          </w:tcPr>
          <w:p w14:paraId="1331B456"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Калктын саны</w:t>
            </w:r>
          </w:p>
        </w:tc>
        <w:tc>
          <w:tcPr>
            <w:tcW w:w="977" w:type="pct"/>
            <w:shd w:val="clear" w:color="auto" w:fill="FFFFFF" w:themeFill="background1"/>
            <w:hideMark/>
          </w:tcPr>
          <w:p w14:paraId="74E00774" w14:textId="77777777" w:rsidR="004D118B" w:rsidRPr="00795C34" w:rsidRDefault="004D118B" w:rsidP="00C61D4E">
            <w:pPr>
              <w:spacing w:after="0" w:line="240" w:lineRule="auto"/>
              <w:jc w:val="both"/>
              <w:rPr>
                <w:rFonts w:ascii="Times New Roman" w:hAnsi="Times New Roman" w:cs="Times New Roman"/>
                <w:color w:val="7030A0"/>
                <w:sz w:val="24"/>
                <w:szCs w:val="24"/>
              </w:rPr>
            </w:pPr>
            <w:r w:rsidRPr="00795C34">
              <w:rPr>
                <w:rFonts w:ascii="Times New Roman" w:hAnsi="Times New Roman" w:cs="Times New Roman"/>
                <w:color w:val="7030A0"/>
                <w:sz w:val="24"/>
                <w:szCs w:val="24"/>
              </w:rPr>
              <w:t>16670</w:t>
            </w:r>
          </w:p>
        </w:tc>
      </w:tr>
    </w:tbl>
    <w:p w14:paraId="598DCCF1" w14:textId="77777777" w:rsidR="004D118B" w:rsidRPr="00795C34" w:rsidRDefault="004D118B" w:rsidP="004D118B">
      <w:pPr>
        <w:pStyle w:val="4"/>
        <w:spacing w:before="2" w:after="2"/>
        <w:ind w:left="113" w:right="57"/>
        <w:rPr>
          <w:rFonts w:ascii="Times New Roman" w:eastAsia="Times New Roman" w:hAnsi="Times New Roman" w:cs="Times New Roman"/>
          <w:b/>
          <w:i w:val="0"/>
          <w:color w:val="7030A0"/>
          <w:sz w:val="24"/>
          <w:szCs w:val="24"/>
          <w:lang w:val="ky-KG" w:eastAsia="ru-RU"/>
        </w:rPr>
      </w:pPr>
      <w:r w:rsidRPr="00795C34">
        <w:rPr>
          <w:rFonts w:ascii="Times New Roman" w:eastAsia="Times New Roman" w:hAnsi="Times New Roman" w:cs="Times New Roman"/>
          <w:b/>
          <w:i w:val="0"/>
          <w:color w:val="7030A0"/>
          <w:sz w:val="24"/>
          <w:szCs w:val="24"/>
          <w:lang w:val="ky-KG" w:eastAsia="ru-RU"/>
        </w:rPr>
        <w:t xml:space="preserve">  </w:t>
      </w:r>
    </w:p>
    <w:p w14:paraId="2FFC11D1" w14:textId="77777777" w:rsidR="004D118B" w:rsidRPr="00871A46" w:rsidRDefault="004D118B" w:rsidP="004D118B">
      <w:pPr>
        <w:pStyle w:val="2"/>
        <w:numPr>
          <w:ilvl w:val="0"/>
          <w:numId w:val="0"/>
        </w:numPr>
        <w:tabs>
          <w:tab w:val="left" w:pos="708"/>
        </w:tabs>
        <w:ind w:firstLine="567"/>
        <w:rPr>
          <w:rFonts w:ascii="Times New Roman" w:eastAsia="Times New Roman" w:hAnsi="Times New Roman" w:cs="Times New Roman"/>
          <w:b/>
          <w:iCs/>
          <w:caps/>
          <w:color w:val="7030A0"/>
          <w:sz w:val="24"/>
          <w:szCs w:val="24"/>
          <w:lang w:val="ky-KG" w:eastAsia="ru-RU"/>
        </w:rPr>
      </w:pPr>
      <w:r>
        <w:rPr>
          <w:rFonts w:ascii="Times New Roman" w:eastAsia="Times New Roman" w:hAnsi="Times New Roman"/>
          <w:b/>
          <w:sz w:val="28"/>
          <w:szCs w:val="24"/>
          <w:lang w:val="ky-KG" w:eastAsia="ru-RU"/>
        </w:rPr>
        <w:tab/>
      </w:r>
      <w:r w:rsidRPr="00871A46">
        <w:rPr>
          <w:rFonts w:ascii="Times New Roman" w:eastAsia="Times New Roman" w:hAnsi="Times New Roman" w:cs="Times New Roman"/>
          <w:b/>
          <w:iCs/>
          <w:caps/>
          <w:color w:val="7030A0"/>
          <w:sz w:val="24"/>
          <w:szCs w:val="24"/>
          <w:lang w:val="ky-KG" w:eastAsia="ru-RU"/>
        </w:rPr>
        <w:t xml:space="preserve">  Юридикалык  иштер  боюнча:</w:t>
      </w:r>
    </w:p>
    <w:p w14:paraId="744457B7" w14:textId="77777777" w:rsidR="004D118B" w:rsidRPr="00871A46" w:rsidRDefault="004D118B" w:rsidP="004D118B">
      <w:pPr>
        <w:spacing w:before="100" w:after="0" w:line="240" w:lineRule="auto"/>
        <w:jc w:val="both"/>
        <w:rPr>
          <w:rFonts w:ascii="Times New Roman" w:eastAsia="Times New Roman" w:hAnsi="Times New Roman"/>
          <w:color w:val="7030A0"/>
          <w:sz w:val="24"/>
          <w:szCs w:val="24"/>
          <w:lang w:val="ky-KG" w:eastAsia="ru-RU"/>
        </w:rPr>
      </w:pPr>
      <w:r w:rsidRPr="00871A46">
        <w:rPr>
          <w:rFonts w:ascii="Times New Roman" w:eastAsia="Times New Roman" w:hAnsi="Times New Roman"/>
          <w:color w:val="7030A0"/>
          <w:sz w:val="28"/>
          <w:szCs w:val="24"/>
          <w:lang w:val="ky-KG" w:eastAsia="ru-RU"/>
        </w:rPr>
        <w:t xml:space="preserve">            </w:t>
      </w:r>
      <w:r w:rsidRPr="00871A46">
        <w:rPr>
          <w:rFonts w:ascii="Times New Roman" w:eastAsia="Times New Roman" w:hAnsi="Times New Roman"/>
          <w:color w:val="7030A0"/>
          <w:sz w:val="24"/>
          <w:szCs w:val="24"/>
          <w:lang w:val="ky-KG" w:eastAsia="ru-RU"/>
        </w:rPr>
        <w:t xml:space="preserve">Аппараттын кызматкерлеринин бир жылдык иш пландары, функционалдык милдеттери алар менен биргеликте иштелип чыкты жана буйруктардын долбоорлору даярдалды. Иш планга ылайык, кызмат көрсөтүү алкагында кайрылган жарандарга бекер юридикалык жардамдар өз убагында берилди. Алар көбүнчө турак-жай, жер, банктардан кредит алуу, үй-бүлөлүк маселелер боюнча. </w:t>
      </w:r>
    </w:p>
    <w:p w14:paraId="7CE5EAAF" w14:textId="77777777" w:rsidR="004D118B" w:rsidRPr="00871A46" w:rsidRDefault="004D118B" w:rsidP="004D118B">
      <w:pPr>
        <w:spacing w:before="100" w:after="0" w:line="240" w:lineRule="auto"/>
        <w:ind w:firstLine="424"/>
        <w:jc w:val="both"/>
        <w:rPr>
          <w:rFonts w:ascii="Times New Roman" w:eastAsia="Times New Roman" w:hAnsi="Times New Roman"/>
          <w:color w:val="7030A0"/>
          <w:sz w:val="24"/>
          <w:szCs w:val="24"/>
          <w:lang w:val="ky-KG" w:eastAsia="ru-RU"/>
        </w:rPr>
      </w:pPr>
      <w:r w:rsidRPr="00871A46">
        <w:rPr>
          <w:rFonts w:ascii="Times New Roman" w:eastAsia="Times New Roman" w:hAnsi="Times New Roman"/>
          <w:color w:val="7030A0"/>
          <w:sz w:val="24"/>
          <w:szCs w:val="24"/>
          <w:lang w:val="ky-KG" w:eastAsia="ru-RU"/>
        </w:rPr>
        <w:t xml:space="preserve">   Кыргыз Республикасынын Президентине, Кыргыз Республикасынын Жогорку Кеңешинин депутаттарына, Төрагасына, Кыргыз Республикасынын Министрлер Кабинетине жана башка, министрлик, ведомстволорго, ыйгарым укуктуу өкүлгө жергиликтүү маселелерди чечүү менен байланышкан кайрылуулар боюнча жалпы 74 кат түшкөн. Мунун ичинен мекеме-ишканалардан 11 кат түшүп, жооптору берилген. Тогуз-Торо райондук мамлекеттик администрациясынан 55 кат түшүп жооптору берилген. Арыз даттануулар боюнча 8 арыз түшүп өз убагында жооптру берилген.  Терроризмди жана диний экстремизмди алдын-алуу боюнча калк арасында түшүндүрүү иштери жүргүзүп келүүдө. Айылдык кеңештин депутаттарынын отурумдарына катышуу менен чечимдерине, токтомдорунун кабыл алынышына көмөктөшүп, сессиянын кароосуна маселелер коюлуп, алардын чечимдери кабыл алынууда. Каргалык айыл аймагынын айыл өкмөтүнүн тургундарынын кайрылган атуулдарына мыйзам чегинде юридикалык жардамдар берилип арыз даттанууларга кат жүзүндө жооптор берилген. </w:t>
      </w:r>
    </w:p>
    <w:p w14:paraId="1B69284C" w14:textId="77777777" w:rsidR="004D118B" w:rsidRPr="00871A46" w:rsidRDefault="004D118B" w:rsidP="004D118B">
      <w:pPr>
        <w:spacing w:before="100" w:after="0" w:line="240" w:lineRule="auto"/>
        <w:ind w:firstLine="424"/>
        <w:jc w:val="both"/>
        <w:rPr>
          <w:rFonts w:ascii="Times New Roman" w:eastAsia="Times New Roman" w:hAnsi="Times New Roman"/>
          <w:color w:val="7030A0"/>
          <w:sz w:val="24"/>
          <w:szCs w:val="24"/>
          <w:lang w:val="ky-KG" w:eastAsia="ru-RU"/>
        </w:rPr>
      </w:pPr>
      <w:r>
        <w:rPr>
          <w:rFonts w:ascii="Times New Roman" w:eastAsia="Times New Roman" w:hAnsi="Times New Roman"/>
          <w:color w:val="7030A0"/>
          <w:sz w:val="24"/>
          <w:szCs w:val="24"/>
          <w:lang w:val="ky-KG" w:eastAsia="ru-RU"/>
        </w:rPr>
        <w:t xml:space="preserve">    </w:t>
      </w:r>
      <w:r w:rsidRPr="00871A46">
        <w:rPr>
          <w:rFonts w:ascii="Times New Roman" w:eastAsia="Times New Roman" w:hAnsi="Times New Roman"/>
          <w:color w:val="7030A0"/>
          <w:sz w:val="24"/>
          <w:szCs w:val="24"/>
          <w:lang w:val="ky-KG" w:eastAsia="ru-RU"/>
        </w:rPr>
        <w:t>Ошондой эле айыл өкмөттүн бөлүмдөрүнө Кыргыз Республикасынын мыйзамдарынын жеткиликтүүлүгүн камсыздалууда, коомдук уюмдардын иштерин жандандыруу боюнча иштер жүргүзүлүдө жана “Таза Кызмат” муниципалдык ишканасынын иш алып баруусуна мыйзам чегинде жардамдар берилип келүүдө.</w:t>
      </w:r>
    </w:p>
    <w:p w14:paraId="2C3BB4AA" w14:textId="77777777" w:rsidR="004D118B" w:rsidRPr="002D651D" w:rsidRDefault="004D118B" w:rsidP="004D118B">
      <w:pPr>
        <w:spacing w:line="240" w:lineRule="auto"/>
        <w:ind w:right="-142"/>
        <w:rPr>
          <w:rFonts w:ascii="Times New Roman" w:eastAsia="Times New Roman" w:hAnsi="Times New Roman" w:cs="Times New Roman"/>
          <w:color w:val="7030A0"/>
          <w:sz w:val="24"/>
          <w:szCs w:val="24"/>
          <w:lang w:eastAsia="ru-RU"/>
        </w:rPr>
      </w:pPr>
      <w:r>
        <w:rPr>
          <w:rFonts w:ascii="Times New Roman" w:hAnsi="Times New Roman" w:cs="Times New Roman"/>
          <w:sz w:val="24"/>
          <w:szCs w:val="24"/>
          <w:lang w:val="ky-KG"/>
        </w:rPr>
        <w:t xml:space="preserve"> </w:t>
      </w:r>
      <w:r w:rsidRPr="00C53FFE">
        <w:rPr>
          <w:rFonts w:ascii="Times New Roman" w:eastAsia="Times New Roman" w:hAnsi="Times New Roman" w:cs="Times New Roman"/>
          <w:b/>
          <w:i/>
          <w:sz w:val="24"/>
          <w:szCs w:val="24"/>
          <w:lang w:val="ky-KG" w:eastAsia="ru-RU"/>
        </w:rPr>
        <w:t xml:space="preserve"> </w:t>
      </w:r>
      <w:r>
        <w:rPr>
          <w:rFonts w:ascii="Times New Roman" w:eastAsia="Times New Roman" w:hAnsi="Times New Roman" w:cs="Times New Roman"/>
          <w:b/>
          <w:bCs/>
          <w:color w:val="000000"/>
          <w:sz w:val="28"/>
          <w:szCs w:val="28"/>
          <w:lang w:val="ky-KG" w:eastAsia="ru-RU"/>
        </w:rPr>
        <w:t xml:space="preserve">        </w:t>
      </w:r>
      <w:r w:rsidRPr="002D651D">
        <w:rPr>
          <w:rFonts w:ascii="Times New Roman" w:eastAsia="Times New Roman" w:hAnsi="Times New Roman" w:cs="Times New Roman"/>
          <w:b/>
          <w:bCs/>
          <w:color w:val="7030A0"/>
          <w:sz w:val="28"/>
          <w:szCs w:val="28"/>
          <w:lang w:eastAsia="ru-RU"/>
        </w:rPr>
        <w:t>Аскерге чакыруу  иштери боюнча маалымат:</w:t>
      </w:r>
    </w:p>
    <w:p w14:paraId="098EBB6C" w14:textId="77777777" w:rsidR="004D118B" w:rsidRPr="002D651D" w:rsidRDefault="004D118B" w:rsidP="004D118B">
      <w:pPr>
        <w:tabs>
          <w:tab w:val="left" w:pos="1912"/>
        </w:tabs>
        <w:spacing w:line="240" w:lineRule="auto"/>
        <w:ind w:right="-142"/>
        <w:jc w:val="both"/>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 xml:space="preserve">           Каргалык айыл өкмөтүнүн айыл аймагында жалпы  аскерге  милдеттүү </w:t>
      </w:r>
      <w:r w:rsidRPr="002D651D">
        <w:rPr>
          <w:rFonts w:ascii="Times New Roman" w:eastAsia="Times New Roman" w:hAnsi="Times New Roman" w:cs="Times New Roman"/>
          <w:color w:val="7030A0"/>
          <w:sz w:val="24"/>
          <w:szCs w:val="24"/>
          <w:lang w:val="ky-KG" w:eastAsia="ru-RU"/>
        </w:rPr>
        <w:t>2</w:t>
      </w:r>
      <w:r w:rsidRPr="002D651D">
        <w:rPr>
          <w:rFonts w:ascii="Times New Roman" w:eastAsia="Times New Roman" w:hAnsi="Times New Roman" w:cs="Times New Roman"/>
          <w:color w:val="7030A0"/>
          <w:sz w:val="24"/>
          <w:szCs w:val="24"/>
          <w:lang w:eastAsia="ru-RU"/>
        </w:rPr>
        <w:t>555 жаран бар, мунун ичинен 286 балага изилдөө иштери жүргүзүлүп, 2025-жылдын  январь  айынан баштап 18-25 жашка чейинки  аскерге  милдеттүүлөрдү  райондук аскер комиссариатына чакырып, жазгы  аскердик  чакырууга  Каргалык айыл өкмөтүнөн  жалпы  7 бала аскердик милдетин аткарууга жөнөп кетти. 18-25 жашка чейинки ден соолугунун мүмкүнчүлүгү чектелген  балдардын саны 3. Ошондой эле 18-25 жашка чейинки альтернативдик кызматка өткөн  балдардын саны 105, ал эми кызмат өтөгөн кызматкерлердин акчасын  төктүрүү  боюнча иштер жүргүзүлүп,  2025-жылга жалпы  1279,8 миң сом төгүлд</w:t>
      </w:r>
      <w:r w:rsidRPr="002D651D">
        <w:rPr>
          <w:rFonts w:ascii="Times New Roman" w:eastAsia="Times New Roman" w:hAnsi="Times New Roman" w:cs="Times New Roman"/>
          <w:color w:val="7030A0"/>
          <w:sz w:val="24"/>
          <w:szCs w:val="24"/>
          <w:lang w:val="ky-KG" w:eastAsia="ru-RU"/>
        </w:rPr>
        <w:t>ү.</w:t>
      </w:r>
      <w:r w:rsidRPr="002D651D">
        <w:rPr>
          <w:rFonts w:ascii="Times New Roman" w:eastAsia="Times New Roman" w:hAnsi="Times New Roman" w:cs="Times New Roman"/>
          <w:color w:val="7030A0"/>
          <w:sz w:val="24"/>
          <w:szCs w:val="24"/>
          <w:lang w:eastAsia="ru-RU"/>
        </w:rPr>
        <w:t>  25-45 жашка чейинки жарандар 128 жаран. Учурда айыл аймакта каттоодо туруп, бирок убактылуу башка шаарларда турушкандыктан азыркы күнгө  чейин изилдөө  иштери жүргүзүлүп жатат. Ошондой эле учетто  турбаган, альтернативге өткөн  балдардын  48 саатка иштегени тууралуу тактама берилип жатат. Азыркы учурда резервде турган жарандардын саны  №315 командада 112 жаран,  №316 командада 125 жаран бар.  Армияга милдеттүүлөрдү  убагында чакыруу жана текшерүү  иштери аткарылып келди. Бир ай  аскердик мөөнөтүн  өтөө  үчүн  8  жаран  800,0 миң сом акча  каражаты төгүлгөн.</w:t>
      </w:r>
    </w:p>
    <w:tbl>
      <w:tblPr>
        <w:tblW w:w="9634" w:type="dxa"/>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5245"/>
        <w:gridCol w:w="3685"/>
      </w:tblGrid>
      <w:tr w:rsidR="004D118B" w:rsidRPr="002D651D" w14:paraId="4361A96D" w14:textId="77777777" w:rsidTr="00C61D4E">
        <w:trPr>
          <w:tblCellSpacing w:w="0" w:type="dxa"/>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43B8D3A9"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b/>
                <w:bCs/>
                <w:color w:val="7030A0"/>
                <w:sz w:val="28"/>
                <w:szCs w:val="28"/>
                <w:lang w:eastAsia="ru-RU"/>
              </w:rPr>
              <w:t>№</w:t>
            </w:r>
          </w:p>
        </w:tc>
        <w:tc>
          <w:tcPr>
            <w:tcW w:w="5245" w:type="dxa"/>
            <w:tcBorders>
              <w:top w:val="single" w:sz="4" w:space="0" w:color="000000"/>
              <w:left w:val="single" w:sz="4" w:space="0" w:color="000000"/>
              <w:bottom w:val="single" w:sz="4" w:space="0" w:color="000000"/>
              <w:right w:val="single" w:sz="4" w:space="0" w:color="000000"/>
            </w:tcBorders>
            <w:vAlign w:val="center"/>
            <w:hideMark/>
          </w:tcPr>
          <w:p w14:paraId="249CC16E"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b/>
                <w:bCs/>
                <w:color w:val="7030A0"/>
                <w:sz w:val="28"/>
                <w:szCs w:val="28"/>
                <w:lang w:eastAsia="ru-RU"/>
              </w:rPr>
              <w:t>Аталышы</w:t>
            </w:r>
          </w:p>
        </w:tc>
        <w:tc>
          <w:tcPr>
            <w:tcW w:w="3685" w:type="dxa"/>
            <w:tcBorders>
              <w:top w:val="single" w:sz="4" w:space="0" w:color="000000"/>
              <w:left w:val="single" w:sz="4" w:space="0" w:color="000000"/>
              <w:bottom w:val="single" w:sz="4" w:space="0" w:color="000000"/>
              <w:right w:val="single" w:sz="4" w:space="0" w:color="000000"/>
            </w:tcBorders>
            <w:vAlign w:val="center"/>
            <w:hideMark/>
          </w:tcPr>
          <w:p w14:paraId="2CB553EE" w14:textId="77777777" w:rsidR="004D118B" w:rsidRPr="002D651D" w:rsidRDefault="004D118B" w:rsidP="00C61D4E">
            <w:pPr>
              <w:spacing w:after="0" w:line="240" w:lineRule="auto"/>
              <w:jc w:val="center"/>
              <w:rPr>
                <w:rFonts w:ascii="Times New Roman" w:eastAsia="Times New Roman" w:hAnsi="Times New Roman" w:cs="Times New Roman"/>
                <w:color w:val="7030A0"/>
                <w:sz w:val="24"/>
                <w:szCs w:val="24"/>
                <w:lang w:eastAsia="ru-RU"/>
              </w:rPr>
            </w:pPr>
            <w:r>
              <w:rPr>
                <w:rFonts w:ascii="Times New Roman" w:eastAsia="Times New Roman" w:hAnsi="Times New Roman" w:cs="Times New Roman"/>
                <w:b/>
                <w:bCs/>
                <w:color w:val="7030A0"/>
                <w:sz w:val="28"/>
                <w:szCs w:val="28"/>
                <w:lang w:val="ky-KG" w:eastAsia="ru-RU"/>
              </w:rPr>
              <w:t>6</w:t>
            </w:r>
            <w:r w:rsidRPr="002D651D">
              <w:rPr>
                <w:rFonts w:ascii="Times New Roman" w:eastAsia="Times New Roman" w:hAnsi="Times New Roman" w:cs="Times New Roman"/>
                <w:b/>
                <w:bCs/>
                <w:color w:val="7030A0"/>
                <w:sz w:val="28"/>
                <w:szCs w:val="28"/>
                <w:lang w:eastAsia="ru-RU"/>
              </w:rPr>
              <w:t xml:space="preserve"> ай ичинде</w:t>
            </w:r>
          </w:p>
        </w:tc>
      </w:tr>
      <w:tr w:rsidR="004D118B" w:rsidRPr="002D651D" w14:paraId="11681B57" w14:textId="77777777" w:rsidTr="00C61D4E">
        <w:trPr>
          <w:tblCellSpacing w:w="0" w:type="dxa"/>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14AD9DE1"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1</w:t>
            </w:r>
          </w:p>
        </w:tc>
        <w:tc>
          <w:tcPr>
            <w:tcW w:w="5245" w:type="dxa"/>
            <w:tcBorders>
              <w:top w:val="single" w:sz="4" w:space="0" w:color="000000"/>
              <w:left w:val="single" w:sz="4" w:space="0" w:color="000000"/>
              <w:bottom w:val="single" w:sz="4" w:space="0" w:color="000000"/>
              <w:right w:val="single" w:sz="4" w:space="0" w:color="000000"/>
            </w:tcBorders>
            <w:vAlign w:val="center"/>
            <w:hideMark/>
          </w:tcPr>
          <w:p w14:paraId="638E8E10"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18-жаштан 25-жашка чейинки</w:t>
            </w:r>
          </w:p>
        </w:tc>
        <w:tc>
          <w:tcPr>
            <w:tcW w:w="3685" w:type="dxa"/>
            <w:tcBorders>
              <w:top w:val="single" w:sz="4" w:space="0" w:color="000000"/>
              <w:left w:val="single" w:sz="4" w:space="0" w:color="000000"/>
              <w:bottom w:val="single" w:sz="4" w:space="0" w:color="000000"/>
              <w:right w:val="single" w:sz="4" w:space="0" w:color="000000"/>
            </w:tcBorders>
            <w:vAlign w:val="center"/>
            <w:hideMark/>
          </w:tcPr>
          <w:p w14:paraId="6EECE708" w14:textId="77777777" w:rsidR="004D118B" w:rsidRPr="002D651D" w:rsidRDefault="004D118B" w:rsidP="00C61D4E">
            <w:pPr>
              <w:spacing w:after="0" w:line="240" w:lineRule="auto"/>
              <w:jc w:val="center"/>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1279,8  миң сом</w:t>
            </w:r>
          </w:p>
        </w:tc>
      </w:tr>
      <w:tr w:rsidR="004D118B" w:rsidRPr="002D651D" w14:paraId="3D4BA763" w14:textId="77777777" w:rsidTr="00C61D4E">
        <w:trPr>
          <w:tblCellSpacing w:w="0" w:type="dxa"/>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61ED8EC7"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2</w:t>
            </w:r>
          </w:p>
        </w:tc>
        <w:tc>
          <w:tcPr>
            <w:tcW w:w="5245" w:type="dxa"/>
            <w:tcBorders>
              <w:top w:val="single" w:sz="4" w:space="0" w:color="000000"/>
              <w:left w:val="single" w:sz="4" w:space="0" w:color="000000"/>
              <w:bottom w:val="single" w:sz="4" w:space="0" w:color="000000"/>
              <w:right w:val="single" w:sz="4" w:space="0" w:color="000000"/>
            </w:tcBorders>
            <w:vAlign w:val="center"/>
            <w:hideMark/>
          </w:tcPr>
          <w:p w14:paraId="718B4EA4"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25-жаштан 45-жашка чейинки</w:t>
            </w:r>
          </w:p>
        </w:tc>
        <w:tc>
          <w:tcPr>
            <w:tcW w:w="3685" w:type="dxa"/>
            <w:tcBorders>
              <w:top w:val="single" w:sz="4" w:space="0" w:color="000000"/>
              <w:left w:val="single" w:sz="4" w:space="0" w:color="000000"/>
              <w:bottom w:val="single" w:sz="4" w:space="0" w:color="000000"/>
              <w:right w:val="single" w:sz="4" w:space="0" w:color="000000"/>
            </w:tcBorders>
            <w:vAlign w:val="center"/>
            <w:hideMark/>
          </w:tcPr>
          <w:p w14:paraId="0854EE6E" w14:textId="77777777" w:rsidR="004D118B" w:rsidRPr="002D651D" w:rsidRDefault="004D118B" w:rsidP="00C61D4E">
            <w:pPr>
              <w:spacing w:after="0" w:line="240" w:lineRule="auto"/>
              <w:jc w:val="center"/>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236,0 миң сом</w:t>
            </w:r>
          </w:p>
        </w:tc>
      </w:tr>
      <w:tr w:rsidR="004D118B" w:rsidRPr="002D651D" w14:paraId="2CFC4EBB" w14:textId="77777777" w:rsidTr="00C61D4E">
        <w:trPr>
          <w:tblCellSpacing w:w="0" w:type="dxa"/>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1A614800"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3</w:t>
            </w:r>
          </w:p>
        </w:tc>
        <w:tc>
          <w:tcPr>
            <w:tcW w:w="5245" w:type="dxa"/>
            <w:tcBorders>
              <w:top w:val="single" w:sz="4" w:space="0" w:color="000000"/>
              <w:left w:val="single" w:sz="4" w:space="0" w:color="000000"/>
              <w:bottom w:val="single" w:sz="4" w:space="0" w:color="000000"/>
              <w:right w:val="single" w:sz="4" w:space="0" w:color="000000"/>
            </w:tcBorders>
            <w:vAlign w:val="center"/>
            <w:hideMark/>
          </w:tcPr>
          <w:p w14:paraId="2113E2F9"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СМР (1 айга)</w:t>
            </w:r>
          </w:p>
        </w:tc>
        <w:tc>
          <w:tcPr>
            <w:tcW w:w="3685" w:type="dxa"/>
            <w:tcBorders>
              <w:top w:val="single" w:sz="4" w:space="0" w:color="000000"/>
              <w:left w:val="single" w:sz="4" w:space="0" w:color="000000"/>
              <w:bottom w:val="single" w:sz="4" w:space="0" w:color="000000"/>
              <w:right w:val="single" w:sz="4" w:space="0" w:color="000000"/>
            </w:tcBorders>
            <w:vAlign w:val="center"/>
            <w:hideMark/>
          </w:tcPr>
          <w:p w14:paraId="12F71C10" w14:textId="77777777" w:rsidR="004D118B" w:rsidRPr="002D651D" w:rsidRDefault="004D118B" w:rsidP="00C61D4E">
            <w:pPr>
              <w:spacing w:after="0" w:line="240" w:lineRule="auto"/>
              <w:jc w:val="center"/>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400,0 миң сом</w:t>
            </w:r>
          </w:p>
        </w:tc>
      </w:tr>
      <w:tr w:rsidR="004D118B" w:rsidRPr="002D651D" w14:paraId="4A6B60BA" w14:textId="77777777" w:rsidTr="00C61D4E">
        <w:trPr>
          <w:tblCellSpacing w:w="0" w:type="dxa"/>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66652942"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 </w:t>
            </w:r>
          </w:p>
        </w:tc>
        <w:tc>
          <w:tcPr>
            <w:tcW w:w="5245" w:type="dxa"/>
            <w:tcBorders>
              <w:top w:val="single" w:sz="4" w:space="0" w:color="000000"/>
              <w:left w:val="single" w:sz="4" w:space="0" w:color="000000"/>
              <w:bottom w:val="single" w:sz="4" w:space="0" w:color="000000"/>
              <w:right w:val="single" w:sz="4" w:space="0" w:color="000000"/>
            </w:tcBorders>
            <w:vAlign w:val="center"/>
            <w:hideMark/>
          </w:tcPr>
          <w:p w14:paraId="51ECB433" w14:textId="77777777" w:rsidR="004D118B" w:rsidRPr="002D651D" w:rsidRDefault="004D118B" w:rsidP="00C61D4E">
            <w:pPr>
              <w:spacing w:after="0" w:line="240" w:lineRule="auto"/>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b/>
                <w:bCs/>
                <w:color w:val="7030A0"/>
                <w:sz w:val="24"/>
                <w:szCs w:val="24"/>
                <w:lang w:eastAsia="ru-RU"/>
              </w:rPr>
              <w:t>Жалпы:</w:t>
            </w:r>
          </w:p>
        </w:tc>
        <w:tc>
          <w:tcPr>
            <w:tcW w:w="3685" w:type="dxa"/>
            <w:tcBorders>
              <w:top w:val="single" w:sz="4" w:space="0" w:color="000000"/>
              <w:left w:val="single" w:sz="4" w:space="0" w:color="000000"/>
              <w:bottom w:val="single" w:sz="4" w:space="0" w:color="000000"/>
              <w:right w:val="single" w:sz="4" w:space="0" w:color="000000"/>
            </w:tcBorders>
            <w:vAlign w:val="center"/>
            <w:hideMark/>
          </w:tcPr>
          <w:p w14:paraId="00C9DF99" w14:textId="77777777" w:rsidR="004D118B" w:rsidRPr="002D651D" w:rsidRDefault="004D118B" w:rsidP="00C61D4E">
            <w:pPr>
              <w:spacing w:after="0" w:line="240" w:lineRule="auto"/>
              <w:jc w:val="center"/>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b/>
                <w:bCs/>
                <w:color w:val="7030A0"/>
                <w:sz w:val="24"/>
                <w:szCs w:val="24"/>
                <w:lang w:val="ky-KG" w:eastAsia="ru-RU"/>
              </w:rPr>
              <w:t>1</w:t>
            </w:r>
            <w:r w:rsidRPr="002D651D">
              <w:rPr>
                <w:rFonts w:ascii="Times New Roman" w:eastAsia="Times New Roman" w:hAnsi="Times New Roman" w:cs="Times New Roman"/>
                <w:b/>
                <w:bCs/>
                <w:color w:val="7030A0"/>
                <w:sz w:val="24"/>
                <w:szCs w:val="24"/>
                <w:lang w:eastAsia="ru-RU"/>
              </w:rPr>
              <w:t>915,8 миң сом</w:t>
            </w:r>
          </w:p>
          <w:p w14:paraId="5B93A69B" w14:textId="77777777" w:rsidR="004D118B" w:rsidRPr="002D651D" w:rsidRDefault="004D118B" w:rsidP="00C61D4E">
            <w:pPr>
              <w:spacing w:after="0" w:line="240" w:lineRule="auto"/>
              <w:jc w:val="center"/>
              <w:rPr>
                <w:rFonts w:ascii="Times New Roman" w:eastAsia="Times New Roman" w:hAnsi="Times New Roman" w:cs="Times New Roman"/>
                <w:color w:val="7030A0"/>
                <w:sz w:val="24"/>
                <w:szCs w:val="24"/>
                <w:lang w:eastAsia="ru-RU"/>
              </w:rPr>
            </w:pPr>
            <w:r w:rsidRPr="002D651D">
              <w:rPr>
                <w:rFonts w:ascii="Times New Roman" w:eastAsia="Times New Roman" w:hAnsi="Times New Roman" w:cs="Times New Roman"/>
                <w:color w:val="7030A0"/>
                <w:sz w:val="24"/>
                <w:szCs w:val="24"/>
                <w:lang w:eastAsia="ru-RU"/>
              </w:rPr>
              <w:t> </w:t>
            </w:r>
          </w:p>
        </w:tc>
      </w:tr>
    </w:tbl>
    <w:p w14:paraId="146A8B67" w14:textId="77777777" w:rsidR="004D118B" w:rsidRPr="00586BFA" w:rsidRDefault="004D118B" w:rsidP="004D118B">
      <w:pPr>
        <w:spacing w:line="240" w:lineRule="auto"/>
        <w:rPr>
          <w:rFonts w:ascii="Times New Roman" w:eastAsia="Times New Roman" w:hAnsi="Times New Roman" w:cs="Times New Roman"/>
          <w:sz w:val="24"/>
          <w:szCs w:val="24"/>
          <w:lang w:eastAsia="ru-RU"/>
        </w:rPr>
      </w:pPr>
      <w:r w:rsidRPr="00586BFA">
        <w:rPr>
          <w:rFonts w:ascii="Times New Roman" w:eastAsia="Times New Roman" w:hAnsi="Times New Roman" w:cs="Times New Roman"/>
          <w:sz w:val="24"/>
          <w:szCs w:val="24"/>
          <w:lang w:eastAsia="ru-RU"/>
        </w:rPr>
        <w:t> </w:t>
      </w:r>
    </w:p>
    <w:p w14:paraId="56729B00" w14:textId="77777777" w:rsidR="004D118B" w:rsidRPr="00121912" w:rsidRDefault="004D118B" w:rsidP="004D118B">
      <w:pPr>
        <w:rPr>
          <w:rFonts w:ascii="Times New Roman" w:hAnsi="Times New Roman" w:cs="Times New Roman"/>
          <w:b/>
          <w:sz w:val="28"/>
          <w:szCs w:val="28"/>
          <w:lang w:val="ky-KG"/>
        </w:rPr>
      </w:pPr>
      <w:r w:rsidRPr="00121912">
        <w:rPr>
          <w:rFonts w:ascii="Times New Roman" w:hAnsi="Times New Roman" w:cs="Times New Roman"/>
          <w:b/>
          <w:sz w:val="28"/>
          <w:szCs w:val="28"/>
          <w:lang w:val="ky-KG"/>
        </w:rPr>
        <w:t>Айыл  өкмөт башчысы                                                         Б.М.Абдрахманов</w:t>
      </w:r>
    </w:p>
    <w:p w14:paraId="05B12BC4" w14:textId="77777777" w:rsidR="00CB62A9" w:rsidRPr="004D118B" w:rsidRDefault="00A63D16">
      <w:pPr>
        <w:rPr>
          <w:lang w:val="ky-KG"/>
        </w:rPr>
      </w:pPr>
    </w:p>
    <w:sectPr w:rsidR="00CB62A9" w:rsidRPr="004D11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tka Text">
    <w:panose1 w:val="02000505000000020004"/>
    <w:charset w:val="CC"/>
    <w:family w:val="auto"/>
    <w:pitch w:val="variable"/>
    <w:sig w:usb0="A00002EF" w:usb1="4000204B"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Kyrghyz Baltica">
    <w:altName w:val="Cambria"/>
    <w:charset w:val="00"/>
    <w:family w:val="auto"/>
    <w:pitch w:val="variable"/>
    <w:sig w:usb0="00000207" w:usb1="00000000" w:usb2="00000000" w:usb3="00000000" w:csb0="00000097"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2"/>
    <w:multiLevelType w:val="singleLevel"/>
    <w:tmpl w:val="F6188294"/>
    <w:lvl w:ilvl="0">
      <w:start w:val="1"/>
      <w:numFmt w:val="bullet"/>
      <w:pStyle w:val="3"/>
      <w:lvlText w:val=""/>
      <w:lvlJc w:val="left"/>
      <w:pPr>
        <w:tabs>
          <w:tab w:val="num" w:pos="9704"/>
        </w:tabs>
        <w:ind w:left="9704" w:hanging="360"/>
      </w:pPr>
      <w:rPr>
        <w:rFonts w:ascii="Symbol" w:hAnsi="Symbol" w:hint="default"/>
      </w:rPr>
    </w:lvl>
  </w:abstractNum>
  <w:abstractNum w:abstractNumId="1" w15:restartNumberingAfterBreak="0">
    <w:nsid w:val="FFFFFF83"/>
    <w:multiLevelType w:val="singleLevel"/>
    <w:tmpl w:val="CC8804C8"/>
    <w:lvl w:ilvl="0">
      <w:start w:val="1"/>
      <w:numFmt w:val="bullet"/>
      <w:pStyle w:val="2"/>
      <w:lvlText w:val=""/>
      <w:lvlJc w:val="left"/>
      <w:pPr>
        <w:tabs>
          <w:tab w:val="num" w:pos="786"/>
        </w:tabs>
        <w:ind w:left="786" w:hanging="360"/>
      </w:pPr>
      <w:rPr>
        <w:rFonts w:ascii="Symbol" w:hAnsi="Symbol" w:hint="default"/>
      </w:rPr>
    </w:lvl>
  </w:abstractNum>
  <w:abstractNum w:abstractNumId="2" w15:restartNumberingAfterBreak="0">
    <w:nsid w:val="FFFFFF89"/>
    <w:multiLevelType w:val="singleLevel"/>
    <w:tmpl w:val="FC5014C0"/>
    <w:lvl w:ilvl="0">
      <w:start w:val="1"/>
      <w:numFmt w:val="bullet"/>
      <w:pStyle w:val="a"/>
      <w:lvlText w:val=""/>
      <w:lvlJc w:val="left"/>
      <w:pPr>
        <w:tabs>
          <w:tab w:val="num" w:pos="360"/>
        </w:tabs>
        <w:ind w:left="360" w:hanging="360"/>
      </w:pPr>
      <w:rPr>
        <w:rFonts w:ascii="Symbol" w:hAnsi="Symbol" w:hint="default"/>
      </w:rPr>
    </w:lvl>
  </w:abstractNum>
  <w:abstractNum w:abstractNumId="3" w15:restartNumberingAfterBreak="0">
    <w:nsid w:val="01402BA3"/>
    <w:multiLevelType w:val="hybridMultilevel"/>
    <w:tmpl w:val="9328F81C"/>
    <w:lvl w:ilvl="0" w:tplc="A38220A4">
      <w:start w:val="9"/>
      <w:numFmt w:val="bullet"/>
      <w:lvlText w:val="-"/>
      <w:lvlJc w:val="left"/>
      <w:pPr>
        <w:ind w:left="900" w:hanging="360"/>
      </w:pPr>
      <w:rPr>
        <w:rFonts w:ascii="Times New Roman" w:eastAsiaTheme="minorHAnsi"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 w15:restartNumberingAfterBreak="0">
    <w:nsid w:val="02AD6497"/>
    <w:multiLevelType w:val="hybridMultilevel"/>
    <w:tmpl w:val="F2F407B8"/>
    <w:lvl w:ilvl="0" w:tplc="04190001">
      <w:start w:val="1"/>
      <w:numFmt w:val="bullet"/>
      <w:lvlText w:val=""/>
      <w:lvlJc w:val="left"/>
      <w:pPr>
        <w:ind w:left="2880" w:hanging="360"/>
      </w:pPr>
      <w:rPr>
        <w:rFonts w:ascii="Symbol" w:hAnsi="Symbol" w:hint="default"/>
      </w:rPr>
    </w:lvl>
    <w:lvl w:ilvl="1" w:tplc="04190003">
      <w:start w:val="1"/>
      <w:numFmt w:val="bullet"/>
      <w:lvlText w:val="o"/>
      <w:lvlJc w:val="left"/>
      <w:pPr>
        <w:ind w:left="3600" w:hanging="360"/>
      </w:pPr>
      <w:rPr>
        <w:rFonts w:ascii="Courier New" w:hAnsi="Courier New" w:cs="Courier New" w:hint="default"/>
      </w:rPr>
    </w:lvl>
    <w:lvl w:ilvl="2" w:tplc="04190005">
      <w:start w:val="1"/>
      <w:numFmt w:val="bullet"/>
      <w:lvlText w:val=""/>
      <w:lvlJc w:val="left"/>
      <w:pPr>
        <w:ind w:left="4320" w:hanging="360"/>
      </w:pPr>
      <w:rPr>
        <w:rFonts w:ascii="Wingdings" w:hAnsi="Wingdings" w:hint="default"/>
      </w:rPr>
    </w:lvl>
    <w:lvl w:ilvl="3" w:tplc="04190001">
      <w:start w:val="1"/>
      <w:numFmt w:val="bullet"/>
      <w:lvlText w:val=""/>
      <w:lvlJc w:val="left"/>
      <w:pPr>
        <w:ind w:left="5040" w:hanging="360"/>
      </w:pPr>
      <w:rPr>
        <w:rFonts w:ascii="Symbol" w:hAnsi="Symbol" w:hint="default"/>
      </w:rPr>
    </w:lvl>
    <w:lvl w:ilvl="4" w:tplc="04190003">
      <w:start w:val="1"/>
      <w:numFmt w:val="bullet"/>
      <w:lvlText w:val="o"/>
      <w:lvlJc w:val="left"/>
      <w:pPr>
        <w:ind w:left="5760" w:hanging="360"/>
      </w:pPr>
      <w:rPr>
        <w:rFonts w:ascii="Courier New" w:hAnsi="Courier New" w:cs="Courier New" w:hint="default"/>
      </w:rPr>
    </w:lvl>
    <w:lvl w:ilvl="5" w:tplc="04190005">
      <w:start w:val="1"/>
      <w:numFmt w:val="bullet"/>
      <w:lvlText w:val=""/>
      <w:lvlJc w:val="left"/>
      <w:pPr>
        <w:ind w:left="6480" w:hanging="360"/>
      </w:pPr>
      <w:rPr>
        <w:rFonts w:ascii="Wingdings" w:hAnsi="Wingdings" w:hint="default"/>
      </w:rPr>
    </w:lvl>
    <w:lvl w:ilvl="6" w:tplc="04190001">
      <w:start w:val="1"/>
      <w:numFmt w:val="bullet"/>
      <w:lvlText w:val=""/>
      <w:lvlJc w:val="left"/>
      <w:pPr>
        <w:ind w:left="7200" w:hanging="360"/>
      </w:pPr>
      <w:rPr>
        <w:rFonts w:ascii="Symbol" w:hAnsi="Symbol" w:hint="default"/>
      </w:rPr>
    </w:lvl>
    <w:lvl w:ilvl="7" w:tplc="04190003">
      <w:start w:val="1"/>
      <w:numFmt w:val="bullet"/>
      <w:lvlText w:val="o"/>
      <w:lvlJc w:val="left"/>
      <w:pPr>
        <w:ind w:left="7920" w:hanging="360"/>
      </w:pPr>
      <w:rPr>
        <w:rFonts w:ascii="Courier New" w:hAnsi="Courier New" w:cs="Courier New" w:hint="default"/>
      </w:rPr>
    </w:lvl>
    <w:lvl w:ilvl="8" w:tplc="04190005">
      <w:start w:val="1"/>
      <w:numFmt w:val="bullet"/>
      <w:lvlText w:val=""/>
      <w:lvlJc w:val="left"/>
      <w:pPr>
        <w:ind w:left="8640" w:hanging="360"/>
      </w:pPr>
      <w:rPr>
        <w:rFonts w:ascii="Wingdings" w:hAnsi="Wingdings" w:hint="default"/>
      </w:rPr>
    </w:lvl>
  </w:abstractNum>
  <w:abstractNum w:abstractNumId="5" w15:restartNumberingAfterBreak="0">
    <w:nsid w:val="0DCB4BD8"/>
    <w:multiLevelType w:val="hybridMultilevel"/>
    <w:tmpl w:val="3684D44A"/>
    <w:lvl w:ilvl="0" w:tplc="7DDA9218">
      <w:start w:val="202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2577D"/>
    <w:multiLevelType w:val="hybridMultilevel"/>
    <w:tmpl w:val="E0F0F062"/>
    <w:lvl w:ilvl="0" w:tplc="4058DE2C">
      <w:start w:val="1"/>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7" w15:restartNumberingAfterBreak="0">
    <w:nsid w:val="180D6CBE"/>
    <w:multiLevelType w:val="hybridMultilevel"/>
    <w:tmpl w:val="4DC4A794"/>
    <w:lvl w:ilvl="0" w:tplc="A4968896">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0436E4"/>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0DF43F6"/>
    <w:multiLevelType w:val="hybridMultilevel"/>
    <w:tmpl w:val="B1D613D8"/>
    <w:lvl w:ilvl="0" w:tplc="04190001">
      <w:numFmt w:val="decimal"/>
      <w:lvlText w:val=""/>
      <w:lvlJc w:val="left"/>
      <w:pPr>
        <w:tabs>
          <w:tab w:val="num" w:pos="1064"/>
        </w:tabs>
        <w:ind w:left="1064" w:hanging="780"/>
      </w:pPr>
      <w:rPr>
        <w:rFonts w:ascii="Symbol" w:hAnsi="Symbol"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216B3D7A"/>
    <w:multiLevelType w:val="hybridMultilevel"/>
    <w:tmpl w:val="3AC2B682"/>
    <w:lvl w:ilvl="0" w:tplc="28D874BE">
      <w:start w:val="9"/>
      <w:numFmt w:val="bullet"/>
      <w:lvlText w:val="-"/>
      <w:lvlJc w:val="left"/>
      <w:pPr>
        <w:ind w:left="1003" w:hanging="360"/>
      </w:pPr>
      <w:rPr>
        <w:rFonts w:ascii="Calibri" w:eastAsiaTheme="minorHAnsi" w:hAnsi="Calibri" w:cs="Calibri"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1" w15:restartNumberingAfterBreak="0">
    <w:nsid w:val="29427A6D"/>
    <w:multiLevelType w:val="hybridMultilevel"/>
    <w:tmpl w:val="0F966BAE"/>
    <w:lvl w:ilvl="0" w:tplc="39C6E5AC">
      <w:start w:val="1"/>
      <w:numFmt w:val="bullet"/>
      <w:lvlText w:val="-"/>
      <w:lvlJc w:val="left"/>
      <w:pPr>
        <w:tabs>
          <w:tab w:val="num" w:pos="1064"/>
        </w:tabs>
        <w:ind w:left="1064" w:hanging="780"/>
      </w:pPr>
      <w:rPr>
        <w:rFonts w:ascii="Sitka Text" w:hAnsi="Sitka Text"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D4A35EC"/>
    <w:multiLevelType w:val="hybridMultilevel"/>
    <w:tmpl w:val="BEA2CD6C"/>
    <w:lvl w:ilvl="0" w:tplc="43F44536">
      <w:start w:val="1"/>
      <w:numFmt w:val="bullet"/>
      <w:lvlText w:val=""/>
      <w:lvlJc w:val="left"/>
      <w:pPr>
        <w:tabs>
          <w:tab w:val="num" w:pos="720"/>
        </w:tabs>
        <w:ind w:left="720" w:hanging="360"/>
      </w:pPr>
      <w:rPr>
        <w:rFonts w:ascii="Wingdings 3" w:hAnsi="Wingdings 3" w:hint="default"/>
      </w:rPr>
    </w:lvl>
    <w:lvl w:ilvl="1" w:tplc="BB121F24" w:tentative="1">
      <w:start w:val="1"/>
      <w:numFmt w:val="bullet"/>
      <w:lvlText w:val=""/>
      <w:lvlJc w:val="left"/>
      <w:pPr>
        <w:tabs>
          <w:tab w:val="num" w:pos="1440"/>
        </w:tabs>
        <w:ind w:left="1440" w:hanging="360"/>
      </w:pPr>
      <w:rPr>
        <w:rFonts w:ascii="Wingdings 3" w:hAnsi="Wingdings 3" w:hint="default"/>
      </w:rPr>
    </w:lvl>
    <w:lvl w:ilvl="2" w:tplc="F2683A1C" w:tentative="1">
      <w:start w:val="1"/>
      <w:numFmt w:val="bullet"/>
      <w:lvlText w:val=""/>
      <w:lvlJc w:val="left"/>
      <w:pPr>
        <w:tabs>
          <w:tab w:val="num" w:pos="2160"/>
        </w:tabs>
        <w:ind w:left="2160" w:hanging="360"/>
      </w:pPr>
      <w:rPr>
        <w:rFonts w:ascii="Wingdings 3" w:hAnsi="Wingdings 3" w:hint="default"/>
      </w:rPr>
    </w:lvl>
    <w:lvl w:ilvl="3" w:tplc="C9C87EDE" w:tentative="1">
      <w:start w:val="1"/>
      <w:numFmt w:val="bullet"/>
      <w:lvlText w:val=""/>
      <w:lvlJc w:val="left"/>
      <w:pPr>
        <w:tabs>
          <w:tab w:val="num" w:pos="2880"/>
        </w:tabs>
        <w:ind w:left="2880" w:hanging="360"/>
      </w:pPr>
      <w:rPr>
        <w:rFonts w:ascii="Wingdings 3" w:hAnsi="Wingdings 3" w:hint="default"/>
      </w:rPr>
    </w:lvl>
    <w:lvl w:ilvl="4" w:tplc="8B12CEF8" w:tentative="1">
      <w:start w:val="1"/>
      <w:numFmt w:val="bullet"/>
      <w:lvlText w:val=""/>
      <w:lvlJc w:val="left"/>
      <w:pPr>
        <w:tabs>
          <w:tab w:val="num" w:pos="3600"/>
        </w:tabs>
        <w:ind w:left="3600" w:hanging="360"/>
      </w:pPr>
      <w:rPr>
        <w:rFonts w:ascii="Wingdings 3" w:hAnsi="Wingdings 3" w:hint="default"/>
      </w:rPr>
    </w:lvl>
    <w:lvl w:ilvl="5" w:tplc="8E062534" w:tentative="1">
      <w:start w:val="1"/>
      <w:numFmt w:val="bullet"/>
      <w:lvlText w:val=""/>
      <w:lvlJc w:val="left"/>
      <w:pPr>
        <w:tabs>
          <w:tab w:val="num" w:pos="4320"/>
        </w:tabs>
        <w:ind w:left="4320" w:hanging="360"/>
      </w:pPr>
      <w:rPr>
        <w:rFonts w:ascii="Wingdings 3" w:hAnsi="Wingdings 3" w:hint="default"/>
      </w:rPr>
    </w:lvl>
    <w:lvl w:ilvl="6" w:tplc="8FC62F4E" w:tentative="1">
      <w:start w:val="1"/>
      <w:numFmt w:val="bullet"/>
      <w:lvlText w:val=""/>
      <w:lvlJc w:val="left"/>
      <w:pPr>
        <w:tabs>
          <w:tab w:val="num" w:pos="5040"/>
        </w:tabs>
        <w:ind w:left="5040" w:hanging="360"/>
      </w:pPr>
      <w:rPr>
        <w:rFonts w:ascii="Wingdings 3" w:hAnsi="Wingdings 3" w:hint="default"/>
      </w:rPr>
    </w:lvl>
    <w:lvl w:ilvl="7" w:tplc="39B8B106" w:tentative="1">
      <w:start w:val="1"/>
      <w:numFmt w:val="bullet"/>
      <w:lvlText w:val=""/>
      <w:lvlJc w:val="left"/>
      <w:pPr>
        <w:tabs>
          <w:tab w:val="num" w:pos="5760"/>
        </w:tabs>
        <w:ind w:left="5760" w:hanging="360"/>
      </w:pPr>
      <w:rPr>
        <w:rFonts w:ascii="Wingdings 3" w:hAnsi="Wingdings 3" w:hint="default"/>
      </w:rPr>
    </w:lvl>
    <w:lvl w:ilvl="8" w:tplc="DA604882"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37755426"/>
    <w:multiLevelType w:val="hybridMultilevel"/>
    <w:tmpl w:val="0AB4ECBA"/>
    <w:lvl w:ilvl="0" w:tplc="75FCC23C">
      <w:start w:val="1"/>
      <w:numFmt w:val="bullet"/>
      <w:lvlText w:val="-"/>
      <w:lvlJc w:val="left"/>
      <w:pPr>
        <w:ind w:left="480" w:hanging="360"/>
      </w:pPr>
      <w:rPr>
        <w:rFonts w:ascii="Times New Roman" w:eastAsiaTheme="minorHAnsi" w:hAnsi="Times New Roman" w:cs="Times New Roman" w:hint="default"/>
      </w:rPr>
    </w:lvl>
    <w:lvl w:ilvl="1" w:tplc="04190003" w:tentative="1">
      <w:start w:val="1"/>
      <w:numFmt w:val="bullet"/>
      <w:lvlText w:val="o"/>
      <w:lvlJc w:val="left"/>
      <w:pPr>
        <w:ind w:left="1200" w:hanging="360"/>
      </w:pPr>
      <w:rPr>
        <w:rFonts w:ascii="Courier New" w:hAnsi="Courier New" w:cs="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cs="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cs="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4" w15:restartNumberingAfterBreak="0">
    <w:nsid w:val="3A4406E5"/>
    <w:multiLevelType w:val="hybridMultilevel"/>
    <w:tmpl w:val="4D728726"/>
    <w:lvl w:ilvl="0" w:tplc="4DBA2620">
      <w:start w:val="1"/>
      <w:numFmt w:val="bullet"/>
      <w:lvlText w:val=""/>
      <w:lvlJc w:val="left"/>
      <w:pPr>
        <w:tabs>
          <w:tab w:val="num" w:pos="720"/>
        </w:tabs>
        <w:ind w:left="720" w:hanging="360"/>
      </w:pPr>
      <w:rPr>
        <w:rFonts w:ascii="Wingdings 3" w:hAnsi="Wingdings 3" w:hint="default"/>
      </w:rPr>
    </w:lvl>
    <w:lvl w:ilvl="1" w:tplc="0A64EFAC" w:tentative="1">
      <w:start w:val="1"/>
      <w:numFmt w:val="bullet"/>
      <w:lvlText w:val=""/>
      <w:lvlJc w:val="left"/>
      <w:pPr>
        <w:tabs>
          <w:tab w:val="num" w:pos="1440"/>
        </w:tabs>
        <w:ind w:left="1440" w:hanging="360"/>
      </w:pPr>
      <w:rPr>
        <w:rFonts w:ascii="Wingdings 3" w:hAnsi="Wingdings 3" w:hint="default"/>
      </w:rPr>
    </w:lvl>
    <w:lvl w:ilvl="2" w:tplc="4C56DC88" w:tentative="1">
      <w:start w:val="1"/>
      <w:numFmt w:val="bullet"/>
      <w:lvlText w:val=""/>
      <w:lvlJc w:val="left"/>
      <w:pPr>
        <w:tabs>
          <w:tab w:val="num" w:pos="2160"/>
        </w:tabs>
        <w:ind w:left="2160" w:hanging="360"/>
      </w:pPr>
      <w:rPr>
        <w:rFonts w:ascii="Wingdings 3" w:hAnsi="Wingdings 3" w:hint="default"/>
      </w:rPr>
    </w:lvl>
    <w:lvl w:ilvl="3" w:tplc="C98CA4CA" w:tentative="1">
      <w:start w:val="1"/>
      <w:numFmt w:val="bullet"/>
      <w:lvlText w:val=""/>
      <w:lvlJc w:val="left"/>
      <w:pPr>
        <w:tabs>
          <w:tab w:val="num" w:pos="2880"/>
        </w:tabs>
        <w:ind w:left="2880" w:hanging="360"/>
      </w:pPr>
      <w:rPr>
        <w:rFonts w:ascii="Wingdings 3" w:hAnsi="Wingdings 3" w:hint="default"/>
      </w:rPr>
    </w:lvl>
    <w:lvl w:ilvl="4" w:tplc="6B54FE40" w:tentative="1">
      <w:start w:val="1"/>
      <w:numFmt w:val="bullet"/>
      <w:lvlText w:val=""/>
      <w:lvlJc w:val="left"/>
      <w:pPr>
        <w:tabs>
          <w:tab w:val="num" w:pos="3600"/>
        </w:tabs>
        <w:ind w:left="3600" w:hanging="360"/>
      </w:pPr>
      <w:rPr>
        <w:rFonts w:ascii="Wingdings 3" w:hAnsi="Wingdings 3" w:hint="default"/>
      </w:rPr>
    </w:lvl>
    <w:lvl w:ilvl="5" w:tplc="660C68B0" w:tentative="1">
      <w:start w:val="1"/>
      <w:numFmt w:val="bullet"/>
      <w:lvlText w:val=""/>
      <w:lvlJc w:val="left"/>
      <w:pPr>
        <w:tabs>
          <w:tab w:val="num" w:pos="4320"/>
        </w:tabs>
        <w:ind w:left="4320" w:hanging="360"/>
      </w:pPr>
      <w:rPr>
        <w:rFonts w:ascii="Wingdings 3" w:hAnsi="Wingdings 3" w:hint="default"/>
      </w:rPr>
    </w:lvl>
    <w:lvl w:ilvl="6" w:tplc="9EAE21E4" w:tentative="1">
      <w:start w:val="1"/>
      <w:numFmt w:val="bullet"/>
      <w:lvlText w:val=""/>
      <w:lvlJc w:val="left"/>
      <w:pPr>
        <w:tabs>
          <w:tab w:val="num" w:pos="5040"/>
        </w:tabs>
        <w:ind w:left="5040" w:hanging="360"/>
      </w:pPr>
      <w:rPr>
        <w:rFonts w:ascii="Wingdings 3" w:hAnsi="Wingdings 3" w:hint="default"/>
      </w:rPr>
    </w:lvl>
    <w:lvl w:ilvl="7" w:tplc="9962F3C2" w:tentative="1">
      <w:start w:val="1"/>
      <w:numFmt w:val="bullet"/>
      <w:lvlText w:val=""/>
      <w:lvlJc w:val="left"/>
      <w:pPr>
        <w:tabs>
          <w:tab w:val="num" w:pos="5760"/>
        </w:tabs>
        <w:ind w:left="5760" w:hanging="360"/>
      </w:pPr>
      <w:rPr>
        <w:rFonts w:ascii="Wingdings 3" w:hAnsi="Wingdings 3" w:hint="default"/>
      </w:rPr>
    </w:lvl>
    <w:lvl w:ilvl="8" w:tplc="FE1047F2"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4BE719A1"/>
    <w:multiLevelType w:val="hybridMultilevel"/>
    <w:tmpl w:val="DB5AC064"/>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6" w15:restartNumberingAfterBreak="0">
    <w:nsid w:val="4E5B3A1B"/>
    <w:multiLevelType w:val="hybridMultilevel"/>
    <w:tmpl w:val="B0C033D8"/>
    <w:lvl w:ilvl="0" w:tplc="580883FA">
      <w:start w:val="1"/>
      <w:numFmt w:val="bullet"/>
      <w:lvlText w:val=""/>
      <w:lvlJc w:val="left"/>
      <w:pPr>
        <w:tabs>
          <w:tab w:val="num" w:pos="720"/>
        </w:tabs>
        <w:ind w:left="720" w:hanging="360"/>
      </w:pPr>
      <w:rPr>
        <w:rFonts w:ascii="Wingdings 3" w:hAnsi="Wingdings 3" w:hint="default"/>
      </w:rPr>
    </w:lvl>
    <w:lvl w:ilvl="1" w:tplc="A1C6A7A4" w:tentative="1">
      <w:start w:val="1"/>
      <w:numFmt w:val="bullet"/>
      <w:lvlText w:val=""/>
      <w:lvlJc w:val="left"/>
      <w:pPr>
        <w:tabs>
          <w:tab w:val="num" w:pos="1440"/>
        </w:tabs>
        <w:ind w:left="1440" w:hanging="360"/>
      </w:pPr>
      <w:rPr>
        <w:rFonts w:ascii="Wingdings 3" w:hAnsi="Wingdings 3" w:hint="default"/>
      </w:rPr>
    </w:lvl>
    <w:lvl w:ilvl="2" w:tplc="D27A09D0" w:tentative="1">
      <w:start w:val="1"/>
      <w:numFmt w:val="bullet"/>
      <w:lvlText w:val=""/>
      <w:lvlJc w:val="left"/>
      <w:pPr>
        <w:tabs>
          <w:tab w:val="num" w:pos="2160"/>
        </w:tabs>
        <w:ind w:left="2160" w:hanging="360"/>
      </w:pPr>
      <w:rPr>
        <w:rFonts w:ascii="Wingdings 3" w:hAnsi="Wingdings 3" w:hint="default"/>
      </w:rPr>
    </w:lvl>
    <w:lvl w:ilvl="3" w:tplc="B75006F6" w:tentative="1">
      <w:start w:val="1"/>
      <w:numFmt w:val="bullet"/>
      <w:lvlText w:val=""/>
      <w:lvlJc w:val="left"/>
      <w:pPr>
        <w:tabs>
          <w:tab w:val="num" w:pos="2880"/>
        </w:tabs>
        <w:ind w:left="2880" w:hanging="360"/>
      </w:pPr>
      <w:rPr>
        <w:rFonts w:ascii="Wingdings 3" w:hAnsi="Wingdings 3" w:hint="default"/>
      </w:rPr>
    </w:lvl>
    <w:lvl w:ilvl="4" w:tplc="72E41E6A" w:tentative="1">
      <w:start w:val="1"/>
      <w:numFmt w:val="bullet"/>
      <w:lvlText w:val=""/>
      <w:lvlJc w:val="left"/>
      <w:pPr>
        <w:tabs>
          <w:tab w:val="num" w:pos="3600"/>
        </w:tabs>
        <w:ind w:left="3600" w:hanging="360"/>
      </w:pPr>
      <w:rPr>
        <w:rFonts w:ascii="Wingdings 3" w:hAnsi="Wingdings 3" w:hint="default"/>
      </w:rPr>
    </w:lvl>
    <w:lvl w:ilvl="5" w:tplc="48847008" w:tentative="1">
      <w:start w:val="1"/>
      <w:numFmt w:val="bullet"/>
      <w:lvlText w:val=""/>
      <w:lvlJc w:val="left"/>
      <w:pPr>
        <w:tabs>
          <w:tab w:val="num" w:pos="4320"/>
        </w:tabs>
        <w:ind w:left="4320" w:hanging="360"/>
      </w:pPr>
      <w:rPr>
        <w:rFonts w:ascii="Wingdings 3" w:hAnsi="Wingdings 3" w:hint="default"/>
      </w:rPr>
    </w:lvl>
    <w:lvl w:ilvl="6" w:tplc="4B7C45CE" w:tentative="1">
      <w:start w:val="1"/>
      <w:numFmt w:val="bullet"/>
      <w:lvlText w:val=""/>
      <w:lvlJc w:val="left"/>
      <w:pPr>
        <w:tabs>
          <w:tab w:val="num" w:pos="5040"/>
        </w:tabs>
        <w:ind w:left="5040" w:hanging="360"/>
      </w:pPr>
      <w:rPr>
        <w:rFonts w:ascii="Wingdings 3" w:hAnsi="Wingdings 3" w:hint="default"/>
      </w:rPr>
    </w:lvl>
    <w:lvl w:ilvl="7" w:tplc="71E4A3EE" w:tentative="1">
      <w:start w:val="1"/>
      <w:numFmt w:val="bullet"/>
      <w:lvlText w:val=""/>
      <w:lvlJc w:val="left"/>
      <w:pPr>
        <w:tabs>
          <w:tab w:val="num" w:pos="5760"/>
        </w:tabs>
        <w:ind w:left="5760" w:hanging="360"/>
      </w:pPr>
      <w:rPr>
        <w:rFonts w:ascii="Wingdings 3" w:hAnsi="Wingdings 3" w:hint="default"/>
      </w:rPr>
    </w:lvl>
    <w:lvl w:ilvl="8" w:tplc="82B2861C"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57E061C9"/>
    <w:multiLevelType w:val="hybridMultilevel"/>
    <w:tmpl w:val="575CBF4E"/>
    <w:lvl w:ilvl="0" w:tplc="92BCB76C">
      <w:start w:val="1"/>
      <w:numFmt w:val="bullet"/>
      <w:lvlText w:val=""/>
      <w:lvlJc w:val="left"/>
      <w:pPr>
        <w:tabs>
          <w:tab w:val="num" w:pos="720"/>
        </w:tabs>
        <w:ind w:left="720" w:hanging="360"/>
      </w:pPr>
      <w:rPr>
        <w:rFonts w:ascii="Wingdings 3" w:hAnsi="Wingdings 3" w:hint="default"/>
      </w:rPr>
    </w:lvl>
    <w:lvl w:ilvl="1" w:tplc="4128F448" w:tentative="1">
      <w:start w:val="1"/>
      <w:numFmt w:val="bullet"/>
      <w:lvlText w:val=""/>
      <w:lvlJc w:val="left"/>
      <w:pPr>
        <w:tabs>
          <w:tab w:val="num" w:pos="1440"/>
        </w:tabs>
        <w:ind w:left="1440" w:hanging="360"/>
      </w:pPr>
      <w:rPr>
        <w:rFonts w:ascii="Wingdings 3" w:hAnsi="Wingdings 3" w:hint="default"/>
      </w:rPr>
    </w:lvl>
    <w:lvl w:ilvl="2" w:tplc="39BA146A" w:tentative="1">
      <w:start w:val="1"/>
      <w:numFmt w:val="bullet"/>
      <w:lvlText w:val=""/>
      <w:lvlJc w:val="left"/>
      <w:pPr>
        <w:tabs>
          <w:tab w:val="num" w:pos="2160"/>
        </w:tabs>
        <w:ind w:left="2160" w:hanging="360"/>
      </w:pPr>
      <w:rPr>
        <w:rFonts w:ascii="Wingdings 3" w:hAnsi="Wingdings 3" w:hint="default"/>
      </w:rPr>
    </w:lvl>
    <w:lvl w:ilvl="3" w:tplc="76787820" w:tentative="1">
      <w:start w:val="1"/>
      <w:numFmt w:val="bullet"/>
      <w:lvlText w:val=""/>
      <w:lvlJc w:val="left"/>
      <w:pPr>
        <w:tabs>
          <w:tab w:val="num" w:pos="2880"/>
        </w:tabs>
        <w:ind w:left="2880" w:hanging="360"/>
      </w:pPr>
      <w:rPr>
        <w:rFonts w:ascii="Wingdings 3" w:hAnsi="Wingdings 3" w:hint="default"/>
      </w:rPr>
    </w:lvl>
    <w:lvl w:ilvl="4" w:tplc="DA7A258E" w:tentative="1">
      <w:start w:val="1"/>
      <w:numFmt w:val="bullet"/>
      <w:lvlText w:val=""/>
      <w:lvlJc w:val="left"/>
      <w:pPr>
        <w:tabs>
          <w:tab w:val="num" w:pos="3600"/>
        </w:tabs>
        <w:ind w:left="3600" w:hanging="360"/>
      </w:pPr>
      <w:rPr>
        <w:rFonts w:ascii="Wingdings 3" w:hAnsi="Wingdings 3" w:hint="default"/>
      </w:rPr>
    </w:lvl>
    <w:lvl w:ilvl="5" w:tplc="05FC0384" w:tentative="1">
      <w:start w:val="1"/>
      <w:numFmt w:val="bullet"/>
      <w:lvlText w:val=""/>
      <w:lvlJc w:val="left"/>
      <w:pPr>
        <w:tabs>
          <w:tab w:val="num" w:pos="4320"/>
        </w:tabs>
        <w:ind w:left="4320" w:hanging="360"/>
      </w:pPr>
      <w:rPr>
        <w:rFonts w:ascii="Wingdings 3" w:hAnsi="Wingdings 3" w:hint="default"/>
      </w:rPr>
    </w:lvl>
    <w:lvl w:ilvl="6" w:tplc="34EE1158" w:tentative="1">
      <w:start w:val="1"/>
      <w:numFmt w:val="bullet"/>
      <w:lvlText w:val=""/>
      <w:lvlJc w:val="left"/>
      <w:pPr>
        <w:tabs>
          <w:tab w:val="num" w:pos="5040"/>
        </w:tabs>
        <w:ind w:left="5040" w:hanging="360"/>
      </w:pPr>
      <w:rPr>
        <w:rFonts w:ascii="Wingdings 3" w:hAnsi="Wingdings 3" w:hint="default"/>
      </w:rPr>
    </w:lvl>
    <w:lvl w:ilvl="7" w:tplc="C60C4CDC" w:tentative="1">
      <w:start w:val="1"/>
      <w:numFmt w:val="bullet"/>
      <w:lvlText w:val=""/>
      <w:lvlJc w:val="left"/>
      <w:pPr>
        <w:tabs>
          <w:tab w:val="num" w:pos="5760"/>
        </w:tabs>
        <w:ind w:left="5760" w:hanging="360"/>
      </w:pPr>
      <w:rPr>
        <w:rFonts w:ascii="Wingdings 3" w:hAnsi="Wingdings 3" w:hint="default"/>
      </w:rPr>
    </w:lvl>
    <w:lvl w:ilvl="8" w:tplc="F1087AE8"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5A855C83"/>
    <w:multiLevelType w:val="hybridMultilevel"/>
    <w:tmpl w:val="55C4C208"/>
    <w:lvl w:ilvl="0" w:tplc="5D8AFA5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B022C4B"/>
    <w:multiLevelType w:val="hybridMultilevel"/>
    <w:tmpl w:val="C2468E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BFD4DA5"/>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D223691"/>
    <w:multiLevelType w:val="hybridMultilevel"/>
    <w:tmpl w:val="2B76A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68843EB"/>
    <w:multiLevelType w:val="hybridMultilevel"/>
    <w:tmpl w:val="B55890A8"/>
    <w:lvl w:ilvl="0" w:tplc="D3B668FA">
      <w:numFmt w:val="bullet"/>
      <w:lvlText w:val="-"/>
      <w:lvlJc w:val="left"/>
      <w:pPr>
        <w:ind w:left="630" w:hanging="360"/>
      </w:pPr>
      <w:rPr>
        <w:rFonts w:ascii="Times New Roman" w:eastAsiaTheme="minorHAnsi" w:hAnsi="Times New Roman" w:cs="Times New Roman" w:hint="default"/>
      </w:rPr>
    </w:lvl>
    <w:lvl w:ilvl="1" w:tplc="04190003" w:tentative="1">
      <w:start w:val="1"/>
      <w:numFmt w:val="bullet"/>
      <w:lvlText w:val="o"/>
      <w:lvlJc w:val="left"/>
      <w:pPr>
        <w:ind w:left="1350" w:hanging="360"/>
      </w:pPr>
      <w:rPr>
        <w:rFonts w:ascii="Courier New" w:hAnsi="Courier New" w:cs="Courier New" w:hint="default"/>
      </w:rPr>
    </w:lvl>
    <w:lvl w:ilvl="2" w:tplc="04190005" w:tentative="1">
      <w:start w:val="1"/>
      <w:numFmt w:val="bullet"/>
      <w:lvlText w:val=""/>
      <w:lvlJc w:val="left"/>
      <w:pPr>
        <w:ind w:left="2070" w:hanging="360"/>
      </w:pPr>
      <w:rPr>
        <w:rFonts w:ascii="Wingdings" w:hAnsi="Wingdings" w:hint="default"/>
      </w:rPr>
    </w:lvl>
    <w:lvl w:ilvl="3" w:tplc="04190001" w:tentative="1">
      <w:start w:val="1"/>
      <w:numFmt w:val="bullet"/>
      <w:lvlText w:val=""/>
      <w:lvlJc w:val="left"/>
      <w:pPr>
        <w:ind w:left="2790" w:hanging="360"/>
      </w:pPr>
      <w:rPr>
        <w:rFonts w:ascii="Symbol" w:hAnsi="Symbol" w:hint="default"/>
      </w:rPr>
    </w:lvl>
    <w:lvl w:ilvl="4" w:tplc="04190003" w:tentative="1">
      <w:start w:val="1"/>
      <w:numFmt w:val="bullet"/>
      <w:lvlText w:val="o"/>
      <w:lvlJc w:val="left"/>
      <w:pPr>
        <w:ind w:left="3510" w:hanging="360"/>
      </w:pPr>
      <w:rPr>
        <w:rFonts w:ascii="Courier New" w:hAnsi="Courier New" w:cs="Courier New" w:hint="default"/>
      </w:rPr>
    </w:lvl>
    <w:lvl w:ilvl="5" w:tplc="04190005" w:tentative="1">
      <w:start w:val="1"/>
      <w:numFmt w:val="bullet"/>
      <w:lvlText w:val=""/>
      <w:lvlJc w:val="left"/>
      <w:pPr>
        <w:ind w:left="4230" w:hanging="360"/>
      </w:pPr>
      <w:rPr>
        <w:rFonts w:ascii="Wingdings" w:hAnsi="Wingdings" w:hint="default"/>
      </w:rPr>
    </w:lvl>
    <w:lvl w:ilvl="6" w:tplc="04190001" w:tentative="1">
      <w:start w:val="1"/>
      <w:numFmt w:val="bullet"/>
      <w:lvlText w:val=""/>
      <w:lvlJc w:val="left"/>
      <w:pPr>
        <w:ind w:left="4950" w:hanging="360"/>
      </w:pPr>
      <w:rPr>
        <w:rFonts w:ascii="Symbol" w:hAnsi="Symbol" w:hint="default"/>
      </w:rPr>
    </w:lvl>
    <w:lvl w:ilvl="7" w:tplc="04190003" w:tentative="1">
      <w:start w:val="1"/>
      <w:numFmt w:val="bullet"/>
      <w:lvlText w:val="o"/>
      <w:lvlJc w:val="left"/>
      <w:pPr>
        <w:ind w:left="5670" w:hanging="360"/>
      </w:pPr>
      <w:rPr>
        <w:rFonts w:ascii="Courier New" w:hAnsi="Courier New" w:cs="Courier New" w:hint="default"/>
      </w:rPr>
    </w:lvl>
    <w:lvl w:ilvl="8" w:tplc="04190005" w:tentative="1">
      <w:start w:val="1"/>
      <w:numFmt w:val="bullet"/>
      <w:lvlText w:val=""/>
      <w:lvlJc w:val="left"/>
      <w:pPr>
        <w:ind w:left="6390" w:hanging="360"/>
      </w:pPr>
      <w:rPr>
        <w:rFonts w:ascii="Wingdings" w:hAnsi="Wingdings" w:hint="default"/>
      </w:rPr>
    </w:lvl>
  </w:abstractNum>
  <w:abstractNum w:abstractNumId="23" w15:restartNumberingAfterBreak="0">
    <w:nsid w:val="68D86627"/>
    <w:multiLevelType w:val="hybridMultilevel"/>
    <w:tmpl w:val="8A266DB2"/>
    <w:lvl w:ilvl="0" w:tplc="E3967564">
      <w:start w:val="1"/>
      <w:numFmt w:val="bullet"/>
      <w:lvlText w:val=""/>
      <w:lvlJc w:val="left"/>
      <w:pPr>
        <w:tabs>
          <w:tab w:val="num" w:pos="720"/>
        </w:tabs>
        <w:ind w:left="720" w:hanging="360"/>
      </w:pPr>
      <w:rPr>
        <w:rFonts w:ascii="Wingdings 3" w:hAnsi="Wingdings 3" w:hint="default"/>
      </w:rPr>
    </w:lvl>
    <w:lvl w:ilvl="1" w:tplc="08A88D18" w:tentative="1">
      <w:start w:val="1"/>
      <w:numFmt w:val="bullet"/>
      <w:lvlText w:val=""/>
      <w:lvlJc w:val="left"/>
      <w:pPr>
        <w:tabs>
          <w:tab w:val="num" w:pos="1440"/>
        </w:tabs>
        <w:ind w:left="1440" w:hanging="360"/>
      </w:pPr>
      <w:rPr>
        <w:rFonts w:ascii="Wingdings 3" w:hAnsi="Wingdings 3" w:hint="default"/>
      </w:rPr>
    </w:lvl>
    <w:lvl w:ilvl="2" w:tplc="410E2F12" w:tentative="1">
      <w:start w:val="1"/>
      <w:numFmt w:val="bullet"/>
      <w:lvlText w:val=""/>
      <w:lvlJc w:val="left"/>
      <w:pPr>
        <w:tabs>
          <w:tab w:val="num" w:pos="2160"/>
        </w:tabs>
        <w:ind w:left="2160" w:hanging="360"/>
      </w:pPr>
      <w:rPr>
        <w:rFonts w:ascii="Wingdings 3" w:hAnsi="Wingdings 3" w:hint="default"/>
      </w:rPr>
    </w:lvl>
    <w:lvl w:ilvl="3" w:tplc="329C0DE6" w:tentative="1">
      <w:start w:val="1"/>
      <w:numFmt w:val="bullet"/>
      <w:lvlText w:val=""/>
      <w:lvlJc w:val="left"/>
      <w:pPr>
        <w:tabs>
          <w:tab w:val="num" w:pos="2880"/>
        </w:tabs>
        <w:ind w:left="2880" w:hanging="360"/>
      </w:pPr>
      <w:rPr>
        <w:rFonts w:ascii="Wingdings 3" w:hAnsi="Wingdings 3" w:hint="default"/>
      </w:rPr>
    </w:lvl>
    <w:lvl w:ilvl="4" w:tplc="A218EBF0" w:tentative="1">
      <w:start w:val="1"/>
      <w:numFmt w:val="bullet"/>
      <w:lvlText w:val=""/>
      <w:lvlJc w:val="left"/>
      <w:pPr>
        <w:tabs>
          <w:tab w:val="num" w:pos="3600"/>
        </w:tabs>
        <w:ind w:left="3600" w:hanging="360"/>
      </w:pPr>
      <w:rPr>
        <w:rFonts w:ascii="Wingdings 3" w:hAnsi="Wingdings 3" w:hint="default"/>
      </w:rPr>
    </w:lvl>
    <w:lvl w:ilvl="5" w:tplc="FDDECFB0" w:tentative="1">
      <w:start w:val="1"/>
      <w:numFmt w:val="bullet"/>
      <w:lvlText w:val=""/>
      <w:lvlJc w:val="left"/>
      <w:pPr>
        <w:tabs>
          <w:tab w:val="num" w:pos="4320"/>
        </w:tabs>
        <w:ind w:left="4320" w:hanging="360"/>
      </w:pPr>
      <w:rPr>
        <w:rFonts w:ascii="Wingdings 3" w:hAnsi="Wingdings 3" w:hint="default"/>
      </w:rPr>
    </w:lvl>
    <w:lvl w:ilvl="6" w:tplc="226CD298" w:tentative="1">
      <w:start w:val="1"/>
      <w:numFmt w:val="bullet"/>
      <w:lvlText w:val=""/>
      <w:lvlJc w:val="left"/>
      <w:pPr>
        <w:tabs>
          <w:tab w:val="num" w:pos="5040"/>
        </w:tabs>
        <w:ind w:left="5040" w:hanging="360"/>
      </w:pPr>
      <w:rPr>
        <w:rFonts w:ascii="Wingdings 3" w:hAnsi="Wingdings 3" w:hint="default"/>
      </w:rPr>
    </w:lvl>
    <w:lvl w:ilvl="7" w:tplc="BF8AB6DA" w:tentative="1">
      <w:start w:val="1"/>
      <w:numFmt w:val="bullet"/>
      <w:lvlText w:val=""/>
      <w:lvlJc w:val="left"/>
      <w:pPr>
        <w:tabs>
          <w:tab w:val="num" w:pos="5760"/>
        </w:tabs>
        <w:ind w:left="5760" w:hanging="360"/>
      </w:pPr>
      <w:rPr>
        <w:rFonts w:ascii="Wingdings 3" w:hAnsi="Wingdings 3" w:hint="default"/>
      </w:rPr>
    </w:lvl>
    <w:lvl w:ilvl="8" w:tplc="37C28A5A" w:tentative="1">
      <w:start w:val="1"/>
      <w:numFmt w:val="bullet"/>
      <w:lvlText w:val=""/>
      <w:lvlJc w:val="left"/>
      <w:pPr>
        <w:tabs>
          <w:tab w:val="num" w:pos="6480"/>
        </w:tabs>
        <w:ind w:left="6480" w:hanging="360"/>
      </w:pPr>
      <w:rPr>
        <w:rFonts w:ascii="Wingdings 3" w:hAnsi="Wingdings 3" w:hint="default"/>
      </w:rPr>
    </w:lvl>
  </w:abstractNum>
  <w:abstractNum w:abstractNumId="24" w15:restartNumberingAfterBreak="0">
    <w:nsid w:val="6FF13A13"/>
    <w:multiLevelType w:val="hybridMultilevel"/>
    <w:tmpl w:val="A4A85D74"/>
    <w:lvl w:ilvl="0" w:tplc="D0CCC358">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15:restartNumberingAfterBreak="0">
    <w:nsid w:val="70DC7838"/>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4675BE8"/>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4F2478F"/>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9917E3B"/>
    <w:multiLevelType w:val="hybridMultilevel"/>
    <w:tmpl w:val="B1D613D8"/>
    <w:lvl w:ilvl="0" w:tplc="04190001">
      <w:start w:val="1"/>
      <w:numFmt w:val="bullet"/>
      <w:lvlText w:val=""/>
      <w:lvlJc w:val="left"/>
      <w:pPr>
        <w:tabs>
          <w:tab w:val="num" w:pos="1064"/>
        </w:tabs>
        <w:ind w:left="1064" w:hanging="78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7CF05F23"/>
    <w:multiLevelType w:val="hybridMultilevel"/>
    <w:tmpl w:val="CABAF9D2"/>
    <w:lvl w:ilvl="0" w:tplc="1C8CAB28">
      <w:numFmt w:val="bullet"/>
      <w:lvlText w:val="-"/>
      <w:lvlJc w:val="left"/>
      <w:pPr>
        <w:ind w:left="76" w:hanging="360"/>
      </w:pPr>
      <w:rPr>
        <w:rFonts w:ascii="Times New Roman" w:eastAsiaTheme="minorEastAsia" w:hAnsi="Times New Roman" w:cs="Times New Roman" w:hint="default"/>
      </w:rPr>
    </w:lvl>
    <w:lvl w:ilvl="1" w:tplc="04190003" w:tentative="1">
      <w:start w:val="1"/>
      <w:numFmt w:val="bullet"/>
      <w:lvlText w:val="o"/>
      <w:lvlJc w:val="left"/>
      <w:pPr>
        <w:ind w:left="796" w:hanging="360"/>
      </w:pPr>
      <w:rPr>
        <w:rFonts w:ascii="Courier New" w:hAnsi="Courier New" w:cs="Courier New" w:hint="default"/>
      </w:rPr>
    </w:lvl>
    <w:lvl w:ilvl="2" w:tplc="04190005" w:tentative="1">
      <w:start w:val="1"/>
      <w:numFmt w:val="bullet"/>
      <w:lvlText w:val=""/>
      <w:lvlJc w:val="left"/>
      <w:pPr>
        <w:ind w:left="1516" w:hanging="360"/>
      </w:pPr>
      <w:rPr>
        <w:rFonts w:ascii="Wingdings" w:hAnsi="Wingdings" w:hint="default"/>
      </w:rPr>
    </w:lvl>
    <w:lvl w:ilvl="3" w:tplc="04190001" w:tentative="1">
      <w:start w:val="1"/>
      <w:numFmt w:val="bullet"/>
      <w:lvlText w:val=""/>
      <w:lvlJc w:val="left"/>
      <w:pPr>
        <w:ind w:left="2236" w:hanging="360"/>
      </w:pPr>
      <w:rPr>
        <w:rFonts w:ascii="Symbol" w:hAnsi="Symbol" w:hint="default"/>
      </w:rPr>
    </w:lvl>
    <w:lvl w:ilvl="4" w:tplc="04190003" w:tentative="1">
      <w:start w:val="1"/>
      <w:numFmt w:val="bullet"/>
      <w:lvlText w:val="o"/>
      <w:lvlJc w:val="left"/>
      <w:pPr>
        <w:ind w:left="2956" w:hanging="360"/>
      </w:pPr>
      <w:rPr>
        <w:rFonts w:ascii="Courier New" w:hAnsi="Courier New" w:cs="Courier New" w:hint="default"/>
      </w:rPr>
    </w:lvl>
    <w:lvl w:ilvl="5" w:tplc="04190005" w:tentative="1">
      <w:start w:val="1"/>
      <w:numFmt w:val="bullet"/>
      <w:lvlText w:val=""/>
      <w:lvlJc w:val="left"/>
      <w:pPr>
        <w:ind w:left="3676" w:hanging="360"/>
      </w:pPr>
      <w:rPr>
        <w:rFonts w:ascii="Wingdings" w:hAnsi="Wingdings" w:hint="default"/>
      </w:rPr>
    </w:lvl>
    <w:lvl w:ilvl="6" w:tplc="04190001" w:tentative="1">
      <w:start w:val="1"/>
      <w:numFmt w:val="bullet"/>
      <w:lvlText w:val=""/>
      <w:lvlJc w:val="left"/>
      <w:pPr>
        <w:ind w:left="4396" w:hanging="360"/>
      </w:pPr>
      <w:rPr>
        <w:rFonts w:ascii="Symbol" w:hAnsi="Symbol" w:hint="default"/>
      </w:rPr>
    </w:lvl>
    <w:lvl w:ilvl="7" w:tplc="04190003" w:tentative="1">
      <w:start w:val="1"/>
      <w:numFmt w:val="bullet"/>
      <w:lvlText w:val="o"/>
      <w:lvlJc w:val="left"/>
      <w:pPr>
        <w:ind w:left="5116" w:hanging="360"/>
      </w:pPr>
      <w:rPr>
        <w:rFonts w:ascii="Courier New" w:hAnsi="Courier New" w:cs="Courier New" w:hint="default"/>
      </w:rPr>
    </w:lvl>
    <w:lvl w:ilvl="8" w:tplc="04190005" w:tentative="1">
      <w:start w:val="1"/>
      <w:numFmt w:val="bullet"/>
      <w:lvlText w:val=""/>
      <w:lvlJc w:val="left"/>
      <w:pPr>
        <w:ind w:left="5836" w:hanging="360"/>
      </w:pPr>
      <w:rPr>
        <w:rFonts w:ascii="Wingdings" w:hAnsi="Wingdings" w:hint="default"/>
      </w:rPr>
    </w:lvl>
  </w:abstractNum>
  <w:num w:numId="1">
    <w:abstractNumId w:val="5"/>
  </w:num>
  <w:num w:numId="2">
    <w:abstractNumId w:val="4"/>
  </w:num>
  <w:num w:numId="3">
    <w:abstractNumId w:val="6"/>
  </w:num>
  <w:num w:numId="4">
    <w:abstractNumId w:val="7"/>
  </w:num>
  <w:num w:numId="5">
    <w:abstractNumId w:val="3"/>
  </w:num>
  <w:num w:numId="6">
    <w:abstractNumId w:val="2"/>
  </w:num>
  <w:num w:numId="7">
    <w:abstractNumId w:val="1"/>
  </w:num>
  <w:num w:numId="8">
    <w:abstractNumId w:val="0"/>
  </w:num>
  <w:num w:numId="9">
    <w:abstractNumId w:val="10"/>
  </w:num>
  <w:num w:numId="10">
    <w:abstractNumId w:val="15"/>
  </w:num>
  <w:num w:numId="11">
    <w:abstractNumId w:val="28"/>
  </w:num>
  <w:num w:numId="12">
    <w:abstractNumId w:val="21"/>
  </w:num>
  <w:num w:numId="13">
    <w:abstractNumId w:val="13"/>
  </w:num>
  <w:num w:numId="14">
    <w:abstractNumId w:val="22"/>
  </w:num>
  <w:num w:numId="15">
    <w:abstractNumId w:val="29"/>
  </w:num>
  <w:num w:numId="16">
    <w:abstractNumId w:val="11"/>
  </w:num>
  <w:num w:numId="17">
    <w:abstractNumId w:val="12"/>
  </w:num>
  <w:num w:numId="18">
    <w:abstractNumId w:val="16"/>
  </w:num>
  <w:num w:numId="19">
    <w:abstractNumId w:val="14"/>
  </w:num>
  <w:num w:numId="20">
    <w:abstractNumId w:val="17"/>
  </w:num>
  <w:num w:numId="21">
    <w:abstractNumId w:val="23"/>
  </w:num>
  <w:num w:numId="22">
    <w:abstractNumId w:val="8"/>
  </w:num>
  <w:num w:numId="23">
    <w:abstractNumId w:val="20"/>
  </w:num>
  <w:num w:numId="24">
    <w:abstractNumId w:val="19"/>
  </w:num>
  <w:num w:numId="25">
    <w:abstractNumId w:val="26"/>
  </w:num>
  <w:num w:numId="26">
    <w:abstractNumId w:val="9"/>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num>
  <w:num w:numId="31">
    <w:abstractNumId w:val="24"/>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18B"/>
    <w:rsid w:val="004D118B"/>
    <w:rsid w:val="009722F4"/>
    <w:rsid w:val="00A63D16"/>
    <w:rsid w:val="00E828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77A6C"/>
  <w15:chartTrackingRefBased/>
  <w15:docId w15:val="{EDD0EE61-1B09-408F-87D3-E21E655A7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4D118B"/>
  </w:style>
  <w:style w:type="paragraph" w:styleId="1">
    <w:name w:val="heading 1"/>
    <w:basedOn w:val="a0"/>
    <w:next w:val="a0"/>
    <w:link w:val="10"/>
    <w:qFormat/>
    <w:rsid w:val="004D118B"/>
    <w:pPr>
      <w:keepNext/>
      <w:spacing w:after="0" w:line="240" w:lineRule="auto"/>
      <w:outlineLvl w:val="0"/>
    </w:pPr>
    <w:rPr>
      <w:rFonts w:ascii="Times New Roman" w:eastAsia="Times New Roman" w:hAnsi="Times New Roman" w:cs="Times New Roman"/>
      <w:sz w:val="28"/>
      <w:szCs w:val="24"/>
      <w:lang w:eastAsia="ru-RU"/>
    </w:rPr>
  </w:style>
  <w:style w:type="paragraph" w:styleId="20">
    <w:name w:val="heading 2"/>
    <w:basedOn w:val="a0"/>
    <w:next w:val="a0"/>
    <w:link w:val="21"/>
    <w:uiPriority w:val="9"/>
    <w:unhideWhenUsed/>
    <w:qFormat/>
    <w:rsid w:val="004D11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0"/>
    <w:next w:val="a0"/>
    <w:link w:val="31"/>
    <w:unhideWhenUsed/>
    <w:qFormat/>
    <w:rsid w:val="004D118B"/>
    <w:pPr>
      <w:keepNext/>
      <w:spacing w:after="0" w:line="240" w:lineRule="auto"/>
      <w:outlineLvl w:val="2"/>
    </w:pPr>
    <w:rPr>
      <w:rFonts w:ascii="Tahoma" w:eastAsia="Times New Roman" w:hAnsi="Tahoma" w:cs="Times New Roman"/>
      <w:b/>
      <w:color w:val="808080"/>
      <w:szCs w:val="20"/>
      <w:lang w:eastAsia="ru-RU"/>
    </w:rPr>
  </w:style>
  <w:style w:type="paragraph" w:styleId="4">
    <w:name w:val="heading 4"/>
    <w:basedOn w:val="a0"/>
    <w:next w:val="a0"/>
    <w:link w:val="40"/>
    <w:uiPriority w:val="9"/>
    <w:unhideWhenUsed/>
    <w:qFormat/>
    <w:rsid w:val="004D118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5">
    <w:name w:val="heading 5"/>
    <w:basedOn w:val="a0"/>
    <w:next w:val="a0"/>
    <w:link w:val="50"/>
    <w:unhideWhenUsed/>
    <w:qFormat/>
    <w:rsid w:val="004D118B"/>
    <w:pPr>
      <w:keepNext/>
      <w:spacing w:after="0" w:line="240" w:lineRule="auto"/>
      <w:outlineLvl w:val="4"/>
    </w:pPr>
    <w:rPr>
      <w:rFonts w:ascii="Kyrghyz Baltica" w:eastAsia="Times New Roman" w:hAnsi="Kyrghyz Baltica" w:cs="Times New Roman"/>
      <w:b/>
      <w:szCs w:val="20"/>
      <w:lang w:eastAsia="ru-RU"/>
    </w:rPr>
  </w:style>
  <w:style w:type="paragraph" w:styleId="6">
    <w:name w:val="heading 6"/>
    <w:basedOn w:val="a0"/>
    <w:next w:val="a0"/>
    <w:link w:val="60"/>
    <w:uiPriority w:val="9"/>
    <w:unhideWhenUsed/>
    <w:qFormat/>
    <w:rsid w:val="004D118B"/>
    <w:pPr>
      <w:keepNext/>
      <w:keepLines/>
      <w:spacing w:before="40" w:after="0"/>
      <w:outlineLvl w:val="5"/>
    </w:pPr>
    <w:rPr>
      <w:rFonts w:asciiTheme="majorHAnsi" w:eastAsiaTheme="majorEastAsia" w:hAnsiTheme="majorHAnsi" w:cstheme="majorBidi"/>
      <w:color w:val="1F3763" w:themeColor="accent1" w:themeShade="7F"/>
    </w:rPr>
  </w:style>
  <w:style w:type="paragraph" w:styleId="7">
    <w:name w:val="heading 7"/>
    <w:basedOn w:val="a0"/>
    <w:next w:val="a0"/>
    <w:link w:val="70"/>
    <w:uiPriority w:val="9"/>
    <w:unhideWhenUsed/>
    <w:qFormat/>
    <w:rsid w:val="004D118B"/>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8">
    <w:name w:val="heading 8"/>
    <w:basedOn w:val="a0"/>
    <w:next w:val="a0"/>
    <w:link w:val="80"/>
    <w:uiPriority w:val="9"/>
    <w:unhideWhenUsed/>
    <w:qFormat/>
    <w:rsid w:val="004D118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9">
    <w:name w:val="heading 9"/>
    <w:basedOn w:val="a0"/>
    <w:next w:val="a0"/>
    <w:link w:val="90"/>
    <w:uiPriority w:val="9"/>
    <w:unhideWhenUsed/>
    <w:qFormat/>
    <w:rsid w:val="004D118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4D118B"/>
    <w:rPr>
      <w:rFonts w:ascii="Times New Roman" w:eastAsia="Times New Roman" w:hAnsi="Times New Roman" w:cs="Times New Roman"/>
      <w:sz w:val="28"/>
      <w:szCs w:val="24"/>
      <w:lang w:eastAsia="ru-RU"/>
    </w:rPr>
  </w:style>
  <w:style w:type="character" w:customStyle="1" w:styleId="21">
    <w:name w:val="Заголовок 2 Знак"/>
    <w:basedOn w:val="a1"/>
    <w:link w:val="20"/>
    <w:uiPriority w:val="9"/>
    <w:rsid w:val="004D118B"/>
    <w:rPr>
      <w:rFonts w:asciiTheme="majorHAnsi" w:eastAsiaTheme="majorEastAsia" w:hAnsiTheme="majorHAnsi" w:cstheme="majorBidi"/>
      <w:color w:val="2F5496" w:themeColor="accent1" w:themeShade="BF"/>
      <w:sz w:val="26"/>
      <w:szCs w:val="26"/>
    </w:rPr>
  </w:style>
  <w:style w:type="character" w:customStyle="1" w:styleId="31">
    <w:name w:val="Заголовок 3 Знак"/>
    <w:basedOn w:val="a1"/>
    <w:link w:val="30"/>
    <w:rsid w:val="004D118B"/>
    <w:rPr>
      <w:rFonts w:ascii="Tahoma" w:eastAsia="Times New Roman" w:hAnsi="Tahoma" w:cs="Times New Roman"/>
      <w:b/>
      <w:color w:val="808080"/>
      <w:szCs w:val="20"/>
      <w:lang w:eastAsia="ru-RU"/>
    </w:rPr>
  </w:style>
  <w:style w:type="character" w:customStyle="1" w:styleId="40">
    <w:name w:val="Заголовок 4 Знак"/>
    <w:basedOn w:val="a1"/>
    <w:link w:val="4"/>
    <w:uiPriority w:val="9"/>
    <w:rsid w:val="004D118B"/>
    <w:rPr>
      <w:rFonts w:asciiTheme="majorHAnsi" w:eastAsiaTheme="majorEastAsia" w:hAnsiTheme="majorHAnsi" w:cstheme="majorBidi"/>
      <w:i/>
      <w:iCs/>
      <w:color w:val="2F5496" w:themeColor="accent1" w:themeShade="BF"/>
    </w:rPr>
  </w:style>
  <w:style w:type="character" w:customStyle="1" w:styleId="50">
    <w:name w:val="Заголовок 5 Знак"/>
    <w:basedOn w:val="a1"/>
    <w:link w:val="5"/>
    <w:rsid w:val="004D118B"/>
    <w:rPr>
      <w:rFonts w:ascii="Kyrghyz Baltica" w:eastAsia="Times New Roman" w:hAnsi="Kyrghyz Baltica" w:cs="Times New Roman"/>
      <w:b/>
      <w:szCs w:val="20"/>
      <w:lang w:eastAsia="ru-RU"/>
    </w:rPr>
  </w:style>
  <w:style w:type="character" w:customStyle="1" w:styleId="60">
    <w:name w:val="Заголовок 6 Знак"/>
    <w:basedOn w:val="a1"/>
    <w:link w:val="6"/>
    <w:uiPriority w:val="9"/>
    <w:rsid w:val="004D118B"/>
    <w:rPr>
      <w:rFonts w:asciiTheme="majorHAnsi" w:eastAsiaTheme="majorEastAsia" w:hAnsiTheme="majorHAnsi" w:cstheme="majorBidi"/>
      <w:color w:val="1F3763" w:themeColor="accent1" w:themeShade="7F"/>
    </w:rPr>
  </w:style>
  <w:style w:type="character" w:customStyle="1" w:styleId="70">
    <w:name w:val="Заголовок 7 Знак"/>
    <w:basedOn w:val="a1"/>
    <w:link w:val="7"/>
    <w:uiPriority w:val="9"/>
    <w:rsid w:val="004D118B"/>
    <w:rPr>
      <w:rFonts w:asciiTheme="majorHAnsi" w:eastAsiaTheme="majorEastAsia" w:hAnsiTheme="majorHAnsi" w:cstheme="majorBidi"/>
      <w:i/>
      <w:iCs/>
      <w:color w:val="1F3763" w:themeColor="accent1" w:themeShade="7F"/>
    </w:rPr>
  </w:style>
  <w:style w:type="character" w:customStyle="1" w:styleId="80">
    <w:name w:val="Заголовок 8 Знак"/>
    <w:basedOn w:val="a1"/>
    <w:link w:val="8"/>
    <w:uiPriority w:val="9"/>
    <w:rsid w:val="004D118B"/>
    <w:rPr>
      <w:rFonts w:asciiTheme="majorHAnsi" w:eastAsiaTheme="majorEastAsia" w:hAnsiTheme="majorHAnsi" w:cstheme="majorBidi"/>
      <w:color w:val="272727" w:themeColor="text1" w:themeTint="D8"/>
      <w:sz w:val="21"/>
      <w:szCs w:val="21"/>
    </w:rPr>
  </w:style>
  <w:style w:type="character" w:customStyle="1" w:styleId="90">
    <w:name w:val="Заголовок 9 Знак"/>
    <w:basedOn w:val="a1"/>
    <w:link w:val="9"/>
    <w:uiPriority w:val="9"/>
    <w:rsid w:val="004D118B"/>
    <w:rPr>
      <w:rFonts w:asciiTheme="majorHAnsi" w:eastAsiaTheme="majorEastAsia" w:hAnsiTheme="majorHAnsi" w:cstheme="majorBidi"/>
      <w:i/>
      <w:iCs/>
      <w:color w:val="272727" w:themeColor="text1" w:themeTint="D8"/>
      <w:sz w:val="21"/>
      <w:szCs w:val="21"/>
    </w:rPr>
  </w:style>
  <w:style w:type="paragraph" w:styleId="a4">
    <w:name w:val="Balloon Text"/>
    <w:basedOn w:val="a0"/>
    <w:link w:val="a5"/>
    <w:uiPriority w:val="99"/>
    <w:semiHidden/>
    <w:unhideWhenUsed/>
    <w:rsid w:val="004D118B"/>
    <w:pPr>
      <w:spacing w:after="0" w:line="240" w:lineRule="auto"/>
    </w:pPr>
    <w:rPr>
      <w:rFonts w:ascii="Segoe UI" w:hAnsi="Segoe UI" w:cs="Segoe UI"/>
      <w:sz w:val="18"/>
      <w:szCs w:val="18"/>
    </w:rPr>
  </w:style>
  <w:style w:type="character" w:customStyle="1" w:styleId="a5">
    <w:name w:val="Текст выноски Знак"/>
    <w:basedOn w:val="a1"/>
    <w:link w:val="a4"/>
    <w:uiPriority w:val="99"/>
    <w:semiHidden/>
    <w:rsid w:val="004D118B"/>
    <w:rPr>
      <w:rFonts w:ascii="Segoe UI" w:hAnsi="Segoe UI" w:cs="Segoe UI"/>
      <w:sz w:val="18"/>
      <w:szCs w:val="18"/>
    </w:rPr>
  </w:style>
  <w:style w:type="table" w:styleId="a6">
    <w:name w:val="Table Grid"/>
    <w:basedOn w:val="a2"/>
    <w:uiPriority w:val="59"/>
    <w:rsid w:val="004D1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0"/>
    <w:link w:val="a8"/>
    <w:uiPriority w:val="99"/>
    <w:unhideWhenUsed/>
    <w:rsid w:val="004D118B"/>
    <w:pPr>
      <w:tabs>
        <w:tab w:val="center" w:pos="4677"/>
        <w:tab w:val="right" w:pos="9355"/>
      </w:tabs>
      <w:spacing w:after="0" w:line="240" w:lineRule="auto"/>
    </w:pPr>
  </w:style>
  <w:style w:type="character" w:customStyle="1" w:styleId="a8">
    <w:name w:val="Верхний колонтитул Знак"/>
    <w:basedOn w:val="a1"/>
    <w:link w:val="a7"/>
    <w:uiPriority w:val="99"/>
    <w:rsid w:val="004D118B"/>
  </w:style>
  <w:style w:type="paragraph" w:styleId="a9">
    <w:name w:val="footer"/>
    <w:basedOn w:val="a0"/>
    <w:link w:val="aa"/>
    <w:uiPriority w:val="99"/>
    <w:unhideWhenUsed/>
    <w:rsid w:val="004D118B"/>
    <w:pPr>
      <w:tabs>
        <w:tab w:val="center" w:pos="4677"/>
        <w:tab w:val="right" w:pos="9355"/>
      </w:tabs>
      <w:spacing w:after="0" w:line="240" w:lineRule="auto"/>
    </w:pPr>
  </w:style>
  <w:style w:type="character" w:customStyle="1" w:styleId="aa">
    <w:name w:val="Нижний колонтитул Знак"/>
    <w:basedOn w:val="a1"/>
    <w:link w:val="a9"/>
    <w:uiPriority w:val="99"/>
    <w:rsid w:val="004D118B"/>
  </w:style>
  <w:style w:type="paragraph" w:styleId="ab">
    <w:name w:val="List Paragraph"/>
    <w:aliases w:val="Premier,Paragrap,Table/Figure Heading,En tête 1,IFCL - List Paragraph,List Paragraph (numbered (a)),Bullets,Lapis Bulleted List,Dot pt,F5 List Paragraph,No Spacing1,List Paragraph Char Char Char,Indicator Text,Numbered Para 1,Bullet 1,L,B"/>
    <w:basedOn w:val="a0"/>
    <w:link w:val="ac"/>
    <w:uiPriority w:val="34"/>
    <w:qFormat/>
    <w:rsid w:val="004D118B"/>
    <w:pPr>
      <w:ind w:left="720"/>
      <w:contextualSpacing/>
    </w:pPr>
  </w:style>
  <w:style w:type="paragraph" w:styleId="ad">
    <w:name w:val="endnote text"/>
    <w:basedOn w:val="a0"/>
    <w:link w:val="ae"/>
    <w:uiPriority w:val="99"/>
    <w:semiHidden/>
    <w:unhideWhenUsed/>
    <w:rsid w:val="004D118B"/>
    <w:pPr>
      <w:spacing w:after="0" w:line="240" w:lineRule="auto"/>
    </w:pPr>
    <w:rPr>
      <w:sz w:val="20"/>
      <w:szCs w:val="20"/>
    </w:rPr>
  </w:style>
  <w:style w:type="character" w:customStyle="1" w:styleId="ae">
    <w:name w:val="Текст концевой сноски Знак"/>
    <w:basedOn w:val="a1"/>
    <w:link w:val="ad"/>
    <w:uiPriority w:val="99"/>
    <w:semiHidden/>
    <w:rsid w:val="004D118B"/>
    <w:rPr>
      <w:sz w:val="20"/>
      <w:szCs w:val="20"/>
    </w:rPr>
  </w:style>
  <w:style w:type="character" w:styleId="af">
    <w:name w:val="endnote reference"/>
    <w:basedOn w:val="a1"/>
    <w:uiPriority w:val="99"/>
    <w:semiHidden/>
    <w:unhideWhenUsed/>
    <w:rsid w:val="004D118B"/>
    <w:rPr>
      <w:vertAlign w:val="superscript"/>
    </w:rPr>
  </w:style>
  <w:style w:type="paragraph" w:styleId="af0">
    <w:name w:val="Title"/>
    <w:basedOn w:val="a0"/>
    <w:link w:val="af1"/>
    <w:qFormat/>
    <w:rsid w:val="004D118B"/>
    <w:pPr>
      <w:spacing w:after="0" w:line="240" w:lineRule="auto"/>
      <w:ind w:left="6480"/>
      <w:jc w:val="center"/>
    </w:pPr>
    <w:rPr>
      <w:rFonts w:ascii="Times New Roman" w:eastAsia="Times New Roman" w:hAnsi="Times New Roman" w:cs="Times New Roman"/>
      <w:sz w:val="28"/>
      <w:szCs w:val="20"/>
      <w:lang w:eastAsia="ru-RU"/>
    </w:rPr>
  </w:style>
  <w:style w:type="character" w:customStyle="1" w:styleId="af1">
    <w:name w:val="Заголовок Знак"/>
    <w:basedOn w:val="a1"/>
    <w:link w:val="af0"/>
    <w:rsid w:val="004D118B"/>
    <w:rPr>
      <w:rFonts w:ascii="Times New Roman" w:eastAsia="Times New Roman" w:hAnsi="Times New Roman" w:cs="Times New Roman"/>
      <w:sz w:val="28"/>
      <w:szCs w:val="20"/>
      <w:lang w:eastAsia="ru-RU"/>
    </w:rPr>
  </w:style>
  <w:style w:type="paragraph" w:styleId="af2">
    <w:name w:val="Body Text Indent"/>
    <w:basedOn w:val="a0"/>
    <w:link w:val="af3"/>
    <w:unhideWhenUsed/>
    <w:rsid w:val="004D118B"/>
    <w:pPr>
      <w:spacing w:after="0" w:line="240" w:lineRule="auto"/>
      <w:ind w:left="3660"/>
    </w:pPr>
    <w:rPr>
      <w:rFonts w:ascii="Times New Roman" w:eastAsia="Times New Roman" w:hAnsi="Times New Roman" w:cs="Times New Roman"/>
      <w:sz w:val="24"/>
      <w:szCs w:val="20"/>
      <w:lang w:eastAsia="ru-RU"/>
    </w:rPr>
  </w:style>
  <w:style w:type="character" w:customStyle="1" w:styleId="af3">
    <w:name w:val="Основной текст с отступом Знак"/>
    <w:basedOn w:val="a1"/>
    <w:link w:val="af2"/>
    <w:rsid w:val="004D118B"/>
    <w:rPr>
      <w:rFonts w:ascii="Times New Roman" w:eastAsia="Times New Roman" w:hAnsi="Times New Roman" w:cs="Times New Roman"/>
      <w:sz w:val="24"/>
      <w:szCs w:val="20"/>
      <w:lang w:eastAsia="ru-RU"/>
    </w:rPr>
  </w:style>
  <w:style w:type="paragraph" w:styleId="af4">
    <w:name w:val="No Spacing"/>
    <w:uiPriority w:val="1"/>
    <w:qFormat/>
    <w:rsid w:val="004D118B"/>
    <w:pPr>
      <w:spacing w:after="0" w:line="240" w:lineRule="auto"/>
    </w:pPr>
    <w:rPr>
      <w:rFonts w:eastAsiaTheme="minorEastAsia"/>
      <w:lang w:eastAsia="ru-RU"/>
    </w:rPr>
  </w:style>
  <w:style w:type="paragraph" w:styleId="a">
    <w:name w:val="List Bullet"/>
    <w:basedOn w:val="a0"/>
    <w:uiPriority w:val="99"/>
    <w:unhideWhenUsed/>
    <w:rsid w:val="004D118B"/>
    <w:pPr>
      <w:numPr>
        <w:numId w:val="6"/>
      </w:numPr>
      <w:contextualSpacing/>
    </w:pPr>
  </w:style>
  <w:style w:type="paragraph" w:styleId="2">
    <w:name w:val="List Bullet 2"/>
    <w:basedOn w:val="a0"/>
    <w:uiPriority w:val="99"/>
    <w:unhideWhenUsed/>
    <w:rsid w:val="004D118B"/>
    <w:pPr>
      <w:numPr>
        <w:numId w:val="7"/>
      </w:numPr>
      <w:contextualSpacing/>
    </w:pPr>
  </w:style>
  <w:style w:type="paragraph" w:styleId="3">
    <w:name w:val="List Bullet 3"/>
    <w:basedOn w:val="a0"/>
    <w:uiPriority w:val="99"/>
    <w:unhideWhenUsed/>
    <w:rsid w:val="004D118B"/>
    <w:pPr>
      <w:numPr>
        <w:numId w:val="8"/>
      </w:numPr>
      <w:tabs>
        <w:tab w:val="num" w:pos="360"/>
      </w:tabs>
      <w:ind w:left="0" w:firstLine="0"/>
      <w:contextualSpacing/>
    </w:pPr>
  </w:style>
  <w:style w:type="paragraph" w:styleId="af5">
    <w:name w:val="caption"/>
    <w:basedOn w:val="a0"/>
    <w:next w:val="a0"/>
    <w:uiPriority w:val="35"/>
    <w:unhideWhenUsed/>
    <w:qFormat/>
    <w:rsid w:val="004D118B"/>
    <w:pPr>
      <w:spacing w:after="200" w:line="240" w:lineRule="auto"/>
    </w:pPr>
    <w:rPr>
      <w:i/>
      <w:iCs/>
      <w:color w:val="44546A" w:themeColor="text2"/>
      <w:sz w:val="18"/>
      <w:szCs w:val="18"/>
    </w:rPr>
  </w:style>
  <w:style w:type="paragraph" w:styleId="af6">
    <w:name w:val="Body Text"/>
    <w:basedOn w:val="a0"/>
    <w:link w:val="af7"/>
    <w:uiPriority w:val="99"/>
    <w:unhideWhenUsed/>
    <w:rsid w:val="004D118B"/>
    <w:pPr>
      <w:spacing w:after="120"/>
    </w:pPr>
  </w:style>
  <w:style w:type="character" w:customStyle="1" w:styleId="af7">
    <w:name w:val="Основной текст Знак"/>
    <w:basedOn w:val="a1"/>
    <w:link w:val="af6"/>
    <w:uiPriority w:val="99"/>
    <w:rsid w:val="004D118B"/>
  </w:style>
  <w:style w:type="paragraph" w:styleId="af8">
    <w:name w:val="Subtitle"/>
    <w:basedOn w:val="a0"/>
    <w:next w:val="a0"/>
    <w:link w:val="af9"/>
    <w:uiPriority w:val="11"/>
    <w:qFormat/>
    <w:rsid w:val="004D118B"/>
    <w:pPr>
      <w:numPr>
        <w:ilvl w:val="1"/>
      </w:numPr>
    </w:pPr>
    <w:rPr>
      <w:rFonts w:eastAsiaTheme="minorEastAsia"/>
      <w:color w:val="5A5A5A" w:themeColor="text1" w:themeTint="A5"/>
      <w:spacing w:val="15"/>
    </w:rPr>
  </w:style>
  <w:style w:type="character" w:customStyle="1" w:styleId="af9">
    <w:name w:val="Подзаголовок Знак"/>
    <w:basedOn w:val="a1"/>
    <w:link w:val="af8"/>
    <w:uiPriority w:val="11"/>
    <w:rsid w:val="004D118B"/>
    <w:rPr>
      <w:rFonts w:eastAsiaTheme="minorEastAsia"/>
      <w:color w:val="5A5A5A" w:themeColor="text1" w:themeTint="A5"/>
      <w:spacing w:val="15"/>
    </w:rPr>
  </w:style>
  <w:style w:type="paragraph" w:styleId="afa">
    <w:name w:val="Body Text First Indent"/>
    <w:basedOn w:val="af6"/>
    <w:link w:val="afb"/>
    <w:uiPriority w:val="99"/>
    <w:unhideWhenUsed/>
    <w:rsid w:val="004D118B"/>
    <w:pPr>
      <w:spacing w:after="160"/>
      <w:ind w:firstLine="360"/>
    </w:pPr>
  </w:style>
  <w:style w:type="character" w:customStyle="1" w:styleId="afb">
    <w:name w:val="Красная строка Знак"/>
    <w:basedOn w:val="af7"/>
    <w:link w:val="afa"/>
    <w:uiPriority w:val="99"/>
    <w:rsid w:val="004D118B"/>
  </w:style>
  <w:style w:type="paragraph" w:styleId="22">
    <w:name w:val="Body Text First Indent 2"/>
    <w:basedOn w:val="af2"/>
    <w:link w:val="23"/>
    <w:uiPriority w:val="99"/>
    <w:unhideWhenUsed/>
    <w:rsid w:val="004D118B"/>
    <w:pPr>
      <w:spacing w:after="160" w:line="259" w:lineRule="auto"/>
      <w:ind w:left="360" w:firstLine="360"/>
    </w:pPr>
    <w:rPr>
      <w:rFonts w:asciiTheme="minorHAnsi" w:eastAsiaTheme="minorHAnsi" w:hAnsiTheme="minorHAnsi" w:cstheme="minorBidi"/>
      <w:sz w:val="22"/>
      <w:szCs w:val="22"/>
      <w:lang w:eastAsia="en-US"/>
    </w:rPr>
  </w:style>
  <w:style w:type="character" w:customStyle="1" w:styleId="23">
    <w:name w:val="Красная строка 2 Знак"/>
    <w:basedOn w:val="af3"/>
    <w:link w:val="22"/>
    <w:uiPriority w:val="99"/>
    <w:rsid w:val="004D118B"/>
    <w:rPr>
      <w:rFonts w:ascii="Times New Roman" w:eastAsia="Times New Roman" w:hAnsi="Times New Roman" w:cs="Times New Roman"/>
      <w:sz w:val="24"/>
      <w:szCs w:val="20"/>
      <w:lang w:eastAsia="ru-RU"/>
    </w:rPr>
  </w:style>
  <w:style w:type="paragraph" w:styleId="afc">
    <w:name w:val="footnote text"/>
    <w:basedOn w:val="a0"/>
    <w:link w:val="afd"/>
    <w:uiPriority w:val="99"/>
    <w:semiHidden/>
    <w:unhideWhenUsed/>
    <w:rsid w:val="004D118B"/>
    <w:pPr>
      <w:spacing w:after="0" w:line="240" w:lineRule="auto"/>
    </w:pPr>
    <w:rPr>
      <w:sz w:val="20"/>
      <w:szCs w:val="20"/>
    </w:rPr>
  </w:style>
  <w:style w:type="character" w:customStyle="1" w:styleId="afd">
    <w:name w:val="Текст сноски Знак"/>
    <w:basedOn w:val="a1"/>
    <w:link w:val="afc"/>
    <w:uiPriority w:val="99"/>
    <w:semiHidden/>
    <w:rsid w:val="004D118B"/>
    <w:rPr>
      <w:sz w:val="20"/>
      <w:szCs w:val="20"/>
    </w:rPr>
  </w:style>
  <w:style w:type="character" w:styleId="afe">
    <w:name w:val="footnote reference"/>
    <w:basedOn w:val="a1"/>
    <w:uiPriority w:val="99"/>
    <w:semiHidden/>
    <w:unhideWhenUsed/>
    <w:rsid w:val="004D118B"/>
    <w:rPr>
      <w:vertAlign w:val="superscript"/>
    </w:rPr>
  </w:style>
  <w:style w:type="paragraph" w:styleId="24">
    <w:name w:val="Body Text 2"/>
    <w:basedOn w:val="a0"/>
    <w:link w:val="25"/>
    <w:rsid w:val="004D118B"/>
    <w:pPr>
      <w:spacing w:after="120" w:line="480" w:lineRule="auto"/>
    </w:pPr>
    <w:rPr>
      <w:rFonts w:ascii="Times New Roman" w:eastAsia="Times New Roman" w:hAnsi="Times New Roman" w:cs="Times New Roman"/>
      <w:sz w:val="220"/>
      <w:szCs w:val="220"/>
      <w:lang w:val="x-none" w:eastAsia="x-none"/>
    </w:rPr>
  </w:style>
  <w:style w:type="character" w:customStyle="1" w:styleId="25">
    <w:name w:val="Основной текст 2 Знак"/>
    <w:basedOn w:val="a1"/>
    <w:link w:val="24"/>
    <w:rsid w:val="004D118B"/>
    <w:rPr>
      <w:rFonts w:ascii="Times New Roman" w:eastAsia="Times New Roman" w:hAnsi="Times New Roman" w:cs="Times New Roman"/>
      <w:sz w:val="220"/>
      <w:szCs w:val="220"/>
      <w:lang w:val="x-none" w:eastAsia="x-none"/>
    </w:rPr>
  </w:style>
  <w:style w:type="paragraph" w:styleId="aff">
    <w:name w:val="Normal (Web)"/>
    <w:basedOn w:val="a0"/>
    <w:uiPriority w:val="99"/>
    <w:semiHidden/>
    <w:unhideWhenUsed/>
    <w:rsid w:val="004D11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c">
    <w:name w:val="Абзац списка Знак"/>
    <w:aliases w:val="Premier Знак,Paragrap Знак,Table/Figure Heading Знак,En tête 1 Знак,IFCL - List Paragraph Знак,List Paragraph (numbered (a)) Знак,Bullets Знак,Lapis Bulleted List Знак,Dot pt Знак,F5 List Paragraph Знак,No Spacing1 Знак,Bullet 1 Знак"/>
    <w:basedOn w:val="a1"/>
    <w:link w:val="ab"/>
    <w:uiPriority w:val="34"/>
    <w:qFormat/>
    <w:locked/>
    <w:rsid w:val="004D1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6639</Words>
  <Characters>37846</Characters>
  <Application>Microsoft Office Word</Application>
  <DocSecurity>0</DocSecurity>
  <Lines>315</Lines>
  <Paragraphs>88</Paragraphs>
  <ScaleCrop>false</ScaleCrop>
  <Company/>
  <LinksUpToDate>false</LinksUpToDate>
  <CharactersWithSpaces>44397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2026-04-10T08:53:00Z</dcterms:created>
  <dcterms:modified xsi:type="dcterms:W3CDTF">2026-04-10T08:53:00Z</dcterms:modified>
</cp:coreProperties>
</file>