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3341" w:rsidRDefault="00A93341" w:rsidP="00A93341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2448560</wp:posOffset>
            </wp:positionH>
            <wp:positionV relativeFrom="paragraph">
              <wp:posOffset>78740</wp:posOffset>
            </wp:positionV>
            <wp:extent cx="742950" cy="680720"/>
            <wp:effectExtent l="0" t="0" r="0" b="5080"/>
            <wp:wrapTight wrapText="bothSides">
              <wp:wrapPolygon edited="0">
                <wp:start x="0" y="0"/>
                <wp:lineTo x="0" y="21157"/>
                <wp:lineTo x="21046" y="21157"/>
                <wp:lineTo x="21046" y="0"/>
                <wp:lineTo x="0" y="0"/>
              </wp:wrapPolygon>
            </wp:wrapTight>
            <wp:docPr id="1" name="Рисунок 1" descr="Описание: Описание: 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 descr="Описание: Описание: 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680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A93341" w:rsidRDefault="00A93341" w:rsidP="00A93341">
      <w:pPr>
        <w:pStyle w:val="a4"/>
        <w:jc w:val="center"/>
        <w:rPr>
          <w:b/>
          <w:sz w:val="21"/>
          <w:szCs w:val="21"/>
        </w:rPr>
      </w:pPr>
    </w:p>
    <w:p w:rsidR="00A93341" w:rsidRDefault="00A93341" w:rsidP="00A93341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A93341" w:rsidRDefault="00A93341" w:rsidP="00A93341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A93341" w:rsidRDefault="00A93341" w:rsidP="00A93341">
      <w:pPr>
        <w:pStyle w:val="a4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              </w:t>
      </w:r>
      <w:r>
        <w:rPr>
          <w:b/>
          <w:sz w:val="21"/>
          <w:szCs w:val="21"/>
        </w:rPr>
        <w:t xml:space="preserve">АЙЫЛ АЙМАГЫНЫН                                                  </w:t>
      </w:r>
      <w:r>
        <w:rPr>
          <w:b/>
          <w:sz w:val="21"/>
          <w:szCs w:val="21"/>
          <w:lang w:val="ky-KG"/>
        </w:rPr>
        <w:t xml:space="preserve">             КАРГАЛЫКСКОГО</w:t>
      </w:r>
    </w:p>
    <w:p w:rsidR="00A93341" w:rsidRDefault="00A93341" w:rsidP="00A93341">
      <w:pPr>
        <w:pStyle w:val="a4"/>
        <w:pBdr>
          <w:bottom w:val="single" w:sz="12" w:space="10" w:color="auto"/>
        </w:pBdr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 xml:space="preserve">           АЙЫЛДЫК  КЕҢЕШИ                                                              АЙЫЛНОГО АЙМАКА</w:t>
      </w: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58240" behindDoc="0" locked="0" layoutInCell="1" allowOverlap="1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" o:spid="_x0000_s1026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zXzUQIAAFsEAAAOAAAAZHJzL2Uyb0RvYy54bWysVM1uEzEQviPxDtbe091Nt2m76qZC2YRL&#10;gUotD+DY3qyF17ZsJ5sIIQFnpD4Cr8ABpEoFnmHzRoydH6VwQYgcnLFn5vM3M5/34nLZCLRgxnIl&#10;iyg9SiLEJFGUy1kRvb6d9M4iZB2WFAslWRGtmI0uh0+fXLQ6Z31VK0GZQQAibd7qIqqd03kcW1Kz&#10;BtsjpZkEZ6VMgx1szSymBreA3oi4nySDuFWGaqMIsxZOy40zGgb8qmLEvaoqyxwSRQTcXFhNWKd+&#10;jYcXOJ8ZrGtOtjTwP7BoMJdw6R6qxA6jueF/QDWcGGVV5Y6IamJVVZywUANUkya/VXNTY81CLdAc&#10;q/dtsv8PlrxcXBvEKczuJEISNzCj7vP6/fqu+959Wd+h9YfuZ/et+9rddz+6+/VHsB/Wn8D2zu5h&#10;e3yHIB162WqbA+RIXhvfDbKUN/pKkTcWSTWqsZyxUNPtSsM9qc+IH6X4jdXAaNq+UBRi8Nyp0Nhl&#10;ZRoPCS1DyzC/1X5+bOkQgcNBmqSnvg6y88U43yVqY91zphrkjSISXPrW4hwvrqzzRHC+C/HHUk24&#10;EEEeQqK2iI6z8/5JyLBKcOq9Ps6a2XQkDFpgUNhkksAvlAWewzCj5pIGtJphOt7aDnOxseF2IT0e&#10;1AJ8ttZGQm/Pk/Px2fgs62X9wbiXJWXZezYZZb3BJD09KY/L0ahM33lqaZbXnFImPbudnNPs7+Sy&#10;fVgbIe4Fve9D/Bg9NAzI7v4D6TBMP7+NEqaKrq7Nbsig4BC8fW3+iRzuwT78Jgx/AQAA//8DAFBL&#10;AwQUAAYACAAAACEArWcZi+EAAAAJAQAADwAAAGRycy9kb3ducmV2LnhtbEyPTUsDMRCG74L/IYzg&#10;Rdrs2trWdbNFBEFRxLZ66C1Nxs3STbIkaXf77x3xoLf5eHjnmXI52JYdMcTGOwH5OAOGTnnduFrA&#10;x+ZxtAAWk3Ratt6hgBNGWFbnZ6UstO/dCo/rVDMKcbGQAkxKXcF5VAatjGPfoaPdlw9WJmpDzXWQ&#10;PYXbll9n2Yxb2Ti6YGSHDwbVfn2wAp6u9l3/9nJ63mzVp3l9Dyrn24UQlxfD/R2whEP6g+FHn9Sh&#10;IqedPzgdWStglE+mhAqYzG6AEXA7nVOx+x3wquT/P6i+AQAA//8DAFBLAQItABQABgAIAAAAIQC2&#10;gziS/gAAAOEBAAATAAAAAAAAAAAAAAAAAAAAAABbQ29udGVudF9UeXBlc10ueG1sUEsBAi0AFAAG&#10;AAgAAAAhADj9If/WAAAAlAEAAAsAAAAAAAAAAAAAAAAALwEAAF9yZWxzLy5yZWxzUEsBAi0AFAAG&#10;AAgAAAAhAIqDNfNRAgAAWwQAAA4AAAAAAAAAAAAAAAAALgIAAGRycy9lMm9Eb2MueG1sUEsBAi0A&#10;FAAGAAgAAAAhAK1nGYvhAAAACQEAAA8AAAAAAAAAAAAAAAAAqwQAAGRycy9kb3ducmV2LnhtbFBL&#10;BQYAAAAABAAEAPMAAAC5BQAAAAA=&#10;" strokecolor="red" strokeweight="2.75pt"/>
            </w:pict>
          </mc:Fallback>
        </mc:AlternateContent>
      </w:r>
    </w:p>
    <w:p w:rsidR="00A93341" w:rsidRDefault="00A93341" w:rsidP="00A933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A93341" w:rsidRDefault="00A93341" w:rsidP="00A933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кеңешинин (I чакырылышынын)  кезектеги XV сессиясынын</w:t>
      </w:r>
    </w:p>
    <w:p w:rsidR="00A93341" w:rsidRDefault="00A93341" w:rsidP="00A933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bookmarkStart w:id="0" w:name="_GoBack"/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 65  ТОКТОМУ</w:t>
      </w:r>
    </w:p>
    <w:bookmarkEnd w:id="0"/>
    <w:p w:rsidR="00A93341" w:rsidRDefault="00A93341" w:rsidP="00A933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A93341" w:rsidRDefault="00A93341" w:rsidP="00A933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A93341" w:rsidRDefault="00A93341" w:rsidP="00A93341">
      <w:pPr>
        <w:pStyle w:val="a4"/>
        <w:rPr>
          <w:sz w:val="24"/>
          <w:szCs w:val="24"/>
          <w:lang w:val="ky-KG" w:eastAsia="ru-RU"/>
        </w:rPr>
      </w:pPr>
      <w:r>
        <w:rPr>
          <w:sz w:val="24"/>
          <w:szCs w:val="24"/>
          <w:lang w:val="ky-KG" w:eastAsia="ru-RU"/>
        </w:rPr>
        <w:t xml:space="preserve">        27 - ноябрь   2025-жыл                      </w:t>
      </w:r>
      <w:r>
        <w:rPr>
          <w:sz w:val="24"/>
          <w:szCs w:val="24"/>
          <w:lang w:val="ky-KG" w:eastAsia="ru-RU"/>
        </w:rPr>
        <w:tab/>
        <w:t xml:space="preserve">                                        Казарман  айылы</w:t>
      </w:r>
    </w:p>
    <w:p w:rsidR="00A93341" w:rsidRDefault="00A93341" w:rsidP="00A93341">
      <w:pPr>
        <w:pStyle w:val="a4"/>
        <w:rPr>
          <w:b/>
          <w:sz w:val="21"/>
          <w:szCs w:val="21"/>
          <w:lang w:val="ky-KG"/>
        </w:rPr>
      </w:pPr>
    </w:p>
    <w:p w:rsidR="00A93341" w:rsidRDefault="00A93341" w:rsidP="00A93341">
      <w:pPr>
        <w:pStyle w:val="a4"/>
        <w:jc w:val="both"/>
        <w:rPr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 xml:space="preserve">     </w:t>
      </w:r>
    </w:p>
    <w:p w:rsidR="00A93341" w:rsidRDefault="00A93341" w:rsidP="00A93341">
      <w:pPr>
        <w:pStyle w:val="a4"/>
        <w:tabs>
          <w:tab w:val="left" w:pos="567"/>
        </w:tabs>
        <w:spacing w:line="276" w:lineRule="auto"/>
        <w:jc w:val="both"/>
        <w:rPr>
          <w:b/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        </w:t>
      </w:r>
      <w:r>
        <w:rPr>
          <w:b/>
          <w:sz w:val="24"/>
          <w:szCs w:val="24"/>
          <w:lang w:val="ky-KG"/>
        </w:rPr>
        <w:t xml:space="preserve">Каргалык айыл өкмөтүнүн 2025-жылдын 26 - ноябрындагы № 01-6/1129 чыгыш сандуу катын кароо (“Таза кызмат” муниципалдык ишканасынын балансындагы “Автовышка” автомашинасына кызмат көрсөтүү үчүн жана таза сууга болгон тарифтерин бекитип берүү) </w:t>
      </w:r>
    </w:p>
    <w:p w:rsidR="00A93341" w:rsidRDefault="00A93341" w:rsidP="00A93341">
      <w:pPr>
        <w:pStyle w:val="a4"/>
        <w:tabs>
          <w:tab w:val="left" w:pos="567"/>
        </w:tabs>
        <w:spacing w:line="276" w:lineRule="auto"/>
        <w:jc w:val="both"/>
        <w:rPr>
          <w:b/>
          <w:sz w:val="24"/>
          <w:szCs w:val="24"/>
          <w:lang w:val="ky-KG"/>
        </w:rPr>
      </w:pPr>
    </w:p>
    <w:p w:rsidR="00A93341" w:rsidRDefault="00A93341" w:rsidP="00A93341">
      <w:pPr>
        <w:jc w:val="both"/>
        <w:rPr>
          <w:rFonts w:ascii="Times New Roman" w:hAnsi="Times New Roman"/>
          <w:b/>
          <w:bCs/>
          <w:sz w:val="24"/>
          <w:szCs w:val="24"/>
          <w:lang w:val="ky-KG" w:eastAsia="ru-RU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    Каргалык айылдык кеңешинин “Бюджет, экономика, инвестиция, муниципалдык менчик, ишкердик иш жана тышкы экономикалык байланыш боюнча” туруктуу комиссиясынын төрагасы Атыканов Анарбек Кадыкеевичтин   маалыматын  угуп  жана  талкуулап, Каргалык  айылдык кеңешинин Регламентинин 2 - главасынын 2.1 - пунктуна ылайык, Каргалык айылдык кеңешинин (I чакырылышынын) кезектеги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>XV</w:t>
      </w:r>
      <w:r>
        <w:rPr>
          <w:rFonts w:ascii="Times New Roman" w:hAnsi="Times New Roman"/>
          <w:sz w:val="24"/>
          <w:szCs w:val="24"/>
          <w:lang w:val="ky-KG"/>
        </w:rPr>
        <w:t xml:space="preserve"> сессиясы</w:t>
      </w:r>
      <w:r>
        <w:rPr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val="ky-KG" w:eastAsia="ru-RU"/>
        </w:rPr>
        <w:t>токтом кылат:</w:t>
      </w:r>
    </w:p>
    <w:p w:rsidR="00A93341" w:rsidRDefault="00A93341" w:rsidP="00A93341">
      <w:pPr>
        <w:pStyle w:val="a4"/>
        <w:numPr>
          <w:ilvl w:val="0"/>
          <w:numId w:val="1"/>
        </w:numPr>
        <w:tabs>
          <w:tab w:val="left" w:pos="567"/>
        </w:tabs>
        <w:spacing w:line="276" w:lineRule="auto"/>
        <w:jc w:val="both"/>
        <w:rPr>
          <w:b/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  Каргалык айыл өкмөтүнүн алдындагы “Таза кызмат” муниципалдык ишканасынын тарифтери төмөндөгүдөй тартипте бекитилсин;</w:t>
      </w:r>
    </w:p>
    <w:p w:rsidR="00A93341" w:rsidRDefault="00A93341" w:rsidP="00A93341">
      <w:pPr>
        <w:pStyle w:val="a4"/>
        <w:tabs>
          <w:tab w:val="left" w:pos="567"/>
        </w:tabs>
        <w:spacing w:line="276" w:lineRule="auto"/>
        <w:ind w:left="720"/>
        <w:jc w:val="both"/>
        <w:rPr>
          <w:b/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а) техника менен кызмат көрсөтүү үчүн;</w:t>
      </w:r>
    </w:p>
    <w:p w:rsidR="00A93341" w:rsidRDefault="00A93341" w:rsidP="00A93341">
      <w:pPr>
        <w:pStyle w:val="a4"/>
        <w:tabs>
          <w:tab w:val="left" w:pos="567"/>
        </w:tabs>
        <w:spacing w:line="276" w:lineRule="auto"/>
        <w:ind w:left="720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- “Автовышка” маркасындагы автомашинасына 1 (бир) саатына кызмат көрсөтүү      үчүн - 3150 сом суммасында,</w:t>
      </w:r>
    </w:p>
    <w:p w:rsidR="00A93341" w:rsidRDefault="00A93341" w:rsidP="00A93341">
      <w:pPr>
        <w:pStyle w:val="a4"/>
        <w:tabs>
          <w:tab w:val="left" w:pos="567"/>
        </w:tabs>
        <w:spacing w:line="276" w:lineRule="auto"/>
        <w:ind w:left="720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-  Казарман ичинде 1(бир) кольцо салып берүү үчүн - 1200 сом суммасында,</w:t>
      </w:r>
    </w:p>
    <w:p w:rsidR="00A93341" w:rsidRDefault="00A93341" w:rsidP="00A93341">
      <w:pPr>
        <w:pStyle w:val="a4"/>
        <w:tabs>
          <w:tab w:val="left" w:pos="567"/>
        </w:tabs>
        <w:spacing w:line="276" w:lineRule="auto"/>
        <w:ind w:left="720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-  Казарман ичиндеги жүктөрдү жеткирип берүү үчүн - 1000 сом суммасында</w:t>
      </w:r>
    </w:p>
    <w:p w:rsidR="00A93341" w:rsidRDefault="00A93341" w:rsidP="00A93341">
      <w:pPr>
        <w:pStyle w:val="a4"/>
        <w:tabs>
          <w:tab w:val="left" w:pos="567"/>
        </w:tabs>
        <w:spacing w:line="276" w:lineRule="auto"/>
        <w:ind w:left="720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б) таза суу үчүн;</w:t>
      </w:r>
    </w:p>
    <w:p w:rsidR="00A93341" w:rsidRDefault="00A93341" w:rsidP="00A93341">
      <w:pPr>
        <w:pStyle w:val="a4"/>
        <w:tabs>
          <w:tab w:val="left" w:pos="567"/>
        </w:tabs>
        <w:spacing w:line="276" w:lineRule="auto"/>
        <w:ind w:left="720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-   таза сууга болгон тариф 1 куб метр үчүн - 48 сом 15 тыйын менен бекитилсин.</w:t>
      </w:r>
    </w:p>
    <w:p w:rsidR="00A93341" w:rsidRDefault="00A93341" w:rsidP="00A93341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токтомду аткаруу жагы Каргалык айыл өкмөтүнүн башчысы    Б.М.Абдрахмановго милдеттендирилсин.</w:t>
      </w:r>
    </w:p>
    <w:p w:rsidR="00A93341" w:rsidRDefault="00A93341" w:rsidP="00A93341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kargalyk.gov.kg расмий веб-сайтына жарыялансын.</w:t>
      </w:r>
    </w:p>
    <w:p w:rsidR="00A93341" w:rsidRDefault="00A93341" w:rsidP="00A93341">
      <w:pPr>
        <w:pStyle w:val="a4"/>
        <w:numPr>
          <w:ilvl w:val="0"/>
          <w:numId w:val="1"/>
        </w:numPr>
        <w:spacing w:line="276" w:lineRule="auto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Бул токтомду көзөмөлгө алуу жагы “Бюджет, экономика, инвестиция, муниципалдык менчик, ишкердик иш жана тышкы экономикалык байланыш боюнча” туруктуу комиссиясынын төрагасына тапшырылсын.</w:t>
      </w:r>
    </w:p>
    <w:p w:rsidR="00A93341" w:rsidRDefault="00A93341" w:rsidP="00A93341">
      <w:pPr>
        <w:pStyle w:val="a4"/>
        <w:spacing w:line="276" w:lineRule="auto"/>
        <w:ind w:left="720"/>
        <w:jc w:val="both"/>
        <w:rPr>
          <w:sz w:val="24"/>
          <w:szCs w:val="24"/>
          <w:lang w:val="ky-KG"/>
        </w:rPr>
      </w:pPr>
    </w:p>
    <w:p w:rsidR="00A93341" w:rsidRDefault="00A93341" w:rsidP="00A93341">
      <w:pPr>
        <w:pStyle w:val="a4"/>
        <w:spacing w:line="276" w:lineRule="auto"/>
        <w:ind w:left="720"/>
        <w:jc w:val="both"/>
        <w:rPr>
          <w:sz w:val="24"/>
          <w:szCs w:val="24"/>
          <w:lang w:val="ky-KG"/>
        </w:rPr>
      </w:pPr>
    </w:p>
    <w:p w:rsidR="00A93341" w:rsidRDefault="00A93341" w:rsidP="00A93341">
      <w:pPr>
        <w:pStyle w:val="a4"/>
        <w:spacing w:line="276" w:lineRule="auto"/>
        <w:ind w:left="720"/>
        <w:jc w:val="both"/>
        <w:rPr>
          <w:sz w:val="24"/>
          <w:szCs w:val="24"/>
          <w:lang w:val="ky-KG"/>
        </w:rPr>
      </w:pPr>
    </w:p>
    <w:p w:rsidR="00A93341" w:rsidRDefault="00A93341" w:rsidP="00A93341">
      <w:pPr>
        <w:pStyle w:val="a4"/>
        <w:spacing w:line="276" w:lineRule="auto"/>
        <w:jc w:val="both"/>
        <w:rPr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 xml:space="preserve">Каргалык  айылдык  кеңешинин төрагасы                                     Т.И.Токтоболотов.                                                          </w:t>
      </w:r>
    </w:p>
    <w:p w:rsidR="00A93341" w:rsidRDefault="00A93341" w:rsidP="00A93341">
      <w:pPr>
        <w:rPr>
          <w:rFonts w:ascii="Times New Roman" w:hAnsi="Times New Roman"/>
          <w:sz w:val="24"/>
          <w:szCs w:val="24"/>
          <w:lang w:val="ky-KG"/>
        </w:rPr>
      </w:pPr>
    </w:p>
    <w:p w:rsidR="001175E9" w:rsidRPr="00A93341" w:rsidRDefault="001175E9">
      <w:pPr>
        <w:rPr>
          <w:lang w:val="ky-KG"/>
        </w:rPr>
      </w:pPr>
    </w:p>
    <w:sectPr w:rsidR="001175E9" w:rsidRPr="00A933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9F518F"/>
    <w:multiLevelType w:val="hybridMultilevel"/>
    <w:tmpl w:val="3EA227AA"/>
    <w:lvl w:ilvl="0" w:tplc="2B3E4DD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1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3341"/>
    <w:rsid w:val="001175E9"/>
    <w:rsid w:val="00A93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334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A93341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A93341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34"/>
    <w:qFormat/>
    <w:rsid w:val="00A9334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334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A93341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A93341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34"/>
    <w:qFormat/>
    <w:rsid w:val="00A933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31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397</Words>
  <Characters>2267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1</cp:revision>
  <dcterms:created xsi:type="dcterms:W3CDTF">2025-12-05T10:41:00Z</dcterms:created>
  <dcterms:modified xsi:type="dcterms:W3CDTF">2025-12-05T10:41:00Z</dcterms:modified>
</cp:coreProperties>
</file>