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6A7" w:rsidRDefault="00A276A7" w:rsidP="00A276A7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833A8EA" wp14:editId="10E3CAFD">
            <wp:simplePos x="0" y="0"/>
            <wp:positionH relativeFrom="margin">
              <wp:posOffset>2454275</wp:posOffset>
            </wp:positionH>
            <wp:positionV relativeFrom="paragraph">
              <wp:posOffset>36830</wp:posOffset>
            </wp:positionV>
            <wp:extent cx="756920" cy="688975"/>
            <wp:effectExtent l="0" t="0" r="5080" b="0"/>
            <wp:wrapTight wrapText="bothSides">
              <wp:wrapPolygon edited="0">
                <wp:start x="0" y="0"/>
                <wp:lineTo x="0" y="20903"/>
                <wp:lineTo x="21201" y="20903"/>
                <wp:lineTo x="21201" y="0"/>
                <wp:lineTo x="0" y="0"/>
              </wp:wrapPolygon>
            </wp:wrapTight>
            <wp:docPr id="25" name="Рисунок 25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68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A276A7" w:rsidRDefault="00A276A7" w:rsidP="00A276A7">
      <w:pPr>
        <w:pStyle w:val="a4"/>
        <w:jc w:val="center"/>
        <w:rPr>
          <w:b/>
          <w:sz w:val="21"/>
          <w:szCs w:val="21"/>
        </w:rPr>
      </w:pPr>
    </w:p>
    <w:p w:rsidR="00A276A7" w:rsidRDefault="00A276A7" w:rsidP="00A276A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A276A7" w:rsidRDefault="00A276A7" w:rsidP="00A276A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A276A7" w:rsidRDefault="00A276A7" w:rsidP="00A276A7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          АЙЫЛ АЙМАГЫНЫН            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A276A7" w:rsidRPr="00CA52C2" w:rsidRDefault="00A276A7" w:rsidP="00A276A7">
      <w:pPr>
        <w:pStyle w:val="a4"/>
        <w:pBdr>
          <w:bottom w:val="single" w:sz="12" w:space="13" w:color="auto"/>
        </w:pBdr>
        <w:rPr>
          <w:b/>
          <w:sz w:val="21"/>
          <w:szCs w:val="21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0DEF054F" wp14:editId="25AB606C">
                <wp:simplePos x="0" y="0"/>
                <wp:positionH relativeFrom="column">
                  <wp:posOffset>-85090</wp:posOffset>
                </wp:positionH>
                <wp:positionV relativeFrom="paragraph">
                  <wp:posOffset>265430</wp:posOffset>
                </wp:positionV>
                <wp:extent cx="6101715" cy="0"/>
                <wp:effectExtent l="0" t="19050" r="13335" b="1905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20.9pt" to="473.7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aICUgIAAFs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" strokecolor="red" strokeweight="2.75pt"/>
            </w:pict>
          </mc:Fallback>
        </mc:AlternateContent>
      </w: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АЙЫЛНОГО АЙМАКА</w:t>
      </w:r>
    </w:p>
    <w:p w:rsidR="00A276A7" w:rsidRDefault="00A276A7" w:rsidP="00A276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276A7" w:rsidRDefault="00A276A7" w:rsidP="00A276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 </w:t>
      </w:r>
      <w:r w:rsidRPr="005F43DE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X</w:t>
      </w:r>
      <w:r w:rsidRPr="008F335D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A276A7" w:rsidRDefault="00A276A7" w:rsidP="00A276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276A7" w:rsidRDefault="00A276A7" w:rsidP="00A276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36  ТОКТОМУ</w:t>
      </w:r>
    </w:p>
    <w:p w:rsidR="00A276A7" w:rsidRDefault="00A276A7" w:rsidP="00A276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276A7" w:rsidRDefault="00A276A7" w:rsidP="00A276A7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F734E6">
        <w:rPr>
          <w:rFonts w:ascii="Times New Roman" w:hAnsi="Times New Roman"/>
          <w:sz w:val="24"/>
          <w:szCs w:val="24"/>
          <w:lang w:val="ky-KG"/>
        </w:rPr>
        <w:t xml:space="preserve">-  июнь   2025-жыл                      </w:t>
      </w:r>
      <w:r w:rsidRPr="00F734E6">
        <w:rPr>
          <w:rFonts w:ascii="Times New Roman" w:hAnsi="Times New Roman"/>
          <w:sz w:val="24"/>
          <w:szCs w:val="24"/>
          <w:lang w:val="ky-KG"/>
        </w:rPr>
        <w:tab/>
        <w:t xml:space="preserve">                                        Казарман  айылы</w:t>
      </w:r>
    </w:p>
    <w:p w:rsidR="00A276A7" w:rsidRPr="00F734E6" w:rsidRDefault="00A276A7" w:rsidP="00A276A7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A276A7" w:rsidRDefault="00A276A7" w:rsidP="00A276A7">
      <w:pPr>
        <w:pStyle w:val="a5"/>
        <w:spacing w:after="0"/>
        <w:ind w:left="1080"/>
        <w:rPr>
          <w:rFonts w:ascii="Times New Roman" w:hAnsi="Times New Roman"/>
          <w:sz w:val="24"/>
          <w:szCs w:val="24"/>
          <w:lang w:val="en-US"/>
        </w:rPr>
      </w:pPr>
    </w:p>
    <w:p w:rsidR="00A276A7" w:rsidRDefault="00A276A7" w:rsidP="00A276A7">
      <w:pPr>
        <w:ind w:left="708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F358A3">
        <w:rPr>
          <w:rFonts w:ascii="Times New Roman" w:hAnsi="Times New Roman"/>
          <w:b/>
          <w:sz w:val="24"/>
          <w:szCs w:val="24"/>
          <w:lang w:val="ky-KG"/>
        </w:rPr>
        <w:t xml:space="preserve">Каргалык айыл өкмөтүнүн 2025-жылдын 12 - июнундагы № 01- 6/467 чыгыш   сандуу катын кароо жөнүндө </w:t>
      </w:r>
    </w:p>
    <w:p w:rsidR="00A276A7" w:rsidRPr="00A57215" w:rsidRDefault="00A276A7" w:rsidP="00A276A7">
      <w:pPr>
        <w:spacing w:before="400"/>
        <w:ind w:right="-1"/>
        <w:jc w:val="both"/>
        <w:rPr>
          <w:rFonts w:ascii="Times New Roman" w:hAnsi="Times New Roman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Pr="00A57215">
        <w:rPr>
          <w:rFonts w:ascii="Times New Roman" w:hAnsi="Times New Roman"/>
          <w:sz w:val="24"/>
          <w:szCs w:val="24"/>
          <w:lang w:val="ky-KG"/>
        </w:rPr>
        <w:t>Кыргыз Республикасынын Өкмөтүнүн 2007- жылдын 22-июнундагы №243</w:t>
      </w:r>
      <w:r>
        <w:rPr>
          <w:rFonts w:ascii="Times New Roman" w:hAnsi="Times New Roman"/>
          <w:sz w:val="24"/>
          <w:szCs w:val="24"/>
          <w:lang w:val="ky-KG"/>
        </w:rPr>
        <w:t xml:space="preserve"> токтому менен жактырылган,</w:t>
      </w:r>
      <w:r w:rsidRPr="00A57215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A57215">
        <w:rPr>
          <w:rFonts w:ascii="Times New Roman" w:hAnsi="Times New Roman"/>
          <w:bCs/>
          <w:sz w:val="24"/>
          <w:szCs w:val="24"/>
          <w:lang w:val="ky-KG"/>
        </w:rPr>
        <w:t xml:space="preserve">Айыл чарба жерлеринин мамлекеттик фондунун жерлерин ижарага берүү 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шарттары жана тартиби тууралуу ЖОБОнун </w:t>
      </w:r>
      <w:r>
        <w:rPr>
          <w:rFonts w:ascii="Times New Roman" w:hAnsi="Times New Roman"/>
          <w:sz w:val="24"/>
          <w:szCs w:val="24"/>
          <w:lang w:val="ky-KG"/>
        </w:rPr>
        <w:t>14- бөлүг</w:t>
      </w:r>
      <w:r w:rsidRPr="00A57215">
        <w:rPr>
          <w:rFonts w:ascii="Times New Roman" w:hAnsi="Times New Roman"/>
          <w:sz w:val="24"/>
          <w:szCs w:val="24"/>
          <w:lang w:val="ky-KG"/>
        </w:rPr>
        <w:t xml:space="preserve">үнө ылайык, «Айыл чарбасы, жергиликтүү өз алдынча башкарууну өнүктүрүү, жалпыга маалымдоо каражаттары, жаштар, спорт жана коомдук уюмдар боюнча» туруктуу комиссиясынын төрагасы </w:t>
      </w:r>
      <w:r w:rsidRPr="00A57215">
        <w:rPr>
          <w:rFonts w:ascii="Times New Roman" w:hAnsi="Times New Roman"/>
          <w:color w:val="000000"/>
          <w:sz w:val="24"/>
          <w:szCs w:val="24"/>
          <w:lang w:val="ky-KG"/>
        </w:rPr>
        <w:t xml:space="preserve">Жолокеев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Нурадил </w:t>
      </w:r>
      <w:r w:rsidRPr="00A57215">
        <w:rPr>
          <w:rFonts w:ascii="Times New Roman" w:hAnsi="Times New Roman"/>
          <w:color w:val="000000"/>
          <w:sz w:val="24"/>
          <w:szCs w:val="24"/>
          <w:lang w:val="ky-KG"/>
        </w:rPr>
        <w:t>Турсунбековичтин</w:t>
      </w:r>
      <w:r w:rsidRPr="00A57215">
        <w:rPr>
          <w:rFonts w:ascii="Times New Roman" w:hAnsi="Times New Roman"/>
          <w:sz w:val="24"/>
          <w:szCs w:val="24"/>
          <w:lang w:val="ky-KG"/>
        </w:rPr>
        <w:t xml:space="preserve"> маалыматын угуп жана талкуулап, Каргалык айылдык кеңешинин Регламентинин 2-главасынын 2.1-пунктуна ылайык, </w:t>
      </w:r>
      <w:r w:rsidRPr="00A57215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A57215">
        <w:rPr>
          <w:rFonts w:ascii="Times New Roman" w:hAnsi="Times New Roman"/>
          <w:sz w:val="24"/>
          <w:szCs w:val="24"/>
          <w:lang w:val="ky-KG"/>
        </w:rPr>
        <w:t>Каргалык айылдык кеңешинин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A57215">
        <w:rPr>
          <w:rFonts w:ascii="Times New Roman" w:hAnsi="Times New Roman"/>
          <w:sz w:val="24"/>
          <w:szCs w:val="24"/>
          <w:lang w:val="ky-KG"/>
        </w:rPr>
        <w:t xml:space="preserve">(I чакырылышынын)  кезектеги  </w:t>
      </w:r>
      <w:r w:rsidRPr="00A57215">
        <w:rPr>
          <w:rFonts w:ascii="Times New Roman" w:hAnsi="Times New Roman"/>
          <w:sz w:val="24"/>
          <w:szCs w:val="24"/>
          <w:lang w:val="ky-KG" w:eastAsia="ru-RU"/>
        </w:rPr>
        <w:t>XI</w:t>
      </w:r>
      <w:r w:rsidRPr="00A57215">
        <w:rPr>
          <w:rFonts w:ascii="Times New Roman" w:hAnsi="Times New Roman"/>
          <w:sz w:val="24"/>
          <w:szCs w:val="24"/>
          <w:lang w:val="ky-KG"/>
        </w:rPr>
        <w:t xml:space="preserve">  сессиясы</w:t>
      </w:r>
      <w:r w:rsidRPr="00A57215">
        <w:rPr>
          <w:rFonts w:ascii="Times New Roman" w:hAnsi="Times New Roman"/>
          <w:b/>
          <w:sz w:val="24"/>
          <w:szCs w:val="24"/>
          <w:lang w:val="ky-KG"/>
        </w:rPr>
        <w:t xml:space="preserve"> токтом кылат: </w:t>
      </w:r>
    </w:p>
    <w:p w:rsidR="00A276A7" w:rsidRDefault="00A276A7" w:rsidP="00A276A7">
      <w:pPr>
        <w:pStyle w:val="a5"/>
        <w:numPr>
          <w:ilvl w:val="0"/>
          <w:numId w:val="4"/>
        </w:numPr>
        <w:tabs>
          <w:tab w:val="left" w:pos="1171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аймагынын аз камсыз болгон жакыр үй-бүлөлөргө жана жарандарга,</w:t>
      </w:r>
      <w:r w:rsidRPr="005A727F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социалдык багыттагы субъекттерге айыл өкмөтүнүн айыл чарба жерлеринин мамлекеттик фондунун жерлеринен, Сары- Булуң участкасынан 5,0 га, “Шалаты” участкасынан 4,0 га, “Кара - Талаа” участкасынан 4,0 га , жалпы 13 га жерди бөлүп берүүгө макулдук берилсин.</w:t>
      </w:r>
    </w:p>
    <w:p w:rsidR="00A276A7" w:rsidRPr="00EE3BF7" w:rsidRDefault="00A276A7" w:rsidP="00A276A7">
      <w:pPr>
        <w:pStyle w:val="a5"/>
        <w:tabs>
          <w:tab w:val="left" w:pos="1171"/>
        </w:tabs>
        <w:spacing w:after="0"/>
        <w:ind w:left="142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A276A7" w:rsidRDefault="00A276A7" w:rsidP="00A276A7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башчысына тапшырылсын.</w:t>
      </w:r>
    </w:p>
    <w:p w:rsidR="00A276A7" w:rsidRPr="0026773B" w:rsidRDefault="00A276A7" w:rsidP="00A276A7">
      <w:pPr>
        <w:spacing w:after="0"/>
        <w:ind w:left="70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A276A7" w:rsidRDefault="00A276A7" w:rsidP="00A276A7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A276A7" w:rsidRDefault="00A276A7" w:rsidP="00A276A7">
      <w:pPr>
        <w:pStyle w:val="a5"/>
        <w:spacing w:after="0"/>
        <w:ind w:left="142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A276A7" w:rsidRDefault="00A276A7" w:rsidP="00A276A7">
      <w:pPr>
        <w:pStyle w:val="a5"/>
        <w:numPr>
          <w:ilvl w:val="0"/>
          <w:numId w:val="4"/>
        </w:numPr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төрагасына тапшырылсын.</w:t>
      </w:r>
    </w:p>
    <w:p w:rsidR="00A276A7" w:rsidRDefault="00A276A7" w:rsidP="00A276A7">
      <w:pPr>
        <w:pStyle w:val="a5"/>
        <w:rPr>
          <w:rFonts w:ascii="Times New Roman" w:hAnsi="Times New Roman"/>
          <w:sz w:val="24"/>
          <w:szCs w:val="24"/>
          <w:lang w:val="ky-KG"/>
        </w:rPr>
      </w:pPr>
    </w:p>
    <w:p w:rsidR="00A276A7" w:rsidRPr="006C3D73" w:rsidRDefault="00A276A7" w:rsidP="00A276A7">
      <w:pPr>
        <w:pStyle w:val="a5"/>
        <w:rPr>
          <w:rFonts w:ascii="Times New Roman" w:hAnsi="Times New Roman"/>
          <w:sz w:val="24"/>
          <w:szCs w:val="24"/>
          <w:lang w:val="ky-KG"/>
        </w:rPr>
      </w:pPr>
    </w:p>
    <w:p w:rsidR="00A276A7" w:rsidRDefault="00A276A7" w:rsidP="00A276A7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Каргалык  айылдык  кеңешинин төрагасы                            Т.И.Токтоболотов                                                         </w:t>
      </w:r>
    </w:p>
    <w:p w:rsidR="00A276A7" w:rsidRDefault="00A276A7" w:rsidP="00A276A7">
      <w:pPr>
        <w:rPr>
          <w:lang w:val="ky-KG"/>
        </w:rPr>
      </w:pPr>
    </w:p>
    <w:p w:rsidR="002E741B" w:rsidRPr="0048715B" w:rsidRDefault="002E741B">
      <w:pPr>
        <w:rPr>
          <w:lang w:val="ky-KG"/>
        </w:rPr>
      </w:pPr>
      <w:bookmarkStart w:id="0" w:name="_GoBack"/>
      <w:bookmarkEnd w:id="0"/>
    </w:p>
    <w:sectPr w:rsidR="002E741B" w:rsidRPr="00487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33C53"/>
    <w:multiLevelType w:val="hybridMultilevel"/>
    <w:tmpl w:val="E252E2C6"/>
    <w:lvl w:ilvl="0" w:tplc="67103378">
      <w:start w:val="18"/>
      <w:numFmt w:val="decimal"/>
      <w:lvlText w:val="%1"/>
      <w:lvlJc w:val="left"/>
      <w:pPr>
        <w:ind w:left="8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6" w:hanging="360"/>
      </w:pPr>
    </w:lvl>
    <w:lvl w:ilvl="2" w:tplc="0419001B" w:tentative="1">
      <w:start w:val="1"/>
      <w:numFmt w:val="lowerRoman"/>
      <w:lvlText w:val="%3."/>
      <w:lvlJc w:val="right"/>
      <w:pPr>
        <w:ind w:left="2296" w:hanging="180"/>
      </w:pPr>
    </w:lvl>
    <w:lvl w:ilvl="3" w:tplc="0419000F" w:tentative="1">
      <w:start w:val="1"/>
      <w:numFmt w:val="decimal"/>
      <w:lvlText w:val="%4."/>
      <w:lvlJc w:val="left"/>
      <w:pPr>
        <w:ind w:left="3016" w:hanging="360"/>
      </w:pPr>
    </w:lvl>
    <w:lvl w:ilvl="4" w:tplc="04190019" w:tentative="1">
      <w:start w:val="1"/>
      <w:numFmt w:val="lowerLetter"/>
      <w:lvlText w:val="%5."/>
      <w:lvlJc w:val="left"/>
      <w:pPr>
        <w:ind w:left="3736" w:hanging="360"/>
      </w:pPr>
    </w:lvl>
    <w:lvl w:ilvl="5" w:tplc="0419001B" w:tentative="1">
      <w:start w:val="1"/>
      <w:numFmt w:val="lowerRoman"/>
      <w:lvlText w:val="%6."/>
      <w:lvlJc w:val="right"/>
      <w:pPr>
        <w:ind w:left="4456" w:hanging="180"/>
      </w:pPr>
    </w:lvl>
    <w:lvl w:ilvl="6" w:tplc="0419000F" w:tentative="1">
      <w:start w:val="1"/>
      <w:numFmt w:val="decimal"/>
      <w:lvlText w:val="%7."/>
      <w:lvlJc w:val="left"/>
      <w:pPr>
        <w:ind w:left="5176" w:hanging="360"/>
      </w:pPr>
    </w:lvl>
    <w:lvl w:ilvl="7" w:tplc="04190019" w:tentative="1">
      <w:start w:val="1"/>
      <w:numFmt w:val="lowerLetter"/>
      <w:lvlText w:val="%8."/>
      <w:lvlJc w:val="left"/>
      <w:pPr>
        <w:ind w:left="5896" w:hanging="360"/>
      </w:pPr>
    </w:lvl>
    <w:lvl w:ilvl="8" w:tplc="0419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">
    <w:nsid w:val="118F4D78"/>
    <w:multiLevelType w:val="hybridMultilevel"/>
    <w:tmpl w:val="E252E2C6"/>
    <w:lvl w:ilvl="0" w:tplc="67103378">
      <w:start w:val="18"/>
      <w:numFmt w:val="decimal"/>
      <w:lvlText w:val="%1"/>
      <w:lvlJc w:val="left"/>
      <w:pPr>
        <w:ind w:left="8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6" w:hanging="360"/>
      </w:pPr>
    </w:lvl>
    <w:lvl w:ilvl="2" w:tplc="0419001B" w:tentative="1">
      <w:start w:val="1"/>
      <w:numFmt w:val="lowerRoman"/>
      <w:lvlText w:val="%3."/>
      <w:lvlJc w:val="right"/>
      <w:pPr>
        <w:ind w:left="2296" w:hanging="180"/>
      </w:pPr>
    </w:lvl>
    <w:lvl w:ilvl="3" w:tplc="0419000F" w:tentative="1">
      <w:start w:val="1"/>
      <w:numFmt w:val="decimal"/>
      <w:lvlText w:val="%4."/>
      <w:lvlJc w:val="left"/>
      <w:pPr>
        <w:ind w:left="3016" w:hanging="360"/>
      </w:pPr>
    </w:lvl>
    <w:lvl w:ilvl="4" w:tplc="04190019" w:tentative="1">
      <w:start w:val="1"/>
      <w:numFmt w:val="lowerLetter"/>
      <w:lvlText w:val="%5."/>
      <w:lvlJc w:val="left"/>
      <w:pPr>
        <w:ind w:left="3736" w:hanging="360"/>
      </w:pPr>
    </w:lvl>
    <w:lvl w:ilvl="5" w:tplc="0419001B" w:tentative="1">
      <w:start w:val="1"/>
      <w:numFmt w:val="lowerRoman"/>
      <w:lvlText w:val="%6."/>
      <w:lvlJc w:val="right"/>
      <w:pPr>
        <w:ind w:left="4456" w:hanging="180"/>
      </w:pPr>
    </w:lvl>
    <w:lvl w:ilvl="6" w:tplc="0419000F" w:tentative="1">
      <w:start w:val="1"/>
      <w:numFmt w:val="decimal"/>
      <w:lvlText w:val="%7."/>
      <w:lvlJc w:val="left"/>
      <w:pPr>
        <w:ind w:left="5176" w:hanging="360"/>
      </w:pPr>
    </w:lvl>
    <w:lvl w:ilvl="7" w:tplc="04190019" w:tentative="1">
      <w:start w:val="1"/>
      <w:numFmt w:val="lowerLetter"/>
      <w:lvlText w:val="%8."/>
      <w:lvlJc w:val="left"/>
      <w:pPr>
        <w:ind w:left="5896" w:hanging="360"/>
      </w:pPr>
    </w:lvl>
    <w:lvl w:ilvl="8" w:tplc="0419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2">
    <w:nsid w:val="1301377E"/>
    <w:multiLevelType w:val="hybridMultilevel"/>
    <w:tmpl w:val="80A6BFF0"/>
    <w:lvl w:ilvl="0" w:tplc="3064D42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995CAA"/>
    <w:multiLevelType w:val="hybridMultilevel"/>
    <w:tmpl w:val="F9A6FCA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15B"/>
    <w:rsid w:val="002E741B"/>
    <w:rsid w:val="0048715B"/>
    <w:rsid w:val="00A2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5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48715B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48715B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48715B"/>
    <w:pPr>
      <w:ind w:left="720"/>
      <w:contextualSpacing/>
    </w:pPr>
    <w:rPr>
      <w:rFonts w:eastAsia="Times New Roman"/>
      <w:lang w:eastAsia="ru-RU"/>
    </w:rPr>
  </w:style>
  <w:style w:type="character" w:styleId="a6">
    <w:name w:val="Hyperlink"/>
    <w:uiPriority w:val="99"/>
    <w:unhideWhenUsed/>
    <w:rsid w:val="0048715B"/>
    <w:rPr>
      <w:color w:val="0000FF"/>
      <w:u w:val="single"/>
    </w:rPr>
  </w:style>
  <w:style w:type="paragraph" w:customStyle="1" w:styleId="1">
    <w:name w:val="Без интервала1"/>
    <w:uiPriority w:val="99"/>
    <w:rsid w:val="0048715B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5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48715B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48715B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48715B"/>
    <w:pPr>
      <w:ind w:left="720"/>
      <w:contextualSpacing/>
    </w:pPr>
    <w:rPr>
      <w:rFonts w:eastAsia="Times New Roman"/>
      <w:lang w:eastAsia="ru-RU"/>
    </w:rPr>
  </w:style>
  <w:style w:type="character" w:styleId="a6">
    <w:name w:val="Hyperlink"/>
    <w:uiPriority w:val="99"/>
    <w:unhideWhenUsed/>
    <w:rsid w:val="0048715B"/>
    <w:rPr>
      <w:color w:val="0000FF"/>
      <w:u w:val="single"/>
    </w:rPr>
  </w:style>
  <w:style w:type="paragraph" w:customStyle="1" w:styleId="1">
    <w:name w:val="Без интервала1"/>
    <w:uiPriority w:val="99"/>
    <w:rsid w:val="0048715B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2025-07-01T05:28:00Z</dcterms:created>
  <dcterms:modified xsi:type="dcterms:W3CDTF">2025-07-01T05:28:00Z</dcterms:modified>
</cp:coreProperties>
</file>