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1B95" w:rsidRDefault="00091B95" w:rsidP="0048715B">
      <w:pPr>
        <w:pStyle w:val="a4"/>
        <w:jc w:val="center"/>
        <w:rPr>
          <w:b/>
          <w:sz w:val="21"/>
          <w:szCs w:val="21"/>
          <w:lang w:val="ky-KG"/>
        </w:rPr>
      </w:pPr>
    </w:p>
    <w:p w:rsidR="00091B95" w:rsidRDefault="00091B95" w:rsidP="0048715B">
      <w:pPr>
        <w:pStyle w:val="a4"/>
        <w:jc w:val="center"/>
        <w:rPr>
          <w:b/>
          <w:sz w:val="21"/>
          <w:szCs w:val="21"/>
          <w:lang w:val="ky-KG"/>
        </w:rPr>
      </w:pPr>
    </w:p>
    <w:p w:rsidR="00091B95" w:rsidRDefault="00091B95" w:rsidP="003A4739">
      <w:pPr>
        <w:pStyle w:val="a4"/>
        <w:rPr>
          <w:b/>
          <w:sz w:val="21"/>
          <w:szCs w:val="21"/>
          <w:lang w:val="ky-KG"/>
        </w:rPr>
      </w:pPr>
      <w:bookmarkStart w:id="0" w:name="_GoBack"/>
      <w:bookmarkEnd w:id="0"/>
    </w:p>
    <w:p w:rsidR="00091B95" w:rsidRDefault="00091B95" w:rsidP="0048715B">
      <w:pPr>
        <w:pStyle w:val="a4"/>
        <w:jc w:val="center"/>
        <w:rPr>
          <w:b/>
          <w:sz w:val="21"/>
          <w:szCs w:val="21"/>
          <w:lang w:val="ky-KG"/>
        </w:rPr>
      </w:pPr>
    </w:p>
    <w:p w:rsidR="0048715B" w:rsidRDefault="0048715B" w:rsidP="0048715B">
      <w:pPr>
        <w:pStyle w:val="a4"/>
        <w:jc w:val="center"/>
        <w:rPr>
          <w:b/>
          <w:sz w:val="21"/>
          <w:szCs w:val="21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4FBCAB31" wp14:editId="1400634D">
            <wp:simplePos x="0" y="0"/>
            <wp:positionH relativeFrom="margin">
              <wp:posOffset>2454275</wp:posOffset>
            </wp:positionH>
            <wp:positionV relativeFrom="paragraph">
              <wp:posOffset>36830</wp:posOffset>
            </wp:positionV>
            <wp:extent cx="756920" cy="688975"/>
            <wp:effectExtent l="0" t="0" r="5080" b="0"/>
            <wp:wrapTight wrapText="bothSides">
              <wp:wrapPolygon edited="0">
                <wp:start x="0" y="0"/>
                <wp:lineTo x="0" y="20903"/>
                <wp:lineTo x="21201" y="20903"/>
                <wp:lineTo x="21201" y="0"/>
                <wp:lineTo x="0" y="0"/>
              </wp:wrapPolygon>
            </wp:wrapTight>
            <wp:docPr id="27" name="Рисунок 27" descr="Описание: Описание: Описание: Описание: Описание: 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Описание: Описание: Описание: Описание: Описание: Ger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920" cy="688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21"/>
          <w:szCs w:val="21"/>
          <w:lang w:val="ky-KG"/>
        </w:rPr>
        <w:t>КЫРГЫЗ РЕСПУБЛИКАСЫ                                              КЫРГ</w:t>
      </w:r>
      <w:r>
        <w:rPr>
          <w:b/>
          <w:sz w:val="21"/>
          <w:szCs w:val="21"/>
        </w:rPr>
        <w:t xml:space="preserve">ЫЗСКАЯ РЕСПУБЛИКА                                  </w:t>
      </w:r>
      <w:r>
        <w:rPr>
          <w:b/>
          <w:sz w:val="21"/>
          <w:szCs w:val="21"/>
          <w:lang w:val="ky-KG"/>
        </w:rPr>
        <w:t xml:space="preserve">ЖАЛАЛ-АБАД </w:t>
      </w:r>
      <w:r>
        <w:rPr>
          <w:b/>
          <w:sz w:val="21"/>
          <w:szCs w:val="21"/>
        </w:rPr>
        <w:t xml:space="preserve">ОБЛУСУ                                                              </w:t>
      </w:r>
      <w:r>
        <w:rPr>
          <w:b/>
          <w:sz w:val="21"/>
          <w:szCs w:val="21"/>
          <w:lang w:val="ky-KG"/>
        </w:rPr>
        <w:t xml:space="preserve">      ЖАЛАЛ-АБАДСКАЯ </w:t>
      </w:r>
      <w:r>
        <w:rPr>
          <w:b/>
          <w:sz w:val="21"/>
          <w:szCs w:val="21"/>
        </w:rPr>
        <w:t>ОБЛАСТЬ</w:t>
      </w:r>
    </w:p>
    <w:p w:rsidR="0048715B" w:rsidRDefault="0048715B" w:rsidP="0048715B">
      <w:pPr>
        <w:pStyle w:val="a4"/>
        <w:jc w:val="center"/>
        <w:rPr>
          <w:b/>
          <w:sz w:val="21"/>
          <w:szCs w:val="21"/>
        </w:rPr>
      </w:pPr>
    </w:p>
    <w:p w:rsidR="0048715B" w:rsidRDefault="0048715B" w:rsidP="0048715B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ТОГУЗ-ТОРО </w:t>
      </w:r>
      <w:r>
        <w:rPr>
          <w:b/>
          <w:sz w:val="21"/>
          <w:szCs w:val="21"/>
        </w:rPr>
        <w:t xml:space="preserve">РАЙОНУ                                                                                                                                                                                                 </w:t>
      </w:r>
      <w:r>
        <w:rPr>
          <w:b/>
          <w:sz w:val="21"/>
          <w:szCs w:val="21"/>
          <w:lang w:val="ky-KG"/>
        </w:rPr>
        <w:t xml:space="preserve">ТОГУЗ-ТОРОУСКИЙ </w:t>
      </w:r>
      <w:r>
        <w:rPr>
          <w:b/>
          <w:sz w:val="21"/>
          <w:szCs w:val="21"/>
        </w:rPr>
        <w:t>РАЙОН</w:t>
      </w:r>
    </w:p>
    <w:p w:rsidR="0048715B" w:rsidRDefault="0048715B" w:rsidP="0048715B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>КАРГАЛЫК</w:t>
      </w:r>
      <w:r>
        <w:rPr>
          <w:b/>
          <w:sz w:val="21"/>
          <w:szCs w:val="21"/>
        </w:rPr>
        <w:t xml:space="preserve">                                                                              АЙЫЛ</w:t>
      </w:r>
      <w:r>
        <w:rPr>
          <w:b/>
          <w:sz w:val="21"/>
          <w:szCs w:val="21"/>
          <w:lang w:val="ky-KG"/>
        </w:rPr>
        <w:t xml:space="preserve">НЫЙ </w:t>
      </w:r>
      <w:r>
        <w:rPr>
          <w:b/>
          <w:sz w:val="21"/>
          <w:szCs w:val="21"/>
        </w:rPr>
        <w:t>КЕНЕШ</w:t>
      </w:r>
    </w:p>
    <w:p w:rsidR="0048715B" w:rsidRDefault="0048715B" w:rsidP="0048715B">
      <w:pPr>
        <w:pStyle w:val="a4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            АЙЫЛ АЙМАГЫНЫН                                                               </w:t>
      </w:r>
      <w:r>
        <w:rPr>
          <w:b/>
          <w:sz w:val="21"/>
          <w:szCs w:val="21"/>
          <w:lang w:val="ky-KG"/>
        </w:rPr>
        <w:t>КАРГАЛЫКСКОГО</w:t>
      </w:r>
    </w:p>
    <w:p w:rsidR="0048715B" w:rsidRPr="00CA52C2" w:rsidRDefault="0048715B" w:rsidP="0048715B">
      <w:pPr>
        <w:pStyle w:val="a4"/>
        <w:pBdr>
          <w:bottom w:val="single" w:sz="12" w:space="11" w:color="auto"/>
        </w:pBdr>
        <w:rPr>
          <w:b/>
          <w:sz w:val="21"/>
          <w:szCs w:val="21"/>
          <w:lang w:val="ky-KG"/>
        </w:rPr>
      </w:pPr>
      <w:r>
        <w:rPr>
          <w:noProof/>
          <w:lang w:eastAsia="ru-RU"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allowOverlap="1" wp14:anchorId="6DEE350C" wp14:editId="6675F06A">
                <wp:simplePos x="0" y="0"/>
                <wp:positionH relativeFrom="column">
                  <wp:posOffset>-85090</wp:posOffset>
                </wp:positionH>
                <wp:positionV relativeFrom="paragraph">
                  <wp:posOffset>265430</wp:posOffset>
                </wp:positionV>
                <wp:extent cx="6101715" cy="0"/>
                <wp:effectExtent l="0" t="19050" r="13335" b="19050"/>
                <wp:wrapNone/>
                <wp:docPr id="26" name="Прямая соединительная линия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1715" cy="0"/>
                        </a:xfrm>
                        <a:prstGeom prst="line">
                          <a:avLst/>
                        </a:prstGeom>
                        <a:noFill/>
                        <a:ln w="349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6" o:spid="_x0000_s1026" style="position:absolute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6.7pt,20.9pt" to="473.75pt,2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" strokecolor="red" strokeweight="2.75pt"/>
            </w:pict>
          </mc:Fallback>
        </mc:AlternateContent>
      </w:r>
      <w:r>
        <w:rPr>
          <w:b/>
          <w:sz w:val="21"/>
          <w:szCs w:val="21"/>
          <w:lang w:val="ky-KG"/>
        </w:rPr>
        <w:t xml:space="preserve">          АЙЫЛДЫК  КЕҢЕШИ                                                             АЙЫЛНОГО АЙМАКА</w:t>
      </w:r>
    </w:p>
    <w:p w:rsidR="0048715B" w:rsidRDefault="0048715B" w:rsidP="004871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48715B" w:rsidRDefault="0048715B" w:rsidP="004871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Каргалык  айылдык кеңешинин (I чакырылышынын)  кезектеги  </w:t>
      </w:r>
      <w:r w:rsidRPr="005F43DE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X</w:t>
      </w:r>
      <w:r w:rsidRPr="008F335D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I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сессиясынын</w:t>
      </w:r>
    </w:p>
    <w:p w:rsidR="0048715B" w:rsidRDefault="0048715B" w:rsidP="004871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48715B" w:rsidRDefault="0048715B" w:rsidP="004871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№ 35  ТОКТОМУ</w:t>
      </w:r>
    </w:p>
    <w:p w:rsidR="0048715B" w:rsidRDefault="0048715B" w:rsidP="004871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48715B" w:rsidRPr="00F734E6" w:rsidRDefault="0048715B" w:rsidP="0048715B">
      <w:pPr>
        <w:pStyle w:val="a5"/>
        <w:numPr>
          <w:ilvl w:val="0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ky-KG"/>
        </w:rPr>
      </w:pPr>
      <w:r w:rsidRPr="00F734E6">
        <w:rPr>
          <w:rFonts w:ascii="Times New Roman" w:hAnsi="Times New Roman"/>
          <w:sz w:val="24"/>
          <w:szCs w:val="24"/>
          <w:lang w:val="ky-KG"/>
        </w:rPr>
        <w:t xml:space="preserve">-  июнь   2025-жыл                      </w:t>
      </w:r>
      <w:r w:rsidRPr="00F734E6">
        <w:rPr>
          <w:rFonts w:ascii="Times New Roman" w:hAnsi="Times New Roman"/>
          <w:sz w:val="24"/>
          <w:szCs w:val="24"/>
          <w:lang w:val="ky-KG"/>
        </w:rPr>
        <w:tab/>
        <w:t xml:space="preserve">                                        Казарман  айылы</w:t>
      </w:r>
    </w:p>
    <w:p w:rsidR="0048715B" w:rsidRDefault="0048715B" w:rsidP="0048715B">
      <w:pPr>
        <w:pStyle w:val="a5"/>
        <w:spacing w:after="0"/>
        <w:ind w:left="1080"/>
        <w:rPr>
          <w:rFonts w:ascii="Times New Roman" w:hAnsi="Times New Roman"/>
          <w:sz w:val="24"/>
          <w:szCs w:val="24"/>
          <w:lang w:val="en-US"/>
        </w:rPr>
      </w:pPr>
    </w:p>
    <w:p w:rsidR="0048715B" w:rsidRDefault="0048715B" w:rsidP="0048715B">
      <w:pPr>
        <w:pStyle w:val="a5"/>
        <w:spacing w:after="160"/>
        <w:jc w:val="both"/>
        <w:rPr>
          <w:rFonts w:ascii="Times New Roman" w:hAnsi="Times New Roman"/>
          <w:b/>
          <w:sz w:val="24"/>
          <w:szCs w:val="24"/>
          <w:lang w:val="ky-KG"/>
        </w:rPr>
      </w:pPr>
    </w:p>
    <w:p w:rsidR="0048715B" w:rsidRPr="000D038A" w:rsidRDefault="0048715B" w:rsidP="0048715B">
      <w:pPr>
        <w:pStyle w:val="a5"/>
        <w:spacing w:after="160"/>
        <w:jc w:val="both"/>
        <w:rPr>
          <w:rFonts w:ascii="Times New Roman" w:hAnsi="Times New Roman"/>
          <w:b/>
          <w:sz w:val="24"/>
          <w:szCs w:val="24"/>
          <w:lang w:val="ky-KG"/>
        </w:rPr>
      </w:pPr>
      <w:r w:rsidRPr="000D038A">
        <w:rPr>
          <w:rFonts w:ascii="Times New Roman" w:hAnsi="Times New Roman"/>
          <w:b/>
          <w:sz w:val="24"/>
          <w:szCs w:val="24"/>
          <w:lang w:val="ky-KG"/>
        </w:rPr>
        <w:t>Каргалык айыл аймагынын “Биргелешкен мониторинг жана баалоо тобунун” курамына жана иш планына өзгөртүү, толуктоо киргизүү жөнүндө</w:t>
      </w:r>
    </w:p>
    <w:p w:rsidR="0048715B" w:rsidRDefault="0048715B" w:rsidP="0048715B">
      <w:pPr>
        <w:pStyle w:val="a4"/>
        <w:spacing w:line="276" w:lineRule="auto"/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 xml:space="preserve">        Каргалык айылдык кеңешинин “Мыйзамдуулук, укук, жарандардын укугун жана кызыкчылыгын коргоо боюнча, депутаттык этика, мандат, регламент, маданият жана социалдык маселелер боюнча” туруктуу комиссиясынын төрайымы </w:t>
      </w:r>
      <w:r>
        <w:rPr>
          <w:color w:val="000000"/>
          <w:sz w:val="24"/>
          <w:szCs w:val="24"/>
          <w:lang w:val="ky-KG"/>
        </w:rPr>
        <w:t>Атамкулова Назгүл Токтоналиевна</w:t>
      </w:r>
      <w:r>
        <w:rPr>
          <w:sz w:val="24"/>
          <w:szCs w:val="24"/>
          <w:lang w:val="ky-KG"/>
        </w:rPr>
        <w:t xml:space="preserve">нын маалыматын угуп жана талкуулап,, Каргалык айылдык кеңешинин Регламентинин 2-главасынын 2.1-пунктуна ылайык, </w:t>
      </w:r>
      <w:r>
        <w:rPr>
          <w:b/>
          <w:sz w:val="24"/>
          <w:szCs w:val="24"/>
          <w:lang w:val="ky-KG"/>
        </w:rPr>
        <w:t xml:space="preserve"> </w:t>
      </w:r>
      <w:r>
        <w:rPr>
          <w:sz w:val="24"/>
          <w:szCs w:val="24"/>
          <w:lang w:val="ky-KG"/>
        </w:rPr>
        <w:t xml:space="preserve">Каргалык айылдык кеңешинин (I чакырылышынын)  кезектеги </w:t>
      </w:r>
      <w:r w:rsidRPr="00B95D65">
        <w:rPr>
          <w:sz w:val="24"/>
          <w:szCs w:val="24"/>
          <w:lang w:val="ky-KG" w:eastAsia="ru-RU"/>
        </w:rPr>
        <w:t>XI</w:t>
      </w:r>
      <w:r w:rsidRPr="00B95D65">
        <w:rPr>
          <w:sz w:val="24"/>
          <w:szCs w:val="24"/>
          <w:lang w:val="ky-KG"/>
        </w:rPr>
        <w:t xml:space="preserve"> </w:t>
      </w:r>
      <w:r>
        <w:rPr>
          <w:sz w:val="24"/>
          <w:szCs w:val="24"/>
          <w:lang w:val="ky-KG"/>
        </w:rPr>
        <w:t xml:space="preserve">сессиясы </w:t>
      </w:r>
      <w:r>
        <w:rPr>
          <w:b/>
          <w:sz w:val="24"/>
          <w:szCs w:val="24"/>
          <w:lang w:val="ky-KG"/>
        </w:rPr>
        <w:t>токтом кылат</w:t>
      </w:r>
      <w:r>
        <w:rPr>
          <w:sz w:val="24"/>
          <w:szCs w:val="24"/>
          <w:lang w:val="ky-KG"/>
        </w:rPr>
        <w:t xml:space="preserve">: </w:t>
      </w:r>
    </w:p>
    <w:p w:rsidR="0048715B" w:rsidRPr="000D038A" w:rsidRDefault="0048715B" w:rsidP="0048715B">
      <w:pPr>
        <w:pStyle w:val="a4"/>
        <w:spacing w:line="276" w:lineRule="auto"/>
        <w:jc w:val="both"/>
        <w:rPr>
          <w:sz w:val="24"/>
          <w:szCs w:val="24"/>
          <w:lang w:val="ky-KG"/>
        </w:rPr>
      </w:pPr>
    </w:p>
    <w:p w:rsidR="0048715B" w:rsidRPr="004B0B30" w:rsidRDefault="0048715B" w:rsidP="0048715B">
      <w:pPr>
        <w:pStyle w:val="a5"/>
        <w:numPr>
          <w:ilvl w:val="0"/>
          <w:numId w:val="1"/>
        </w:numPr>
        <w:jc w:val="both"/>
        <w:rPr>
          <w:rFonts w:ascii="Times New Roman" w:hAnsi="Times New Roman"/>
          <w:color w:val="000000"/>
          <w:lang w:val="ky-KG"/>
        </w:rPr>
      </w:pPr>
      <w:r w:rsidRPr="004B0B30">
        <w:rPr>
          <w:rFonts w:ascii="Times New Roman" w:hAnsi="Times New Roman"/>
          <w:sz w:val="24"/>
          <w:szCs w:val="24"/>
          <w:lang w:val="ky-KG"/>
        </w:rPr>
        <w:t>“Биргелешкен мониторинг жана баалоо тобунун” курамындагы</w:t>
      </w:r>
      <w:r w:rsidRPr="004B0B30">
        <w:rPr>
          <w:rFonts w:ascii="Times New Roman" w:hAnsi="Times New Roman"/>
          <w:b/>
          <w:sz w:val="24"/>
          <w:szCs w:val="24"/>
          <w:lang w:val="ky-KG"/>
        </w:rPr>
        <w:t xml:space="preserve"> </w:t>
      </w:r>
      <w:r w:rsidRPr="004B0B30">
        <w:rPr>
          <w:rFonts w:ascii="Times New Roman" w:hAnsi="Times New Roman"/>
          <w:color w:val="000000"/>
          <w:sz w:val="24"/>
          <w:szCs w:val="24"/>
          <w:lang w:val="ky-KG"/>
        </w:rPr>
        <w:t>Жаныбеков Залкарбек Жаныбекович</w:t>
      </w:r>
      <w:r w:rsidRPr="004B0B30">
        <w:rPr>
          <w:rFonts w:ascii="Times New Roman" w:hAnsi="Times New Roman"/>
          <w:sz w:val="24"/>
          <w:szCs w:val="24"/>
          <w:lang w:val="ky-KG"/>
        </w:rPr>
        <w:t>,</w:t>
      </w:r>
      <w:r w:rsidRPr="004B0B30">
        <w:rPr>
          <w:rFonts w:ascii="Times New Roman" w:hAnsi="Times New Roman"/>
          <w:color w:val="000000"/>
          <w:lang w:val="ky-KG"/>
        </w:rPr>
        <w:t xml:space="preserve"> </w:t>
      </w:r>
      <w:r w:rsidRPr="004B0B30">
        <w:rPr>
          <w:rFonts w:ascii="Times New Roman" w:hAnsi="Times New Roman"/>
          <w:color w:val="000000"/>
          <w:sz w:val="24"/>
          <w:szCs w:val="24"/>
          <w:lang w:val="ky-KG"/>
        </w:rPr>
        <w:t>Ысманов Жумабек Айтнамасовичтердин</w:t>
      </w:r>
      <w:r w:rsidRPr="004B0B30">
        <w:rPr>
          <w:rFonts w:ascii="Times New Roman" w:hAnsi="Times New Roman"/>
          <w:sz w:val="24"/>
          <w:szCs w:val="24"/>
          <w:lang w:val="ky-KG"/>
        </w:rPr>
        <w:t xml:space="preserve"> ордуларына “Биргелешкен мониторинг жана баалоо тобунун” төрагасынын сунушу менен </w:t>
      </w:r>
      <w:r w:rsidRPr="004B0B30">
        <w:rPr>
          <w:rFonts w:ascii="Times New Roman" w:hAnsi="Times New Roman"/>
          <w:color w:val="000000"/>
          <w:sz w:val="24"/>
          <w:szCs w:val="24"/>
          <w:lang w:val="ky-KG"/>
        </w:rPr>
        <w:t>Атыканов Анарбек Кадыкеевич,</w:t>
      </w:r>
      <w:r w:rsidRPr="004B0B30">
        <w:rPr>
          <w:rFonts w:ascii="Times New Roman" w:hAnsi="Times New Roman"/>
          <w:color w:val="000000"/>
          <w:lang w:val="ky-KG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lang w:val="ky-KG"/>
        </w:rPr>
        <w:t xml:space="preserve">Мамбеталиева Рада Рысалиевналар </w:t>
      </w:r>
      <w:r w:rsidRPr="004B0B30">
        <w:rPr>
          <w:rFonts w:ascii="Times New Roman" w:hAnsi="Times New Roman"/>
          <w:sz w:val="24"/>
          <w:szCs w:val="24"/>
          <w:lang w:val="ky-KG"/>
        </w:rPr>
        <w:t>киргизилсин.</w:t>
      </w:r>
    </w:p>
    <w:p w:rsidR="0048715B" w:rsidRDefault="0048715B" w:rsidP="0048715B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48715B" w:rsidRDefault="0048715B" w:rsidP="0048715B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Каргалык айыл аймагынын </w:t>
      </w:r>
      <w:r w:rsidRPr="00247796">
        <w:rPr>
          <w:rFonts w:ascii="Times New Roman" w:hAnsi="Times New Roman"/>
          <w:sz w:val="24"/>
          <w:szCs w:val="24"/>
          <w:lang w:val="ky-KG"/>
        </w:rPr>
        <w:t>“Биргелешкен  мониторинг  жана баалоо тобунун”</w:t>
      </w:r>
      <w:r>
        <w:rPr>
          <w:rFonts w:ascii="Times New Roman" w:hAnsi="Times New Roman"/>
          <w:sz w:val="24"/>
          <w:szCs w:val="24"/>
          <w:lang w:val="ky-KG"/>
        </w:rPr>
        <w:t xml:space="preserve"> 2025-жылга карата бекитилген иш планына тиркемеге ылайык өзгөртүүлөр киргизилсин.</w:t>
      </w:r>
    </w:p>
    <w:p w:rsidR="0048715B" w:rsidRPr="001F2B74" w:rsidRDefault="0048715B" w:rsidP="0048715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48715B" w:rsidRDefault="0048715B" w:rsidP="0048715B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ky-KG"/>
        </w:rPr>
      </w:pPr>
      <w:r w:rsidRPr="001F2B74">
        <w:rPr>
          <w:rFonts w:ascii="Times New Roman" w:hAnsi="Times New Roman"/>
          <w:sz w:val="24"/>
          <w:szCs w:val="24"/>
          <w:lang w:val="ky-KG"/>
        </w:rPr>
        <w:t>Бул токтомду аткаруу жагы Каргалык айыл өкмөтүнүн башчысы    Б.М.Абдрахмановго милдеттендирилсин</w:t>
      </w:r>
    </w:p>
    <w:p w:rsidR="0048715B" w:rsidRPr="001F2B74" w:rsidRDefault="0048715B" w:rsidP="0048715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48715B" w:rsidRDefault="0048715B" w:rsidP="0048715B">
      <w:pPr>
        <w:pStyle w:val="1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val="ky-KG"/>
        </w:rPr>
      </w:pPr>
      <w:r w:rsidRPr="003C5120">
        <w:rPr>
          <w:rFonts w:ascii="Times New Roman" w:hAnsi="Times New Roman"/>
          <w:sz w:val="24"/>
          <w:szCs w:val="24"/>
          <w:lang w:val="ky-KG"/>
        </w:rPr>
        <w:t xml:space="preserve">Бул токтом Каргалык айыл өкмөтүнүн </w:t>
      </w:r>
      <w:hyperlink r:id="rId7" w:tgtFrame="_blank" w:history="1">
        <w:r w:rsidRPr="003C5120">
          <w:rPr>
            <w:rStyle w:val="a6"/>
            <w:rFonts w:ascii="Times New Roman" w:hAnsi="Times New Roman"/>
            <w:sz w:val="24"/>
            <w:szCs w:val="24"/>
            <w:lang w:val="ky-KG"/>
          </w:rPr>
          <w:t>http://kargalyk.org.kg/</w:t>
        </w:r>
      </w:hyperlink>
      <w:r w:rsidRPr="003C5120">
        <w:rPr>
          <w:rFonts w:ascii="Times New Roman" w:hAnsi="Times New Roman"/>
          <w:sz w:val="24"/>
          <w:szCs w:val="24"/>
          <w:lang w:val="ky-KG"/>
        </w:rPr>
        <w:t xml:space="preserve"> расмий веб-сайтына жарыялансын.</w:t>
      </w:r>
    </w:p>
    <w:p w:rsidR="0048715B" w:rsidRPr="001F2B74" w:rsidRDefault="0048715B" w:rsidP="0048715B">
      <w:pPr>
        <w:pStyle w:val="1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48715B" w:rsidRPr="003A4739" w:rsidRDefault="0048715B" w:rsidP="003A4739">
      <w:pPr>
        <w:pStyle w:val="a5"/>
        <w:numPr>
          <w:ilvl w:val="0"/>
          <w:numId w:val="1"/>
        </w:numPr>
        <w:tabs>
          <w:tab w:val="left" w:pos="567"/>
        </w:tabs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 </w:t>
      </w:r>
      <w:r w:rsidRPr="00192030">
        <w:rPr>
          <w:rFonts w:ascii="Times New Roman" w:hAnsi="Times New Roman"/>
          <w:sz w:val="24"/>
          <w:szCs w:val="24"/>
          <w:lang w:val="ky-KG"/>
        </w:rPr>
        <w:t xml:space="preserve">Бул токтомду көзөмөлдөө </w:t>
      </w:r>
      <w:r w:rsidRPr="00D87B5A">
        <w:rPr>
          <w:rFonts w:ascii="Times New Roman" w:hAnsi="Times New Roman"/>
          <w:sz w:val="24"/>
          <w:szCs w:val="24"/>
          <w:lang w:val="ky-KG"/>
        </w:rPr>
        <w:t>“</w:t>
      </w:r>
      <w:r w:rsidRPr="00D601EC">
        <w:rPr>
          <w:rFonts w:ascii="Times New Roman" w:hAnsi="Times New Roman"/>
          <w:sz w:val="24"/>
          <w:szCs w:val="24"/>
          <w:lang w:val="ky-KG"/>
        </w:rPr>
        <w:t>Мыйзамдуулук, укук, жарандардын укугун жана кызыкчылыгын коргоо боюнча, депутаттык этика, мандат, регламент, маданият жана социалдык маселелер боюнча</w:t>
      </w:r>
      <w:r w:rsidRPr="00D87B5A">
        <w:rPr>
          <w:rFonts w:ascii="Times New Roman" w:hAnsi="Times New Roman"/>
          <w:sz w:val="24"/>
          <w:szCs w:val="24"/>
          <w:lang w:val="ky-KG"/>
        </w:rPr>
        <w:t>”</w:t>
      </w:r>
      <w:r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192030">
        <w:rPr>
          <w:rFonts w:ascii="Times New Roman" w:hAnsi="Times New Roman"/>
          <w:sz w:val="24"/>
          <w:szCs w:val="24"/>
          <w:lang w:val="ky-KG"/>
        </w:rPr>
        <w:t>туруктуу коми</w:t>
      </w:r>
      <w:r>
        <w:rPr>
          <w:rFonts w:ascii="Times New Roman" w:hAnsi="Times New Roman"/>
          <w:sz w:val="24"/>
          <w:szCs w:val="24"/>
          <w:lang w:val="ky-KG"/>
        </w:rPr>
        <w:t>ссиясына</w:t>
      </w:r>
      <w:r w:rsidRPr="00192030">
        <w:rPr>
          <w:rFonts w:ascii="Times New Roman" w:hAnsi="Times New Roman"/>
          <w:sz w:val="24"/>
          <w:szCs w:val="24"/>
          <w:lang w:val="ky-KG"/>
        </w:rPr>
        <w:t xml:space="preserve"> </w:t>
      </w:r>
      <w:r>
        <w:rPr>
          <w:rFonts w:ascii="Times New Roman" w:hAnsi="Times New Roman"/>
          <w:sz w:val="24"/>
          <w:szCs w:val="24"/>
          <w:lang w:val="ky-KG"/>
        </w:rPr>
        <w:t>милдеттендирилсин.</w:t>
      </w:r>
      <w:r w:rsidR="003A4739">
        <w:rPr>
          <w:rFonts w:ascii="Times New Roman" w:hAnsi="Times New Roman"/>
          <w:sz w:val="24"/>
          <w:szCs w:val="24"/>
          <w:lang w:val="ky-KG"/>
        </w:rPr>
        <w:t xml:space="preserve"> </w:t>
      </w:r>
    </w:p>
    <w:p w:rsidR="003A4739" w:rsidRDefault="0048715B" w:rsidP="0048715B">
      <w:pPr>
        <w:spacing w:after="160"/>
        <w:jc w:val="both"/>
        <w:rPr>
          <w:rFonts w:ascii="Times New Roman" w:hAnsi="Times New Roman"/>
          <w:b/>
          <w:sz w:val="24"/>
          <w:szCs w:val="24"/>
          <w:lang w:val="ky-KG"/>
        </w:rPr>
        <w:sectPr w:rsidR="003A4739" w:rsidSect="00091B95">
          <w:pgSz w:w="11906" w:h="16838"/>
          <w:pgMar w:top="0" w:right="850" w:bottom="1134" w:left="1701" w:header="708" w:footer="708" w:gutter="0"/>
          <w:cols w:space="708"/>
          <w:docGrid w:linePitch="360"/>
        </w:sectPr>
      </w:pPr>
      <w:r w:rsidRPr="00CA52C2">
        <w:rPr>
          <w:rFonts w:ascii="Times New Roman" w:hAnsi="Times New Roman"/>
          <w:b/>
          <w:sz w:val="24"/>
          <w:szCs w:val="24"/>
          <w:lang w:val="ky-KG"/>
        </w:rPr>
        <w:t>Каргалык  айылдык  кеңешинин  төрагасы                             Т.И.Токтоболотов</w:t>
      </w:r>
    </w:p>
    <w:p w:rsidR="003A4739" w:rsidRPr="009F6AFB" w:rsidRDefault="003A4739" w:rsidP="003A4739">
      <w:pPr>
        <w:spacing w:line="240" w:lineRule="auto"/>
        <w:ind w:left="1416"/>
        <w:jc w:val="center"/>
        <w:rPr>
          <w:rFonts w:ascii="Times New Roman" w:hAnsi="Times New Roman"/>
          <w:b/>
          <w:sz w:val="24"/>
          <w:szCs w:val="24"/>
          <w:lang w:val="ky-KG"/>
        </w:rPr>
      </w:pPr>
      <w:r w:rsidRPr="009F6AFB">
        <w:rPr>
          <w:rFonts w:ascii="Times New Roman" w:hAnsi="Times New Roman"/>
          <w:b/>
          <w:sz w:val="24"/>
          <w:szCs w:val="24"/>
          <w:lang w:val="ky-KG"/>
        </w:rPr>
        <w:lastRenderedPageBreak/>
        <w:t>Каргалык айыл аймагынын “Биргелешкен мониторинг жана баалоо тобунун”  курамына жана иш    планына өзгөртүү,толуктоо киргизүү жөнүндө</w:t>
      </w:r>
    </w:p>
    <w:tbl>
      <w:tblPr>
        <w:tblStyle w:val="a7"/>
        <w:tblW w:w="15026" w:type="dxa"/>
        <w:tblInd w:w="-176" w:type="dxa"/>
        <w:tblLook w:val="04A0" w:firstRow="1" w:lastRow="0" w:firstColumn="1" w:lastColumn="0" w:noHBand="0" w:noVBand="1"/>
      </w:tblPr>
      <w:tblGrid>
        <w:gridCol w:w="568"/>
        <w:gridCol w:w="5103"/>
        <w:gridCol w:w="2693"/>
        <w:gridCol w:w="2244"/>
        <w:gridCol w:w="2568"/>
        <w:gridCol w:w="1850"/>
      </w:tblGrid>
      <w:tr w:rsidR="003A4739" w:rsidRPr="002F16A0" w:rsidTr="004343B3">
        <w:tc>
          <w:tcPr>
            <w:tcW w:w="568" w:type="dxa"/>
          </w:tcPr>
          <w:p w:rsidR="003A4739" w:rsidRPr="002F16A0" w:rsidRDefault="003A4739" w:rsidP="004343B3">
            <w:pPr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 w:rsidRPr="002F16A0"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№</w:t>
            </w:r>
          </w:p>
        </w:tc>
        <w:tc>
          <w:tcPr>
            <w:tcW w:w="5103" w:type="dxa"/>
          </w:tcPr>
          <w:p w:rsidR="003A4739" w:rsidRPr="002F16A0" w:rsidRDefault="003A4739" w:rsidP="004343B3">
            <w:pPr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 w:rsidRPr="002F16A0"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Эмнелерге мониторинг жүргүзүлүп, баа берилет</w:t>
            </w:r>
          </w:p>
        </w:tc>
        <w:tc>
          <w:tcPr>
            <w:tcW w:w="2693" w:type="dxa"/>
          </w:tcPr>
          <w:p w:rsidR="003A4739" w:rsidRPr="002F16A0" w:rsidRDefault="003A4739" w:rsidP="004343B3">
            <w:pPr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 w:rsidRPr="002F16A0"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 xml:space="preserve">Мониторинг жана баалоонун усулдары </w:t>
            </w:r>
          </w:p>
        </w:tc>
        <w:tc>
          <w:tcPr>
            <w:tcW w:w="2244" w:type="dxa"/>
          </w:tcPr>
          <w:p w:rsidR="003A4739" w:rsidRPr="002F16A0" w:rsidRDefault="003A4739" w:rsidP="004343B3">
            <w:pPr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 w:rsidRPr="002F16A0"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Маалымат булактар</w:t>
            </w:r>
          </w:p>
        </w:tc>
        <w:tc>
          <w:tcPr>
            <w:tcW w:w="2568" w:type="dxa"/>
          </w:tcPr>
          <w:p w:rsidR="003A4739" w:rsidRPr="002F16A0" w:rsidRDefault="003A4739" w:rsidP="004343B3">
            <w:pPr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 w:rsidRPr="002F16A0"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БМжБжүргүзүлгөнүн тастыктаган документтер, материалдар</w:t>
            </w:r>
          </w:p>
        </w:tc>
        <w:tc>
          <w:tcPr>
            <w:tcW w:w="1850" w:type="dxa"/>
          </w:tcPr>
          <w:p w:rsidR="003A4739" w:rsidRPr="002F16A0" w:rsidRDefault="003A4739" w:rsidP="004343B3">
            <w:pPr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 w:rsidRPr="002F16A0"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БМжБ  жүргүзүлгөнүн</w:t>
            </w:r>
          </w:p>
          <w:p w:rsidR="003A4739" w:rsidRPr="002F16A0" w:rsidRDefault="003A4739" w:rsidP="004343B3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2F16A0"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мөөнөттөрү</w:t>
            </w:r>
          </w:p>
        </w:tc>
      </w:tr>
      <w:tr w:rsidR="003A4739" w:rsidRPr="002F16A0" w:rsidTr="004343B3">
        <w:tc>
          <w:tcPr>
            <w:tcW w:w="568" w:type="dxa"/>
          </w:tcPr>
          <w:p w:rsidR="003A4739" w:rsidRPr="002F16A0" w:rsidRDefault="003A4739" w:rsidP="004343B3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F16A0">
              <w:rPr>
                <w:rFonts w:ascii="Times New Roman" w:hAnsi="Times New Roman"/>
                <w:sz w:val="24"/>
                <w:szCs w:val="24"/>
                <w:lang w:val="ky-KG"/>
              </w:rPr>
              <w:t>1</w:t>
            </w:r>
          </w:p>
        </w:tc>
        <w:tc>
          <w:tcPr>
            <w:tcW w:w="5103" w:type="dxa"/>
          </w:tcPr>
          <w:p w:rsidR="003A4739" w:rsidRPr="002F16A0" w:rsidRDefault="003A4739" w:rsidP="004343B3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F16A0">
              <w:rPr>
                <w:rFonts w:ascii="Times New Roman" w:hAnsi="Times New Roman"/>
                <w:sz w:val="24"/>
                <w:szCs w:val="24"/>
                <w:lang w:val="ky-KG"/>
              </w:rPr>
              <w:t>Каргалык айыл аймагындагы курулуп бүткөн жана курулуп жаткан курулуш иштерин кароо, көзөмөл жүргүзүү</w:t>
            </w:r>
          </w:p>
        </w:tc>
        <w:tc>
          <w:tcPr>
            <w:tcW w:w="2693" w:type="dxa"/>
          </w:tcPr>
          <w:p w:rsidR="003A4739" w:rsidRPr="002F16A0" w:rsidRDefault="003A4739" w:rsidP="004343B3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F16A0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Документ сурамжылоо, смета </w:t>
            </w:r>
          </w:p>
        </w:tc>
        <w:tc>
          <w:tcPr>
            <w:tcW w:w="2244" w:type="dxa"/>
          </w:tcPr>
          <w:p w:rsidR="003A4739" w:rsidRPr="002F16A0" w:rsidRDefault="003A4739" w:rsidP="004343B3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F16A0">
              <w:rPr>
                <w:rFonts w:ascii="Times New Roman" w:hAnsi="Times New Roman"/>
                <w:sz w:val="24"/>
                <w:szCs w:val="24"/>
                <w:lang w:val="ky-KG"/>
              </w:rPr>
              <w:t>АӨ</w:t>
            </w:r>
          </w:p>
        </w:tc>
        <w:tc>
          <w:tcPr>
            <w:tcW w:w="2568" w:type="dxa"/>
          </w:tcPr>
          <w:p w:rsidR="003A4739" w:rsidRPr="002F16A0" w:rsidRDefault="003A4739" w:rsidP="004343B3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F16A0">
              <w:rPr>
                <w:rFonts w:ascii="Times New Roman" w:hAnsi="Times New Roman"/>
                <w:sz w:val="24"/>
                <w:szCs w:val="24"/>
                <w:lang w:val="ky-KG"/>
              </w:rPr>
              <w:t>АКТ</w:t>
            </w:r>
          </w:p>
        </w:tc>
        <w:tc>
          <w:tcPr>
            <w:tcW w:w="1850" w:type="dxa"/>
          </w:tcPr>
          <w:p w:rsidR="003A4739" w:rsidRPr="002F16A0" w:rsidRDefault="003A4739" w:rsidP="004343B3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F16A0">
              <w:rPr>
                <w:rFonts w:ascii="Times New Roman" w:hAnsi="Times New Roman"/>
                <w:sz w:val="24"/>
                <w:szCs w:val="24"/>
                <w:lang w:val="en-US"/>
              </w:rPr>
              <w:t>I-IV</w:t>
            </w:r>
            <w:r w:rsidRPr="002F16A0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 квартал ичи</w:t>
            </w:r>
          </w:p>
        </w:tc>
      </w:tr>
      <w:tr w:rsidR="003A4739" w:rsidRPr="002F16A0" w:rsidTr="004343B3">
        <w:tc>
          <w:tcPr>
            <w:tcW w:w="568" w:type="dxa"/>
          </w:tcPr>
          <w:p w:rsidR="003A4739" w:rsidRPr="002F16A0" w:rsidRDefault="003A4739" w:rsidP="004343B3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F16A0">
              <w:rPr>
                <w:rFonts w:ascii="Times New Roman" w:hAnsi="Times New Roman"/>
                <w:sz w:val="24"/>
                <w:szCs w:val="24"/>
                <w:lang w:val="ky-KG"/>
              </w:rPr>
              <w:t>2</w:t>
            </w:r>
          </w:p>
        </w:tc>
        <w:tc>
          <w:tcPr>
            <w:tcW w:w="5103" w:type="dxa"/>
          </w:tcPr>
          <w:p w:rsidR="003A4739" w:rsidRPr="002F16A0" w:rsidRDefault="003A4739" w:rsidP="004343B3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F16A0">
              <w:rPr>
                <w:rFonts w:ascii="Times New Roman" w:hAnsi="Times New Roman"/>
                <w:sz w:val="24"/>
                <w:szCs w:val="24"/>
                <w:lang w:val="ky-KG"/>
              </w:rPr>
              <w:t>Таза</w:t>
            </w:r>
            <w:r>
              <w:rPr>
                <w:rFonts w:ascii="Times New Roman" w:hAnsi="Times New Roman"/>
                <w:sz w:val="24"/>
                <w:szCs w:val="24"/>
                <w:lang w:val="ky-KG"/>
              </w:rPr>
              <w:t xml:space="preserve"> </w:t>
            </w:r>
            <w:r w:rsidRPr="002F16A0">
              <w:rPr>
                <w:rFonts w:ascii="Times New Roman" w:hAnsi="Times New Roman"/>
                <w:sz w:val="24"/>
                <w:szCs w:val="24"/>
                <w:lang w:val="ky-KG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ky-KG"/>
              </w:rPr>
              <w:t xml:space="preserve"> </w:t>
            </w:r>
            <w:r w:rsidRPr="002F16A0">
              <w:rPr>
                <w:rFonts w:ascii="Times New Roman" w:hAnsi="Times New Roman"/>
                <w:sz w:val="24"/>
                <w:szCs w:val="24"/>
                <w:lang w:val="ky-KG"/>
              </w:rPr>
              <w:t>Суунун реконструкциясы, водхоз резервуар, № 2 А.Абдраимов атындагы Казарман орто мектебинин ашканасы, аллея, жолдор, швея, спорт зал, карьерлерди кароо</w:t>
            </w:r>
          </w:p>
        </w:tc>
        <w:tc>
          <w:tcPr>
            <w:tcW w:w="2693" w:type="dxa"/>
          </w:tcPr>
          <w:p w:rsidR="003A4739" w:rsidRPr="002F16A0" w:rsidRDefault="003A4739" w:rsidP="004343B3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F16A0">
              <w:rPr>
                <w:rFonts w:ascii="Times New Roman" w:hAnsi="Times New Roman"/>
                <w:sz w:val="24"/>
                <w:szCs w:val="24"/>
                <w:lang w:val="ky-KG"/>
              </w:rPr>
              <w:t>Документ менен иштөө, сурамжылоо</w:t>
            </w:r>
          </w:p>
        </w:tc>
        <w:tc>
          <w:tcPr>
            <w:tcW w:w="2244" w:type="dxa"/>
          </w:tcPr>
          <w:p w:rsidR="003A4739" w:rsidRPr="002F16A0" w:rsidRDefault="003A4739" w:rsidP="004343B3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F16A0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АӨ, Таза-Суу </w:t>
            </w:r>
          </w:p>
        </w:tc>
        <w:tc>
          <w:tcPr>
            <w:tcW w:w="2568" w:type="dxa"/>
          </w:tcPr>
          <w:p w:rsidR="003A4739" w:rsidRPr="002F16A0" w:rsidRDefault="003A4739" w:rsidP="004343B3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F16A0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АКТ </w:t>
            </w:r>
          </w:p>
        </w:tc>
        <w:tc>
          <w:tcPr>
            <w:tcW w:w="1850" w:type="dxa"/>
          </w:tcPr>
          <w:p w:rsidR="003A4739" w:rsidRPr="002F16A0" w:rsidRDefault="003A4739" w:rsidP="004343B3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F16A0">
              <w:rPr>
                <w:rFonts w:ascii="Times New Roman" w:hAnsi="Times New Roman"/>
                <w:sz w:val="24"/>
                <w:szCs w:val="24"/>
                <w:lang w:val="ky-KG"/>
              </w:rPr>
              <w:t>II квартал ичи</w:t>
            </w:r>
          </w:p>
        </w:tc>
      </w:tr>
      <w:tr w:rsidR="003A4739" w:rsidRPr="002F16A0" w:rsidTr="004343B3">
        <w:tc>
          <w:tcPr>
            <w:tcW w:w="568" w:type="dxa"/>
          </w:tcPr>
          <w:p w:rsidR="003A4739" w:rsidRPr="002F16A0" w:rsidRDefault="003A4739" w:rsidP="004343B3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F16A0">
              <w:rPr>
                <w:rFonts w:ascii="Times New Roman" w:hAnsi="Times New Roman"/>
                <w:sz w:val="24"/>
                <w:szCs w:val="24"/>
                <w:lang w:val="ky-KG"/>
              </w:rPr>
              <w:t>3</w:t>
            </w:r>
          </w:p>
        </w:tc>
        <w:tc>
          <w:tcPr>
            <w:tcW w:w="5103" w:type="dxa"/>
          </w:tcPr>
          <w:p w:rsidR="003A4739" w:rsidRPr="002F16A0" w:rsidRDefault="003A4739" w:rsidP="004343B3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F16A0">
              <w:rPr>
                <w:rFonts w:ascii="Times New Roman" w:hAnsi="Times New Roman"/>
                <w:sz w:val="24"/>
                <w:szCs w:val="24"/>
                <w:lang w:val="ky-KG"/>
              </w:rPr>
              <w:t>Ж.Кыдыров атындагы парктын реконструкциясына көзөмөл жүргүзүү</w:t>
            </w:r>
          </w:p>
        </w:tc>
        <w:tc>
          <w:tcPr>
            <w:tcW w:w="2693" w:type="dxa"/>
          </w:tcPr>
          <w:p w:rsidR="003A4739" w:rsidRPr="002F16A0" w:rsidRDefault="003A4739" w:rsidP="004343B3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F16A0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Документ сурамжылоо, смета </w:t>
            </w:r>
          </w:p>
        </w:tc>
        <w:tc>
          <w:tcPr>
            <w:tcW w:w="2244" w:type="dxa"/>
          </w:tcPr>
          <w:p w:rsidR="003A4739" w:rsidRPr="002F16A0" w:rsidRDefault="003A4739" w:rsidP="004343B3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F16A0">
              <w:rPr>
                <w:rFonts w:ascii="Times New Roman" w:hAnsi="Times New Roman"/>
                <w:sz w:val="24"/>
                <w:szCs w:val="24"/>
                <w:lang w:val="ky-KG"/>
              </w:rPr>
              <w:t>АӨ</w:t>
            </w:r>
          </w:p>
        </w:tc>
        <w:tc>
          <w:tcPr>
            <w:tcW w:w="2568" w:type="dxa"/>
          </w:tcPr>
          <w:p w:rsidR="003A4739" w:rsidRPr="002F16A0" w:rsidRDefault="003A4739" w:rsidP="004343B3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F16A0">
              <w:rPr>
                <w:rFonts w:ascii="Times New Roman" w:hAnsi="Times New Roman"/>
                <w:sz w:val="24"/>
                <w:szCs w:val="24"/>
                <w:lang w:val="ky-KG"/>
              </w:rPr>
              <w:t>АКТ</w:t>
            </w:r>
          </w:p>
          <w:p w:rsidR="003A4739" w:rsidRPr="002F16A0" w:rsidRDefault="003A4739" w:rsidP="004343B3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  <w:tc>
          <w:tcPr>
            <w:tcW w:w="1850" w:type="dxa"/>
          </w:tcPr>
          <w:p w:rsidR="003A4739" w:rsidRPr="002F16A0" w:rsidRDefault="003A4739" w:rsidP="004343B3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F16A0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2F16A0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 квартал ичи</w:t>
            </w:r>
          </w:p>
        </w:tc>
      </w:tr>
      <w:tr w:rsidR="003A4739" w:rsidRPr="002F16A0" w:rsidTr="004343B3">
        <w:tc>
          <w:tcPr>
            <w:tcW w:w="568" w:type="dxa"/>
          </w:tcPr>
          <w:p w:rsidR="003A4739" w:rsidRPr="002F16A0" w:rsidRDefault="003A4739" w:rsidP="004343B3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F16A0">
              <w:rPr>
                <w:rFonts w:ascii="Times New Roman" w:hAnsi="Times New Roman"/>
                <w:sz w:val="24"/>
                <w:szCs w:val="24"/>
                <w:lang w:val="ky-KG"/>
              </w:rPr>
              <w:t>4</w:t>
            </w:r>
          </w:p>
        </w:tc>
        <w:tc>
          <w:tcPr>
            <w:tcW w:w="5103" w:type="dxa"/>
          </w:tcPr>
          <w:p w:rsidR="003A4739" w:rsidRPr="002F16A0" w:rsidRDefault="003A4739" w:rsidP="004343B3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F16A0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№8 М.Абдыжапаров атындагы мектебинин курулушу </w:t>
            </w:r>
          </w:p>
        </w:tc>
        <w:tc>
          <w:tcPr>
            <w:tcW w:w="2693" w:type="dxa"/>
          </w:tcPr>
          <w:p w:rsidR="003A4739" w:rsidRPr="002F16A0" w:rsidRDefault="003A4739" w:rsidP="004343B3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F16A0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Документ сурамжылоо, смета </w:t>
            </w:r>
          </w:p>
        </w:tc>
        <w:tc>
          <w:tcPr>
            <w:tcW w:w="2244" w:type="dxa"/>
          </w:tcPr>
          <w:p w:rsidR="003A4739" w:rsidRPr="002F16A0" w:rsidRDefault="003A4739" w:rsidP="004343B3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F16A0">
              <w:rPr>
                <w:rFonts w:ascii="Times New Roman" w:hAnsi="Times New Roman"/>
                <w:sz w:val="24"/>
                <w:szCs w:val="24"/>
                <w:lang w:val="ky-KG"/>
              </w:rPr>
              <w:t>АӨ</w:t>
            </w:r>
          </w:p>
        </w:tc>
        <w:tc>
          <w:tcPr>
            <w:tcW w:w="2568" w:type="dxa"/>
          </w:tcPr>
          <w:p w:rsidR="003A4739" w:rsidRPr="002F16A0" w:rsidRDefault="003A4739" w:rsidP="004343B3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F16A0">
              <w:rPr>
                <w:rFonts w:ascii="Times New Roman" w:hAnsi="Times New Roman"/>
                <w:sz w:val="24"/>
                <w:szCs w:val="24"/>
                <w:lang w:val="ky-KG"/>
              </w:rPr>
              <w:t>АКТ</w:t>
            </w:r>
          </w:p>
        </w:tc>
        <w:tc>
          <w:tcPr>
            <w:tcW w:w="1850" w:type="dxa"/>
          </w:tcPr>
          <w:p w:rsidR="003A4739" w:rsidRPr="002F16A0" w:rsidRDefault="003A4739" w:rsidP="004343B3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F16A0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2F16A0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 квартал ичи</w:t>
            </w:r>
          </w:p>
        </w:tc>
      </w:tr>
      <w:tr w:rsidR="003A4739" w:rsidRPr="002F16A0" w:rsidTr="004343B3">
        <w:tc>
          <w:tcPr>
            <w:tcW w:w="568" w:type="dxa"/>
          </w:tcPr>
          <w:p w:rsidR="003A4739" w:rsidRPr="002F16A0" w:rsidRDefault="003A4739" w:rsidP="004343B3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F16A0">
              <w:rPr>
                <w:rFonts w:ascii="Times New Roman" w:hAnsi="Times New Roman"/>
                <w:sz w:val="24"/>
                <w:szCs w:val="24"/>
                <w:lang w:val="ky-KG"/>
              </w:rPr>
              <w:t>5</w:t>
            </w:r>
          </w:p>
        </w:tc>
        <w:tc>
          <w:tcPr>
            <w:tcW w:w="5103" w:type="dxa"/>
          </w:tcPr>
          <w:p w:rsidR="003A4739" w:rsidRPr="002F16A0" w:rsidRDefault="003A4739" w:rsidP="004343B3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F16A0">
              <w:rPr>
                <w:rFonts w:ascii="Times New Roman" w:hAnsi="Times New Roman"/>
                <w:sz w:val="24"/>
                <w:szCs w:val="24"/>
                <w:lang w:val="ky-KG"/>
              </w:rPr>
              <w:t>Сквер, көчөлөрдүн  жарыктандыруусу, балдар ойноочу аянтчалары, Казарман айылындагы тууга  эс алуу паркынын курулушун жана Т.Жээналиев көчөсүнүн  жашылдандыруусун кароо</w:t>
            </w:r>
          </w:p>
        </w:tc>
        <w:tc>
          <w:tcPr>
            <w:tcW w:w="2693" w:type="dxa"/>
          </w:tcPr>
          <w:p w:rsidR="003A4739" w:rsidRPr="002F16A0" w:rsidRDefault="003A4739" w:rsidP="004343B3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F16A0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Документ сурамжылоо, смета </w:t>
            </w:r>
          </w:p>
        </w:tc>
        <w:tc>
          <w:tcPr>
            <w:tcW w:w="2244" w:type="dxa"/>
          </w:tcPr>
          <w:p w:rsidR="003A4739" w:rsidRPr="002F16A0" w:rsidRDefault="003A4739" w:rsidP="004343B3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F16A0">
              <w:rPr>
                <w:rFonts w:ascii="Times New Roman" w:hAnsi="Times New Roman"/>
                <w:sz w:val="24"/>
                <w:szCs w:val="24"/>
                <w:lang w:val="ky-KG"/>
              </w:rPr>
              <w:t>АӨ</w:t>
            </w:r>
          </w:p>
        </w:tc>
        <w:tc>
          <w:tcPr>
            <w:tcW w:w="2568" w:type="dxa"/>
          </w:tcPr>
          <w:p w:rsidR="003A4739" w:rsidRPr="002F16A0" w:rsidRDefault="003A4739" w:rsidP="004343B3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F16A0">
              <w:rPr>
                <w:rFonts w:ascii="Times New Roman" w:hAnsi="Times New Roman"/>
                <w:sz w:val="24"/>
                <w:szCs w:val="24"/>
                <w:lang w:val="ky-KG"/>
              </w:rPr>
              <w:t>АКТ</w:t>
            </w:r>
          </w:p>
        </w:tc>
        <w:tc>
          <w:tcPr>
            <w:tcW w:w="1850" w:type="dxa"/>
          </w:tcPr>
          <w:p w:rsidR="003A4739" w:rsidRPr="002F16A0" w:rsidRDefault="003A4739" w:rsidP="004343B3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F16A0">
              <w:rPr>
                <w:rFonts w:ascii="Times New Roman" w:hAnsi="Times New Roman"/>
                <w:sz w:val="24"/>
                <w:szCs w:val="24"/>
                <w:lang w:val="ky-KG"/>
              </w:rPr>
              <w:t>II-IV квартал ичи</w:t>
            </w:r>
          </w:p>
        </w:tc>
      </w:tr>
      <w:tr w:rsidR="003A4739" w:rsidRPr="002F16A0" w:rsidTr="004343B3">
        <w:tc>
          <w:tcPr>
            <w:tcW w:w="568" w:type="dxa"/>
          </w:tcPr>
          <w:p w:rsidR="003A4739" w:rsidRPr="002F16A0" w:rsidRDefault="003A4739" w:rsidP="004343B3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6</w:t>
            </w:r>
          </w:p>
        </w:tc>
        <w:tc>
          <w:tcPr>
            <w:tcW w:w="5103" w:type="dxa"/>
          </w:tcPr>
          <w:p w:rsidR="003A4739" w:rsidRPr="007E5EA4" w:rsidRDefault="003A4739" w:rsidP="004343B3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7E5EA4">
              <w:rPr>
                <w:rFonts w:ascii="Times New Roman" w:hAnsi="Times New Roman"/>
                <w:sz w:val="24"/>
                <w:szCs w:val="24"/>
                <w:lang w:val="ky-KG"/>
              </w:rPr>
              <w:t>Кожалиев к</w:t>
            </w:r>
            <w:r>
              <w:rPr>
                <w:rFonts w:ascii="Times New Roman" w:hAnsi="Times New Roman"/>
                <w:sz w:val="24"/>
                <w:szCs w:val="24"/>
                <w:lang w:val="ky-KG"/>
              </w:rPr>
              <w:t>өчөсүнүн күн батыш тарабындагы кооптуу аймактардагы селди багыттап, калктуу конуштардан же объектилерден алыска буруп кетирүү</w:t>
            </w:r>
          </w:p>
        </w:tc>
        <w:tc>
          <w:tcPr>
            <w:tcW w:w="2693" w:type="dxa"/>
          </w:tcPr>
          <w:p w:rsidR="003A4739" w:rsidRPr="002F16A0" w:rsidRDefault="003A4739" w:rsidP="004343B3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 xml:space="preserve">       Документтерин сурамжылоо,кароо</w:t>
            </w:r>
          </w:p>
        </w:tc>
        <w:tc>
          <w:tcPr>
            <w:tcW w:w="2244" w:type="dxa"/>
          </w:tcPr>
          <w:p w:rsidR="003A4739" w:rsidRPr="002F16A0" w:rsidRDefault="003A4739" w:rsidP="004343B3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F16A0">
              <w:rPr>
                <w:rFonts w:ascii="Times New Roman" w:hAnsi="Times New Roman"/>
                <w:sz w:val="24"/>
                <w:szCs w:val="24"/>
                <w:lang w:val="ky-KG"/>
              </w:rPr>
              <w:t>АӨ</w:t>
            </w:r>
          </w:p>
        </w:tc>
        <w:tc>
          <w:tcPr>
            <w:tcW w:w="2568" w:type="dxa"/>
          </w:tcPr>
          <w:p w:rsidR="003A4739" w:rsidRPr="002F16A0" w:rsidRDefault="003A4739" w:rsidP="004343B3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F16A0">
              <w:rPr>
                <w:rFonts w:ascii="Times New Roman" w:hAnsi="Times New Roman"/>
                <w:sz w:val="24"/>
                <w:szCs w:val="24"/>
                <w:lang w:val="ky-KG"/>
              </w:rPr>
              <w:t>АКТ</w:t>
            </w:r>
          </w:p>
        </w:tc>
        <w:tc>
          <w:tcPr>
            <w:tcW w:w="1850" w:type="dxa"/>
          </w:tcPr>
          <w:p w:rsidR="003A4739" w:rsidRPr="002F16A0" w:rsidRDefault="003A4739" w:rsidP="004343B3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 w:rsidRPr="002F16A0">
              <w:rPr>
                <w:rFonts w:ascii="Times New Roman" w:hAnsi="Times New Roman"/>
                <w:sz w:val="24"/>
                <w:szCs w:val="24"/>
                <w:lang w:val="en-US"/>
              </w:rPr>
              <w:t>-IV</w:t>
            </w:r>
            <w:r w:rsidRPr="002F16A0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 квартал ичи</w:t>
            </w:r>
          </w:p>
        </w:tc>
      </w:tr>
    </w:tbl>
    <w:p w:rsidR="003A4739" w:rsidRDefault="003A4739" w:rsidP="003A4739">
      <w:pPr>
        <w:rPr>
          <w:rFonts w:ascii="Times New Roman" w:hAnsi="Times New Roman"/>
          <w:b/>
          <w:sz w:val="24"/>
          <w:szCs w:val="24"/>
          <w:lang w:val="ky-KG"/>
        </w:rPr>
      </w:pPr>
    </w:p>
    <w:p w:rsidR="003A4739" w:rsidRPr="003A4739" w:rsidRDefault="003A4739" w:rsidP="003A4739">
      <w:pPr>
        <w:rPr>
          <w:sz w:val="28"/>
          <w:szCs w:val="28"/>
          <w:lang w:val="ky-KG"/>
        </w:rPr>
        <w:sectPr w:rsidR="003A4739" w:rsidRPr="003A4739" w:rsidSect="003A4739">
          <w:pgSz w:w="16838" w:h="11906" w:orient="landscape"/>
          <w:pgMar w:top="851" w:right="1134" w:bottom="1701" w:left="0" w:header="709" w:footer="709" w:gutter="0"/>
          <w:cols w:space="708"/>
          <w:docGrid w:linePitch="360"/>
        </w:sectPr>
      </w:pPr>
      <w:r>
        <w:rPr>
          <w:rFonts w:ascii="Times New Roman" w:hAnsi="Times New Roman"/>
          <w:b/>
          <w:sz w:val="24"/>
          <w:szCs w:val="24"/>
          <w:lang w:val="ky-KG"/>
        </w:rPr>
        <w:t xml:space="preserve">                            </w:t>
      </w:r>
      <w:r w:rsidRPr="002F16A0">
        <w:rPr>
          <w:rFonts w:ascii="Times New Roman" w:hAnsi="Times New Roman"/>
          <w:b/>
          <w:sz w:val="24"/>
          <w:szCs w:val="24"/>
          <w:lang w:val="ky-KG"/>
        </w:rPr>
        <w:t xml:space="preserve">   </w:t>
      </w:r>
      <w:r w:rsidRPr="002F16A0">
        <w:rPr>
          <w:rFonts w:ascii="Times New Roman" w:hAnsi="Times New Roman"/>
          <w:b/>
          <w:sz w:val="28"/>
          <w:szCs w:val="28"/>
          <w:lang w:val="ky-KG"/>
        </w:rPr>
        <w:t xml:space="preserve">БМжБ тобунун төрагасы                                                С.М.Мукашов </w:t>
      </w:r>
    </w:p>
    <w:p w:rsidR="00091B95" w:rsidRPr="003A4739" w:rsidRDefault="00091B95" w:rsidP="003A4739">
      <w:pPr>
        <w:spacing w:after="0"/>
        <w:ind w:left="10620"/>
        <w:rPr>
          <w:rFonts w:ascii="Times New Roman" w:hAnsi="Times New Roman"/>
          <w:sz w:val="20"/>
          <w:szCs w:val="20"/>
          <w:lang w:val="ky-KG"/>
        </w:rPr>
        <w:sectPr w:rsidR="00091B95" w:rsidRPr="003A4739" w:rsidSect="00091B95">
          <w:pgSz w:w="11906" w:h="16838"/>
          <w:pgMar w:top="0" w:right="850" w:bottom="1134" w:left="1701" w:header="708" w:footer="708" w:gutter="0"/>
          <w:cols w:space="708"/>
          <w:docGrid w:linePitch="360"/>
        </w:sectPr>
      </w:pPr>
      <w:r w:rsidRPr="002F16A0">
        <w:rPr>
          <w:rFonts w:ascii="Times New Roman" w:hAnsi="Times New Roman"/>
          <w:b/>
          <w:sz w:val="20"/>
          <w:szCs w:val="20"/>
          <w:lang w:val="ky-KG"/>
        </w:rPr>
        <w:t>Карг</w:t>
      </w:r>
      <w:r w:rsidR="003A4739">
        <w:rPr>
          <w:rFonts w:ascii="Times New Roman" w:hAnsi="Times New Roman"/>
          <w:b/>
          <w:sz w:val="20"/>
          <w:szCs w:val="20"/>
          <w:lang w:val="ky-KG"/>
        </w:rPr>
        <w:t>ав</w:t>
      </w:r>
      <w:r w:rsidRPr="002F16A0">
        <w:rPr>
          <w:rFonts w:ascii="Times New Roman" w:hAnsi="Times New Roman"/>
          <w:b/>
          <w:sz w:val="20"/>
          <w:szCs w:val="20"/>
          <w:lang w:val="ky-KG"/>
        </w:rPr>
        <w:t xml:space="preserve">алык  айылдык  кеңешинин                                                                                                                                                                                                                   төрагасы___________Т.И.Токтоболотов                                                                                                                                                                                                                   Каргалык айылдык кеңешинин      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b/>
          <w:sz w:val="20"/>
          <w:szCs w:val="20"/>
          <w:lang w:val="ky-KG"/>
        </w:rPr>
        <w:t xml:space="preserve">                  кезектеги  </w:t>
      </w:r>
      <w:r w:rsidRPr="00BF32DB">
        <w:rPr>
          <w:rFonts w:ascii="Times New Roman" w:hAnsi="Times New Roman"/>
          <w:b/>
          <w:sz w:val="20"/>
          <w:szCs w:val="20"/>
          <w:lang w:val="ky-KG"/>
        </w:rPr>
        <w:t>XI</w:t>
      </w:r>
      <w:r w:rsidRPr="002F16A0">
        <w:rPr>
          <w:rFonts w:ascii="Times New Roman" w:hAnsi="Times New Roman"/>
          <w:b/>
          <w:sz w:val="20"/>
          <w:szCs w:val="20"/>
          <w:lang w:val="ky-KG"/>
        </w:rPr>
        <w:t xml:space="preserve"> сессиясынын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b/>
          <w:sz w:val="20"/>
          <w:szCs w:val="20"/>
          <w:lang w:val="ky-KG"/>
        </w:rPr>
        <w:t xml:space="preserve">                            № </w:t>
      </w:r>
      <w:r w:rsidRPr="00BF32DB">
        <w:rPr>
          <w:rFonts w:ascii="Times New Roman" w:hAnsi="Times New Roman"/>
          <w:b/>
          <w:sz w:val="20"/>
          <w:szCs w:val="20"/>
          <w:lang w:val="ky-KG"/>
        </w:rPr>
        <w:t>36</w:t>
      </w:r>
      <w:r w:rsidRPr="002F16A0">
        <w:rPr>
          <w:rFonts w:ascii="Times New Roman" w:hAnsi="Times New Roman"/>
          <w:b/>
          <w:sz w:val="20"/>
          <w:szCs w:val="20"/>
          <w:lang w:val="ky-KG"/>
        </w:rPr>
        <w:t xml:space="preserve">  токтомуна  тиркеме                                                                                          </w:t>
      </w:r>
      <w:r w:rsidR="003A4739">
        <w:rPr>
          <w:rFonts w:ascii="Times New Roman" w:hAnsi="Times New Roman"/>
          <w:b/>
          <w:sz w:val="20"/>
          <w:szCs w:val="20"/>
          <w:lang w:val="ky-KG"/>
        </w:rPr>
        <w:t xml:space="preserve">           </w:t>
      </w:r>
    </w:p>
    <w:p w:rsidR="00091B95" w:rsidRPr="0048715B" w:rsidRDefault="00091B95" w:rsidP="003A4739">
      <w:pPr>
        <w:spacing w:line="240" w:lineRule="auto"/>
        <w:rPr>
          <w:lang w:val="ky-KG"/>
        </w:rPr>
      </w:pPr>
    </w:p>
    <w:sectPr w:rsidR="00091B95" w:rsidRPr="0048715B" w:rsidSect="00091B95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F33C53"/>
    <w:multiLevelType w:val="hybridMultilevel"/>
    <w:tmpl w:val="E252E2C6"/>
    <w:lvl w:ilvl="0" w:tplc="67103378">
      <w:start w:val="18"/>
      <w:numFmt w:val="decimal"/>
      <w:lvlText w:val="%1"/>
      <w:lvlJc w:val="left"/>
      <w:pPr>
        <w:ind w:left="85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76" w:hanging="360"/>
      </w:pPr>
    </w:lvl>
    <w:lvl w:ilvl="2" w:tplc="0419001B" w:tentative="1">
      <w:start w:val="1"/>
      <w:numFmt w:val="lowerRoman"/>
      <w:lvlText w:val="%3."/>
      <w:lvlJc w:val="right"/>
      <w:pPr>
        <w:ind w:left="2296" w:hanging="180"/>
      </w:pPr>
    </w:lvl>
    <w:lvl w:ilvl="3" w:tplc="0419000F" w:tentative="1">
      <w:start w:val="1"/>
      <w:numFmt w:val="decimal"/>
      <w:lvlText w:val="%4."/>
      <w:lvlJc w:val="left"/>
      <w:pPr>
        <w:ind w:left="3016" w:hanging="360"/>
      </w:pPr>
    </w:lvl>
    <w:lvl w:ilvl="4" w:tplc="04190019" w:tentative="1">
      <w:start w:val="1"/>
      <w:numFmt w:val="lowerLetter"/>
      <w:lvlText w:val="%5."/>
      <w:lvlJc w:val="left"/>
      <w:pPr>
        <w:ind w:left="3736" w:hanging="360"/>
      </w:pPr>
    </w:lvl>
    <w:lvl w:ilvl="5" w:tplc="0419001B" w:tentative="1">
      <w:start w:val="1"/>
      <w:numFmt w:val="lowerRoman"/>
      <w:lvlText w:val="%6."/>
      <w:lvlJc w:val="right"/>
      <w:pPr>
        <w:ind w:left="4456" w:hanging="180"/>
      </w:pPr>
    </w:lvl>
    <w:lvl w:ilvl="6" w:tplc="0419000F" w:tentative="1">
      <w:start w:val="1"/>
      <w:numFmt w:val="decimal"/>
      <w:lvlText w:val="%7."/>
      <w:lvlJc w:val="left"/>
      <w:pPr>
        <w:ind w:left="5176" w:hanging="360"/>
      </w:pPr>
    </w:lvl>
    <w:lvl w:ilvl="7" w:tplc="04190019" w:tentative="1">
      <w:start w:val="1"/>
      <w:numFmt w:val="lowerLetter"/>
      <w:lvlText w:val="%8."/>
      <w:lvlJc w:val="left"/>
      <w:pPr>
        <w:ind w:left="5896" w:hanging="360"/>
      </w:pPr>
    </w:lvl>
    <w:lvl w:ilvl="8" w:tplc="0419001B" w:tentative="1">
      <w:start w:val="1"/>
      <w:numFmt w:val="lowerRoman"/>
      <w:lvlText w:val="%9."/>
      <w:lvlJc w:val="right"/>
      <w:pPr>
        <w:ind w:left="6616" w:hanging="180"/>
      </w:pPr>
    </w:lvl>
  </w:abstractNum>
  <w:abstractNum w:abstractNumId="1">
    <w:nsid w:val="1301377E"/>
    <w:multiLevelType w:val="hybridMultilevel"/>
    <w:tmpl w:val="80A6BFF0"/>
    <w:lvl w:ilvl="0" w:tplc="3064D420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715B"/>
    <w:rsid w:val="00091B95"/>
    <w:rsid w:val="002E741B"/>
    <w:rsid w:val="003A4739"/>
    <w:rsid w:val="00487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715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48715B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48715B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34"/>
    <w:qFormat/>
    <w:rsid w:val="0048715B"/>
    <w:pPr>
      <w:ind w:left="720"/>
      <w:contextualSpacing/>
    </w:pPr>
    <w:rPr>
      <w:rFonts w:eastAsia="Times New Roman"/>
      <w:lang w:eastAsia="ru-RU"/>
    </w:rPr>
  </w:style>
  <w:style w:type="character" w:styleId="a6">
    <w:name w:val="Hyperlink"/>
    <w:uiPriority w:val="99"/>
    <w:unhideWhenUsed/>
    <w:rsid w:val="0048715B"/>
    <w:rPr>
      <w:color w:val="0000FF"/>
      <w:u w:val="single"/>
    </w:rPr>
  </w:style>
  <w:style w:type="paragraph" w:customStyle="1" w:styleId="1">
    <w:name w:val="Без интервала1"/>
    <w:uiPriority w:val="99"/>
    <w:rsid w:val="0048715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table" w:styleId="a7">
    <w:name w:val="Table Grid"/>
    <w:basedOn w:val="a1"/>
    <w:uiPriority w:val="39"/>
    <w:rsid w:val="00091B9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715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48715B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48715B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34"/>
    <w:qFormat/>
    <w:rsid w:val="0048715B"/>
    <w:pPr>
      <w:ind w:left="720"/>
      <w:contextualSpacing/>
    </w:pPr>
    <w:rPr>
      <w:rFonts w:eastAsia="Times New Roman"/>
      <w:lang w:eastAsia="ru-RU"/>
    </w:rPr>
  </w:style>
  <w:style w:type="character" w:styleId="a6">
    <w:name w:val="Hyperlink"/>
    <w:uiPriority w:val="99"/>
    <w:unhideWhenUsed/>
    <w:rsid w:val="0048715B"/>
    <w:rPr>
      <w:color w:val="0000FF"/>
      <w:u w:val="single"/>
    </w:rPr>
  </w:style>
  <w:style w:type="paragraph" w:customStyle="1" w:styleId="1">
    <w:name w:val="Без интервала1"/>
    <w:uiPriority w:val="99"/>
    <w:rsid w:val="0048715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table" w:styleId="a7">
    <w:name w:val="Table Grid"/>
    <w:basedOn w:val="a1"/>
    <w:uiPriority w:val="39"/>
    <w:rsid w:val="00091B9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059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kargalyk.org.k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758</Words>
  <Characters>4322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</dc:creator>
  <cp:lastModifiedBy>JN</cp:lastModifiedBy>
  <cp:revision>2</cp:revision>
  <dcterms:created xsi:type="dcterms:W3CDTF">2025-07-01T08:22:00Z</dcterms:created>
  <dcterms:modified xsi:type="dcterms:W3CDTF">2025-07-01T08:22:00Z</dcterms:modified>
</cp:coreProperties>
</file>