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0D8E" w:rsidRDefault="008A0D8E" w:rsidP="008A0D8E">
      <w:pPr>
        <w:pStyle w:val="a4"/>
        <w:jc w:val="center"/>
        <w:rPr>
          <w:b/>
          <w:sz w:val="21"/>
          <w:szCs w:val="21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0E22BC4C" wp14:editId="659E5CA4">
            <wp:simplePos x="0" y="0"/>
            <wp:positionH relativeFrom="margin">
              <wp:posOffset>2381250</wp:posOffset>
            </wp:positionH>
            <wp:positionV relativeFrom="paragraph">
              <wp:posOffset>36830</wp:posOffset>
            </wp:positionV>
            <wp:extent cx="952500" cy="857250"/>
            <wp:effectExtent l="0" t="0" r="0" b="0"/>
            <wp:wrapTight wrapText="bothSides">
              <wp:wrapPolygon edited="0">
                <wp:start x="0" y="0"/>
                <wp:lineTo x="0" y="21120"/>
                <wp:lineTo x="21168" y="21120"/>
                <wp:lineTo x="21168" y="0"/>
                <wp:lineTo x="0" y="0"/>
              </wp:wrapPolygon>
            </wp:wrapTight>
            <wp:docPr id="15" name="Рисунок 15" descr="Описание: 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Описание: 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857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1"/>
          <w:szCs w:val="21"/>
          <w:lang w:val="ky-KG"/>
        </w:rPr>
        <w:t>КЫРГЫЗ РЕСПУБЛИКАСЫ                                              КЫРГ</w:t>
      </w:r>
      <w:r>
        <w:rPr>
          <w:b/>
          <w:sz w:val="21"/>
          <w:szCs w:val="21"/>
        </w:rPr>
        <w:t xml:space="preserve">ЫЗСКАЯ РЕСПУБЛИКА                                  </w:t>
      </w:r>
      <w:r>
        <w:rPr>
          <w:b/>
          <w:sz w:val="21"/>
          <w:szCs w:val="21"/>
          <w:lang w:val="ky-KG"/>
        </w:rPr>
        <w:t xml:space="preserve">ЖАЛАЛ-АБАД </w:t>
      </w:r>
      <w:r>
        <w:rPr>
          <w:b/>
          <w:sz w:val="21"/>
          <w:szCs w:val="21"/>
        </w:rPr>
        <w:t xml:space="preserve">ОБЛУСУ                                                              </w:t>
      </w:r>
      <w:r>
        <w:rPr>
          <w:b/>
          <w:sz w:val="21"/>
          <w:szCs w:val="21"/>
          <w:lang w:val="ky-KG"/>
        </w:rPr>
        <w:t xml:space="preserve">      ЖАЛАЛ-АБАДСКАЯ </w:t>
      </w:r>
      <w:r>
        <w:rPr>
          <w:b/>
          <w:sz w:val="21"/>
          <w:szCs w:val="21"/>
        </w:rPr>
        <w:t>ОБЛАСТЬ</w:t>
      </w:r>
    </w:p>
    <w:p w:rsidR="008A0D8E" w:rsidRDefault="008A0D8E" w:rsidP="008A0D8E">
      <w:pPr>
        <w:pStyle w:val="a4"/>
        <w:jc w:val="center"/>
        <w:rPr>
          <w:b/>
          <w:sz w:val="21"/>
          <w:szCs w:val="21"/>
        </w:rPr>
      </w:pPr>
    </w:p>
    <w:p w:rsidR="008A0D8E" w:rsidRDefault="008A0D8E" w:rsidP="008A0D8E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ТОГУЗ-ТОРО </w:t>
      </w:r>
      <w:r>
        <w:rPr>
          <w:b/>
          <w:sz w:val="21"/>
          <w:szCs w:val="21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>
        <w:rPr>
          <w:b/>
          <w:sz w:val="21"/>
          <w:szCs w:val="21"/>
          <w:lang w:val="ky-KG"/>
        </w:rPr>
        <w:t xml:space="preserve">ТОГУЗ-ТОРОУСКИЙ </w:t>
      </w:r>
      <w:r>
        <w:rPr>
          <w:b/>
          <w:sz w:val="21"/>
          <w:szCs w:val="21"/>
        </w:rPr>
        <w:t>РАЙОН</w:t>
      </w:r>
    </w:p>
    <w:p w:rsidR="008A0D8E" w:rsidRDefault="008A0D8E" w:rsidP="008A0D8E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>КАРГАЛЫК</w:t>
      </w:r>
      <w:r>
        <w:rPr>
          <w:b/>
          <w:sz w:val="21"/>
          <w:szCs w:val="21"/>
        </w:rPr>
        <w:t xml:space="preserve">                                                                              АЙЫЛ</w:t>
      </w:r>
      <w:r>
        <w:rPr>
          <w:b/>
          <w:sz w:val="21"/>
          <w:szCs w:val="21"/>
          <w:lang w:val="ky-KG"/>
        </w:rPr>
        <w:t xml:space="preserve">НЫЙ </w:t>
      </w:r>
      <w:r>
        <w:rPr>
          <w:b/>
          <w:sz w:val="21"/>
          <w:szCs w:val="21"/>
        </w:rPr>
        <w:t>КЕНЕШ</w:t>
      </w:r>
    </w:p>
    <w:p w:rsidR="008A0D8E" w:rsidRDefault="008A0D8E" w:rsidP="008A0D8E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АЙЫЛ АЙМАГЫНЫН                                                   </w:t>
      </w:r>
      <w:r>
        <w:rPr>
          <w:b/>
          <w:sz w:val="21"/>
          <w:szCs w:val="21"/>
          <w:lang w:val="ky-KG"/>
        </w:rPr>
        <w:t>КАРГАЛЫКСКОГО</w:t>
      </w:r>
    </w:p>
    <w:p w:rsidR="008A0D8E" w:rsidRPr="0089541F" w:rsidRDefault="008A0D8E" w:rsidP="008A0D8E">
      <w:pPr>
        <w:pStyle w:val="a4"/>
        <w:pBdr>
          <w:bottom w:val="single" w:sz="12" w:space="8" w:color="auto"/>
        </w:pBdr>
        <w:rPr>
          <w:b/>
          <w:sz w:val="21"/>
          <w:szCs w:val="21"/>
          <w:lang w:val="ky-KG"/>
        </w:rPr>
      </w:pPr>
      <w:r>
        <w:rPr>
          <w:b/>
          <w:sz w:val="21"/>
          <w:szCs w:val="21"/>
          <w:lang w:val="ky-KG"/>
        </w:rPr>
        <w:t xml:space="preserve">          АЙЫЛДЫК  КЕҢЕШИ                                                                  АЙЫЛНОГО АЙМАКА</w:t>
      </w:r>
      <w:r>
        <w:rPr>
          <w:noProof/>
          <w:lang w:eastAsia="ru-RU"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7242081C" wp14:editId="6A3E00D2">
                <wp:simplePos x="0" y="0"/>
                <wp:positionH relativeFrom="column">
                  <wp:posOffset>-85090</wp:posOffset>
                </wp:positionH>
                <wp:positionV relativeFrom="paragraph">
                  <wp:posOffset>231775</wp:posOffset>
                </wp:positionV>
                <wp:extent cx="6101715" cy="0"/>
                <wp:effectExtent l="0" t="19050" r="13335" b="19050"/>
                <wp:wrapNone/>
                <wp:docPr id="14" name="Прямая соединительная 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715" cy="0"/>
                        </a:xfrm>
                        <a:prstGeom prst="line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4" o:spid="_x0000_s1026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6.7pt,18.25pt" to="473.75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" strokecolor="red" strokeweight="2.75pt"/>
            </w:pict>
          </mc:Fallback>
        </mc:AlternateContent>
      </w:r>
    </w:p>
    <w:p w:rsidR="008A0D8E" w:rsidRDefault="008A0D8E" w:rsidP="008A0D8E">
      <w:pPr>
        <w:spacing w:after="0"/>
        <w:rPr>
          <w:rFonts w:ascii="Times New Roman" w:hAnsi="Times New Roman"/>
          <w:sz w:val="16"/>
          <w:lang w:val="ky-KG"/>
        </w:rPr>
      </w:pPr>
    </w:p>
    <w:p w:rsidR="008A0D8E" w:rsidRDefault="008A0D8E" w:rsidP="008A0D8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8A0D8E" w:rsidRDefault="008A0D8E" w:rsidP="008A0D8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Каргалык  айылдык кеңешинин (I чакырылышынын)  кезектеги </w:t>
      </w:r>
      <w:bookmarkStart w:id="0" w:name="_GoBack"/>
      <w:r w:rsidRPr="006D4649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V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I</w:t>
      </w:r>
      <w:r w:rsidRPr="002A26DB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I</w:t>
      </w:r>
      <w:r w:rsidRPr="006408BB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I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сессиясынын</w:t>
      </w:r>
    </w:p>
    <w:p w:rsidR="008A0D8E" w:rsidRDefault="008A0D8E" w:rsidP="008A0D8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№ 21   ТОКТОМУ</w:t>
      </w:r>
    </w:p>
    <w:bookmarkEnd w:id="0"/>
    <w:p w:rsidR="008A0D8E" w:rsidRDefault="008A0D8E" w:rsidP="008A0D8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8A0D8E" w:rsidRDefault="008A0D8E" w:rsidP="008A0D8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sz w:val="24"/>
          <w:szCs w:val="24"/>
          <w:lang w:val="ky-KG" w:eastAsia="ru-RU"/>
        </w:rPr>
        <w:t xml:space="preserve">             18 -  апрель  2025-жыл                      </w:t>
      </w:r>
      <w:r>
        <w:rPr>
          <w:rFonts w:ascii="Times New Roman" w:eastAsia="Times New Roman" w:hAnsi="Times New Roman"/>
          <w:sz w:val="24"/>
          <w:szCs w:val="24"/>
          <w:lang w:val="ky-KG" w:eastAsia="ru-RU"/>
        </w:rPr>
        <w:tab/>
        <w:t xml:space="preserve">                                        Казарман  айылы</w:t>
      </w:r>
    </w:p>
    <w:p w:rsidR="008A0D8E" w:rsidRDefault="008A0D8E" w:rsidP="008A0D8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8A0D8E" w:rsidRPr="00225604" w:rsidRDefault="008A0D8E" w:rsidP="008A0D8E">
      <w:pPr>
        <w:spacing w:after="0"/>
        <w:ind w:left="708"/>
        <w:rPr>
          <w:rFonts w:ascii="Times New Roman" w:hAnsi="Times New Roman"/>
          <w:b/>
          <w:sz w:val="24"/>
          <w:szCs w:val="24"/>
          <w:lang w:val="ky-KG"/>
        </w:rPr>
      </w:pPr>
      <w:r w:rsidRPr="00225604">
        <w:rPr>
          <w:rFonts w:ascii="Times New Roman" w:hAnsi="Times New Roman"/>
          <w:b/>
          <w:sz w:val="24"/>
          <w:szCs w:val="24"/>
          <w:lang w:val="ky-KG"/>
        </w:rPr>
        <w:t xml:space="preserve">Жайыттарды башкаруу жана пайдалануу боюнча  2025 -2029 - жылдарга   планын </w:t>
      </w:r>
      <w:r>
        <w:rPr>
          <w:rFonts w:ascii="Times New Roman" w:hAnsi="Times New Roman"/>
          <w:b/>
          <w:sz w:val="24"/>
          <w:szCs w:val="24"/>
          <w:lang w:val="ky-KG"/>
        </w:rPr>
        <w:t xml:space="preserve"> </w:t>
      </w:r>
      <w:r w:rsidRPr="00225604">
        <w:rPr>
          <w:rFonts w:ascii="Times New Roman" w:hAnsi="Times New Roman"/>
          <w:b/>
          <w:sz w:val="24"/>
          <w:szCs w:val="24"/>
          <w:lang w:val="ky-KG"/>
        </w:rPr>
        <w:t>бекитүү жөнүндө</w:t>
      </w:r>
    </w:p>
    <w:p w:rsidR="008A0D8E" w:rsidRPr="002B0730" w:rsidRDefault="008A0D8E" w:rsidP="008A0D8E">
      <w:pPr>
        <w:spacing w:after="0"/>
        <w:rPr>
          <w:rFonts w:ascii="Times New Roman" w:hAnsi="Times New Roman"/>
          <w:b/>
          <w:sz w:val="24"/>
          <w:szCs w:val="24"/>
          <w:lang w:val="ky-KG"/>
        </w:rPr>
      </w:pPr>
    </w:p>
    <w:p w:rsidR="008A0D8E" w:rsidRPr="00C6735A" w:rsidRDefault="008A0D8E" w:rsidP="008A0D8E">
      <w:pPr>
        <w:pStyle w:val="a4"/>
        <w:spacing w:line="276" w:lineRule="auto"/>
        <w:jc w:val="both"/>
        <w:rPr>
          <w:sz w:val="24"/>
          <w:szCs w:val="24"/>
          <w:lang w:val="ky-KG"/>
        </w:rPr>
      </w:pPr>
      <w:r>
        <w:rPr>
          <w:rStyle w:val="a6"/>
          <w:sz w:val="24"/>
          <w:szCs w:val="24"/>
          <w:lang w:val="ky-KG" w:eastAsia="ru-RU"/>
        </w:rPr>
        <w:t xml:space="preserve">         </w:t>
      </w:r>
      <w:r>
        <w:rPr>
          <w:sz w:val="24"/>
          <w:szCs w:val="24"/>
          <w:lang w:val="ky-KG"/>
        </w:rPr>
        <w:t xml:space="preserve">«Айыл чарбасы, жергиликтүү өз алдынча башкарууну өнүктүрүү, жалпыга маалымдоо каражаттары, жаштар, спорт жана коомдук уюмдар боюнча » туруктуу комиссиясынын төрагасы  </w:t>
      </w:r>
      <w:r>
        <w:rPr>
          <w:color w:val="000000"/>
          <w:sz w:val="24"/>
          <w:szCs w:val="24"/>
          <w:lang w:val="ky-KG"/>
        </w:rPr>
        <w:t>Жолокеев  Нурадил  Турсунбековичтин</w:t>
      </w:r>
      <w:r>
        <w:rPr>
          <w:sz w:val="24"/>
          <w:szCs w:val="24"/>
          <w:lang w:val="ky-KG"/>
        </w:rPr>
        <w:t xml:space="preserve"> маалыматын угуп жана талкуулап, Каргалык айылдык кеңешинин Регламентинин 2-главасынын 2.1-пунктуна ылайык, </w:t>
      </w:r>
      <w:r>
        <w:rPr>
          <w:b/>
          <w:sz w:val="24"/>
          <w:szCs w:val="24"/>
          <w:lang w:val="ky-KG"/>
        </w:rPr>
        <w:t xml:space="preserve"> </w:t>
      </w:r>
      <w:r w:rsidRPr="00561723">
        <w:rPr>
          <w:sz w:val="24"/>
          <w:szCs w:val="24"/>
          <w:lang w:val="ky-KG"/>
        </w:rPr>
        <w:t>Каргалык айылдык кеңешинин (I чакырылышынын)  кезектеги  VIII  сессиясы</w:t>
      </w:r>
      <w:r>
        <w:rPr>
          <w:b/>
          <w:sz w:val="24"/>
          <w:szCs w:val="24"/>
          <w:lang w:val="ky-KG"/>
        </w:rPr>
        <w:t xml:space="preserve"> токтом кылат: </w:t>
      </w:r>
    </w:p>
    <w:p w:rsidR="008A0D8E" w:rsidRDefault="008A0D8E" w:rsidP="008A0D8E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 w:rsidRPr="00225604">
        <w:rPr>
          <w:rFonts w:ascii="Times New Roman" w:hAnsi="Times New Roman"/>
          <w:sz w:val="24"/>
          <w:szCs w:val="24"/>
          <w:lang w:val="ky-KG"/>
        </w:rPr>
        <w:t xml:space="preserve">Жайыттарды башкаруу жана пайдалануу боюнча  2025 -2029 - жылдарга   </w:t>
      </w:r>
      <w:r>
        <w:rPr>
          <w:rFonts w:ascii="Times New Roman" w:hAnsi="Times New Roman"/>
          <w:sz w:val="24"/>
          <w:szCs w:val="24"/>
          <w:lang w:val="ky-KG"/>
        </w:rPr>
        <w:t>планы</w:t>
      </w:r>
    </w:p>
    <w:p w:rsidR="008A0D8E" w:rsidRPr="00225604" w:rsidRDefault="008A0D8E" w:rsidP="008A0D8E">
      <w:pPr>
        <w:pStyle w:val="a5"/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алымча - кошумчасы  менен бекитилсин.</w:t>
      </w:r>
    </w:p>
    <w:p w:rsidR="008A0D8E" w:rsidRPr="002B0730" w:rsidRDefault="008A0D8E" w:rsidP="008A0D8E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 w:rsidRPr="002B0730">
        <w:rPr>
          <w:rFonts w:ascii="Times New Roman" w:hAnsi="Times New Roman"/>
          <w:sz w:val="24"/>
          <w:szCs w:val="24"/>
          <w:lang w:val="ky-KG"/>
        </w:rPr>
        <w:t>Бул токтомду аткаруу жагы</w:t>
      </w:r>
      <w:r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AA5CB2">
        <w:rPr>
          <w:rFonts w:ascii="Times New Roman" w:hAnsi="Times New Roman"/>
          <w:sz w:val="24"/>
          <w:szCs w:val="24"/>
          <w:lang w:val="ky-KG"/>
        </w:rPr>
        <w:t>Каргалык айыл өкмөтүнүн башчысына</w:t>
      </w:r>
      <w:r w:rsidRPr="002B0730">
        <w:rPr>
          <w:rFonts w:ascii="Times New Roman" w:hAnsi="Times New Roman"/>
          <w:sz w:val="24"/>
          <w:szCs w:val="24"/>
          <w:lang w:val="ky-KG"/>
        </w:rPr>
        <w:t xml:space="preserve"> тапшырылсын.</w:t>
      </w:r>
    </w:p>
    <w:p w:rsidR="008A0D8E" w:rsidRPr="002B0730" w:rsidRDefault="008A0D8E" w:rsidP="008A0D8E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 w:rsidRPr="002B0730">
        <w:rPr>
          <w:rFonts w:ascii="Times New Roman" w:hAnsi="Times New Roman"/>
          <w:sz w:val="24"/>
          <w:szCs w:val="24"/>
          <w:lang w:val="ky-KG"/>
        </w:rPr>
        <w:t>Бул токтом Каргалык айыл өкмөтүнүн kargalyk.gov.kg расмий веб-сайтына жарыялансын.</w:t>
      </w:r>
    </w:p>
    <w:p w:rsidR="008A0D8E" w:rsidRPr="002B0730" w:rsidRDefault="008A0D8E" w:rsidP="008A0D8E">
      <w:pPr>
        <w:pStyle w:val="a5"/>
        <w:numPr>
          <w:ilvl w:val="0"/>
          <w:numId w:val="1"/>
        </w:numPr>
        <w:spacing w:after="160"/>
        <w:jc w:val="both"/>
        <w:rPr>
          <w:rFonts w:ascii="Times New Roman" w:hAnsi="Times New Roman"/>
          <w:sz w:val="24"/>
          <w:szCs w:val="24"/>
          <w:lang w:val="ky-KG"/>
        </w:rPr>
      </w:pPr>
      <w:r w:rsidRPr="002B0730">
        <w:rPr>
          <w:rFonts w:ascii="Times New Roman" w:hAnsi="Times New Roman"/>
          <w:sz w:val="24"/>
          <w:szCs w:val="24"/>
          <w:lang w:val="ky-KG"/>
        </w:rPr>
        <w:t>Бул токтомду көзөмөлдөө “Айыл чарбасы, жергиликтүү өз алдынча башкарууну өнүктүрүү, жалпыга  маалымдоо каражаттары, жаштар, спорт жана коомдук уюмдар боюнча” туруктуу комиссиясынын төрагасы</w:t>
      </w:r>
      <w:r>
        <w:rPr>
          <w:rFonts w:ascii="Times New Roman" w:hAnsi="Times New Roman"/>
          <w:sz w:val="24"/>
          <w:szCs w:val="24"/>
          <w:lang w:val="ky-KG"/>
        </w:rPr>
        <w:t>на</w:t>
      </w:r>
      <w:r w:rsidRPr="002B0730">
        <w:rPr>
          <w:rFonts w:ascii="Times New Roman" w:hAnsi="Times New Roman"/>
          <w:sz w:val="24"/>
          <w:szCs w:val="24"/>
          <w:lang w:val="ky-KG"/>
        </w:rPr>
        <w:t xml:space="preserve"> тапшырылсын.</w:t>
      </w:r>
    </w:p>
    <w:p w:rsidR="008A0D8E" w:rsidRPr="002B0730" w:rsidRDefault="008A0D8E" w:rsidP="008A0D8E">
      <w:pPr>
        <w:pStyle w:val="a5"/>
        <w:tabs>
          <w:tab w:val="left" w:pos="1077"/>
        </w:tabs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8A0D8E" w:rsidRDefault="008A0D8E" w:rsidP="008A0D8E">
      <w:pPr>
        <w:pStyle w:val="a5"/>
        <w:tabs>
          <w:tab w:val="left" w:pos="1661"/>
        </w:tabs>
        <w:spacing w:after="0"/>
        <w:ind w:left="2353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8A0D8E" w:rsidRPr="002B0730" w:rsidRDefault="008A0D8E" w:rsidP="008A0D8E">
      <w:pPr>
        <w:pStyle w:val="a5"/>
        <w:tabs>
          <w:tab w:val="left" w:pos="1661"/>
        </w:tabs>
        <w:spacing w:after="0"/>
        <w:ind w:left="2353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8A0D8E" w:rsidRDefault="008A0D8E" w:rsidP="008A0D8E">
      <w:pPr>
        <w:pStyle w:val="a4"/>
        <w:tabs>
          <w:tab w:val="left" w:pos="567"/>
        </w:tabs>
        <w:spacing w:line="276" w:lineRule="auto"/>
        <w:jc w:val="both"/>
        <w:rPr>
          <w:sz w:val="24"/>
          <w:szCs w:val="24"/>
          <w:lang w:val="ky-KG"/>
        </w:rPr>
      </w:pPr>
      <w:r>
        <w:rPr>
          <w:b/>
          <w:sz w:val="24"/>
          <w:szCs w:val="24"/>
          <w:lang w:val="ky-KG"/>
        </w:rPr>
        <w:t xml:space="preserve">       Каргалык  айылдык  кеңешинин төрагасы                            Т.И.Токтоболотов                                                         </w:t>
      </w:r>
    </w:p>
    <w:p w:rsidR="008A0D8E" w:rsidRDefault="008A0D8E" w:rsidP="008A0D8E">
      <w:pPr>
        <w:rPr>
          <w:lang w:val="ky-KG"/>
        </w:rPr>
      </w:pPr>
    </w:p>
    <w:p w:rsidR="008A0D8E" w:rsidRDefault="008A0D8E" w:rsidP="008A0D8E">
      <w:pPr>
        <w:rPr>
          <w:lang w:val="ky-KG"/>
        </w:rPr>
      </w:pPr>
    </w:p>
    <w:p w:rsidR="008A0D8E" w:rsidRDefault="008A0D8E" w:rsidP="008A0D8E">
      <w:pPr>
        <w:rPr>
          <w:lang w:val="ky-KG"/>
        </w:rPr>
      </w:pPr>
    </w:p>
    <w:p w:rsidR="008A0D8E" w:rsidRDefault="008A0D8E" w:rsidP="008A0D8E">
      <w:pPr>
        <w:rPr>
          <w:lang w:val="ky-KG"/>
        </w:rPr>
      </w:pPr>
    </w:p>
    <w:p w:rsidR="008A0D8E" w:rsidRDefault="008A0D8E" w:rsidP="008A0D8E">
      <w:pPr>
        <w:rPr>
          <w:lang w:val="ky-KG"/>
        </w:rPr>
      </w:pPr>
    </w:p>
    <w:p w:rsidR="008A0D8E" w:rsidRDefault="008A0D8E" w:rsidP="008A0D8E">
      <w:pPr>
        <w:rPr>
          <w:lang w:val="ky-KG"/>
        </w:rPr>
      </w:pPr>
    </w:p>
    <w:p w:rsidR="008A0D8E" w:rsidRDefault="008A0D8E" w:rsidP="008A0D8E">
      <w:pPr>
        <w:rPr>
          <w:lang w:val="ky-KG"/>
        </w:rPr>
      </w:pPr>
    </w:p>
    <w:p w:rsidR="00CB3590" w:rsidRPr="008A0D8E" w:rsidRDefault="00CB3590">
      <w:pPr>
        <w:rPr>
          <w:lang w:val="ky-KG"/>
        </w:rPr>
      </w:pPr>
    </w:p>
    <w:sectPr w:rsidR="00CB3590" w:rsidRPr="008A0D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BE3E76"/>
    <w:multiLevelType w:val="hybridMultilevel"/>
    <w:tmpl w:val="F9A6FC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0D8E"/>
    <w:rsid w:val="008A0D8E"/>
    <w:rsid w:val="00CB3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0D8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8A0D8E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8A0D8E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99"/>
    <w:qFormat/>
    <w:rsid w:val="008A0D8E"/>
    <w:pPr>
      <w:ind w:left="720"/>
      <w:contextualSpacing/>
    </w:pPr>
    <w:rPr>
      <w:rFonts w:eastAsia="Times New Roman"/>
      <w:lang w:eastAsia="ru-RU"/>
    </w:rPr>
  </w:style>
  <w:style w:type="character" w:styleId="a6">
    <w:name w:val="Subtle Emphasis"/>
    <w:basedOn w:val="a0"/>
    <w:uiPriority w:val="99"/>
    <w:qFormat/>
    <w:rsid w:val="008A0D8E"/>
    <w:rPr>
      <w:i/>
      <w:iCs/>
      <w:color w:val="808080" w:themeColor="text1" w:themeTint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0D8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8A0D8E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8A0D8E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99"/>
    <w:qFormat/>
    <w:rsid w:val="008A0D8E"/>
    <w:pPr>
      <w:ind w:left="720"/>
      <w:contextualSpacing/>
    </w:pPr>
    <w:rPr>
      <w:rFonts w:eastAsia="Times New Roman"/>
      <w:lang w:eastAsia="ru-RU"/>
    </w:rPr>
  </w:style>
  <w:style w:type="character" w:styleId="a6">
    <w:name w:val="Subtle Emphasis"/>
    <w:basedOn w:val="a0"/>
    <w:uiPriority w:val="99"/>
    <w:qFormat/>
    <w:rsid w:val="008A0D8E"/>
    <w:rPr>
      <w:i/>
      <w:iCs/>
      <w:color w:val="808080" w:themeColor="text1" w:themeTint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311</Words>
  <Characters>1775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1</cp:revision>
  <dcterms:created xsi:type="dcterms:W3CDTF">2025-05-11T09:13:00Z</dcterms:created>
  <dcterms:modified xsi:type="dcterms:W3CDTF">2025-05-11T09:14:00Z</dcterms:modified>
</cp:coreProperties>
</file>