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1F86" w:rsidRDefault="00CD1F86" w:rsidP="00CD1F86">
      <w:pPr>
        <w:pStyle w:val="a4"/>
        <w:jc w:val="center"/>
        <w:rPr>
          <w:b/>
          <w:sz w:val="21"/>
          <w:szCs w:val="21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2FD9C154" wp14:editId="4FDA7EE5">
            <wp:simplePos x="0" y="0"/>
            <wp:positionH relativeFrom="margin">
              <wp:posOffset>2381250</wp:posOffset>
            </wp:positionH>
            <wp:positionV relativeFrom="paragraph">
              <wp:posOffset>36830</wp:posOffset>
            </wp:positionV>
            <wp:extent cx="952500" cy="857250"/>
            <wp:effectExtent l="0" t="0" r="0" b="0"/>
            <wp:wrapTight wrapText="bothSides">
              <wp:wrapPolygon edited="0">
                <wp:start x="0" y="0"/>
                <wp:lineTo x="0" y="21120"/>
                <wp:lineTo x="21168" y="21120"/>
                <wp:lineTo x="21168" y="0"/>
                <wp:lineTo x="0" y="0"/>
              </wp:wrapPolygon>
            </wp:wrapTight>
            <wp:docPr id="21" name="Рисунок 21" descr="Описание: Описание: Описание: Описание: 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Описание: Описание: Описание: Описание: Ger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857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21"/>
          <w:szCs w:val="21"/>
          <w:lang w:val="ky-KG"/>
        </w:rPr>
        <w:t>КЫРГЫЗ РЕСПУБЛИКАСЫ                                              КЫРГ</w:t>
      </w:r>
      <w:r>
        <w:rPr>
          <w:b/>
          <w:sz w:val="21"/>
          <w:szCs w:val="21"/>
        </w:rPr>
        <w:t xml:space="preserve">ЫЗСКАЯ РЕСПУБЛИКА                                  </w:t>
      </w:r>
      <w:r>
        <w:rPr>
          <w:b/>
          <w:sz w:val="21"/>
          <w:szCs w:val="21"/>
          <w:lang w:val="ky-KG"/>
        </w:rPr>
        <w:t xml:space="preserve">ЖАЛАЛ-АБАД </w:t>
      </w:r>
      <w:r>
        <w:rPr>
          <w:b/>
          <w:sz w:val="21"/>
          <w:szCs w:val="21"/>
        </w:rPr>
        <w:t xml:space="preserve">ОБЛУСУ                                                              </w:t>
      </w:r>
      <w:r>
        <w:rPr>
          <w:b/>
          <w:sz w:val="21"/>
          <w:szCs w:val="21"/>
          <w:lang w:val="ky-KG"/>
        </w:rPr>
        <w:t xml:space="preserve">      ЖАЛАЛ-АБАДСКАЯ </w:t>
      </w:r>
      <w:r>
        <w:rPr>
          <w:b/>
          <w:sz w:val="21"/>
          <w:szCs w:val="21"/>
        </w:rPr>
        <w:t>ОБЛАСТЬ</w:t>
      </w:r>
    </w:p>
    <w:p w:rsidR="00CD1F86" w:rsidRDefault="00CD1F86" w:rsidP="00CD1F86">
      <w:pPr>
        <w:pStyle w:val="a4"/>
        <w:jc w:val="center"/>
        <w:rPr>
          <w:b/>
          <w:sz w:val="21"/>
          <w:szCs w:val="21"/>
        </w:rPr>
      </w:pPr>
    </w:p>
    <w:p w:rsidR="00CD1F86" w:rsidRDefault="00CD1F86" w:rsidP="00CD1F86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ТОГУЗ-ТОРО </w:t>
      </w:r>
      <w:r>
        <w:rPr>
          <w:b/>
          <w:sz w:val="21"/>
          <w:szCs w:val="21"/>
        </w:rPr>
        <w:t xml:space="preserve">РАЙОНУ                                                                                                                                                                                                 </w:t>
      </w:r>
      <w:r>
        <w:rPr>
          <w:b/>
          <w:sz w:val="21"/>
          <w:szCs w:val="21"/>
          <w:lang w:val="ky-KG"/>
        </w:rPr>
        <w:t xml:space="preserve">ТОГУЗ-ТОРОУСКИЙ </w:t>
      </w:r>
      <w:r>
        <w:rPr>
          <w:b/>
          <w:sz w:val="21"/>
          <w:szCs w:val="21"/>
        </w:rPr>
        <w:t>РАЙОН</w:t>
      </w:r>
    </w:p>
    <w:p w:rsidR="00CD1F86" w:rsidRDefault="00CD1F86" w:rsidP="00CD1F86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>КАРГАЛЫК</w:t>
      </w:r>
      <w:r>
        <w:rPr>
          <w:b/>
          <w:sz w:val="21"/>
          <w:szCs w:val="21"/>
        </w:rPr>
        <w:t xml:space="preserve">                                                                              АЙЫЛ</w:t>
      </w:r>
      <w:r>
        <w:rPr>
          <w:b/>
          <w:sz w:val="21"/>
          <w:szCs w:val="21"/>
          <w:lang w:val="ky-KG"/>
        </w:rPr>
        <w:t xml:space="preserve">НЫЙ </w:t>
      </w:r>
      <w:r>
        <w:rPr>
          <w:b/>
          <w:sz w:val="21"/>
          <w:szCs w:val="21"/>
        </w:rPr>
        <w:t>КЕНЕШ</w:t>
      </w:r>
    </w:p>
    <w:p w:rsidR="00CD1F86" w:rsidRDefault="00CD1F86" w:rsidP="00CD1F86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АЙЫЛ АЙМАГЫНЫН                                                   </w:t>
      </w:r>
      <w:r>
        <w:rPr>
          <w:b/>
          <w:sz w:val="21"/>
          <w:szCs w:val="21"/>
          <w:lang w:val="ky-KG"/>
        </w:rPr>
        <w:t>КАРГАЛЫКСКОГО</w:t>
      </w:r>
    </w:p>
    <w:p w:rsidR="00CD1F86" w:rsidRDefault="00CD1F86" w:rsidP="00CD1F86">
      <w:pPr>
        <w:pStyle w:val="a4"/>
        <w:pBdr>
          <w:bottom w:val="single" w:sz="12" w:space="8" w:color="auto"/>
        </w:pBdr>
        <w:jc w:val="center"/>
        <w:rPr>
          <w:b/>
          <w:sz w:val="21"/>
          <w:szCs w:val="21"/>
          <w:lang w:val="ky-KG"/>
        </w:rPr>
      </w:pPr>
      <w:r>
        <w:rPr>
          <w:b/>
          <w:sz w:val="21"/>
          <w:szCs w:val="21"/>
          <w:lang w:val="ky-KG"/>
        </w:rPr>
        <w:t>АЙЫЛДЫК  КЕҢЕШИ                                                           АЙЫЛНОГО АЙМАКА</w:t>
      </w:r>
    </w:p>
    <w:p w:rsidR="00CD1F86" w:rsidRDefault="00CD1F86" w:rsidP="00CD1F86">
      <w:pPr>
        <w:pStyle w:val="a4"/>
        <w:pBdr>
          <w:bottom w:val="single" w:sz="12" w:space="8" w:color="auto"/>
        </w:pBdr>
        <w:jc w:val="both"/>
        <w:rPr>
          <w:b/>
          <w:sz w:val="24"/>
          <w:szCs w:val="24"/>
          <w:lang w:val="ky-KG"/>
        </w:rPr>
      </w:pPr>
      <w:r>
        <w:rPr>
          <w:noProof/>
          <w:lang w:eastAsia="ru-RU"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 wp14:anchorId="73BE36CD" wp14:editId="63495B3E">
                <wp:simplePos x="0" y="0"/>
                <wp:positionH relativeFrom="column">
                  <wp:posOffset>-85090</wp:posOffset>
                </wp:positionH>
                <wp:positionV relativeFrom="paragraph">
                  <wp:posOffset>231775</wp:posOffset>
                </wp:positionV>
                <wp:extent cx="6101715" cy="0"/>
                <wp:effectExtent l="0" t="19050" r="13335" b="19050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1715" cy="0"/>
                        </a:xfrm>
                        <a:prstGeom prst="line">
                          <a:avLst/>
                        </a:prstGeom>
                        <a:noFill/>
                        <a:ln w="349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0" o:spid="_x0000_s1026" style="position:absolute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6.7pt,18.25pt" to="473.75pt,1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" strokecolor="red" strokeweight="2.75pt"/>
            </w:pict>
          </mc:Fallback>
        </mc:AlternateContent>
      </w:r>
      <w:r>
        <w:rPr>
          <w:sz w:val="16"/>
          <w:szCs w:val="16"/>
          <w:lang w:val="ky-KG"/>
        </w:rPr>
        <w:t xml:space="preserve"> </w:t>
      </w:r>
    </w:p>
    <w:p w:rsidR="00CD1F86" w:rsidRDefault="00CD1F86" w:rsidP="00CD1F86">
      <w:pPr>
        <w:spacing w:after="0"/>
        <w:jc w:val="both"/>
        <w:rPr>
          <w:rFonts w:ascii="Times New Roman" w:hAnsi="Times New Roman"/>
          <w:sz w:val="16"/>
          <w:lang w:val="ky-KG"/>
        </w:rPr>
      </w:pPr>
    </w:p>
    <w:p w:rsidR="00CD1F86" w:rsidRDefault="00CD1F86" w:rsidP="00CD1F8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CD1F86" w:rsidRDefault="00CD1F86" w:rsidP="00CD1F8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Каргалык  айылдык кеңешинин (I чакырылышынын)  кезектеги</w:t>
      </w:r>
      <w:r w:rsidRPr="006D4649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V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I</w:t>
      </w:r>
      <w:r w:rsidRPr="00163470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I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сессиясынын</w:t>
      </w:r>
    </w:p>
    <w:p w:rsidR="00CD1F86" w:rsidRDefault="00CD1F86" w:rsidP="00CD1F8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bookmarkStart w:id="0" w:name="_GoBack"/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                                                          № 9   ТОКТОМУ</w:t>
      </w:r>
    </w:p>
    <w:bookmarkEnd w:id="0"/>
    <w:p w:rsidR="00CD1F86" w:rsidRDefault="00CD1F86" w:rsidP="00CD1F8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CD1F86" w:rsidRPr="006149F3" w:rsidRDefault="00CD1F86" w:rsidP="00CD1F8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    17</w:t>
      </w:r>
      <w:r w:rsidRPr="00D54556">
        <w:rPr>
          <w:rFonts w:ascii="Times New Roman" w:hAnsi="Times New Roman"/>
          <w:sz w:val="24"/>
          <w:szCs w:val="24"/>
        </w:rPr>
        <w:t xml:space="preserve"> </w:t>
      </w:r>
      <w:r w:rsidRPr="006149F3">
        <w:rPr>
          <w:rFonts w:ascii="Times New Roman" w:hAnsi="Times New Roman"/>
          <w:sz w:val="24"/>
          <w:szCs w:val="24"/>
          <w:lang w:val="ky-KG"/>
        </w:rPr>
        <w:t xml:space="preserve">-  март   2025-жыл                      </w:t>
      </w:r>
      <w:r w:rsidRPr="006149F3">
        <w:rPr>
          <w:rFonts w:ascii="Times New Roman" w:hAnsi="Times New Roman"/>
          <w:sz w:val="24"/>
          <w:szCs w:val="24"/>
          <w:lang w:val="ky-KG"/>
        </w:rPr>
        <w:tab/>
        <w:t xml:space="preserve">                                        Казарман  айылы</w:t>
      </w:r>
    </w:p>
    <w:p w:rsidR="00CD1F86" w:rsidRDefault="00CD1F86" w:rsidP="00CD1F86">
      <w:pPr>
        <w:pStyle w:val="a4"/>
        <w:tabs>
          <w:tab w:val="left" w:pos="567"/>
        </w:tabs>
        <w:spacing w:line="276" w:lineRule="auto"/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 xml:space="preserve"> </w:t>
      </w:r>
    </w:p>
    <w:p w:rsidR="00CD1F86" w:rsidRDefault="00CD1F86" w:rsidP="00CD1F86">
      <w:pPr>
        <w:pStyle w:val="a4"/>
        <w:jc w:val="center"/>
        <w:rPr>
          <w:b/>
          <w:sz w:val="21"/>
          <w:szCs w:val="21"/>
          <w:lang w:val="ky-KG"/>
        </w:rPr>
      </w:pPr>
    </w:p>
    <w:p w:rsidR="00CD1F86" w:rsidRPr="009C2931" w:rsidRDefault="00CD1F86" w:rsidP="00CD1F86">
      <w:pPr>
        <w:pStyle w:val="a5"/>
        <w:jc w:val="both"/>
        <w:rPr>
          <w:rFonts w:ascii="Times New Roman" w:hAnsi="Times New Roman"/>
          <w:b/>
          <w:iCs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                 </w:t>
      </w:r>
      <w:r w:rsidRPr="00163470">
        <w:rPr>
          <w:rFonts w:ascii="Times New Roman" w:hAnsi="Times New Roman"/>
          <w:b/>
          <w:sz w:val="24"/>
          <w:szCs w:val="24"/>
          <w:lang w:val="ky-KG"/>
        </w:rPr>
        <w:t>Жазгы талаа иштерине даярдыктардын жүрүшү</w:t>
      </w:r>
    </w:p>
    <w:p w:rsidR="00CD1F86" w:rsidRPr="000C3136" w:rsidRDefault="00CD1F86" w:rsidP="00CD1F86">
      <w:pPr>
        <w:pStyle w:val="a4"/>
        <w:spacing w:line="276" w:lineRule="auto"/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 xml:space="preserve">        </w:t>
      </w:r>
      <w:r w:rsidRPr="00DB6574">
        <w:rPr>
          <w:sz w:val="24"/>
          <w:szCs w:val="24"/>
          <w:lang w:val="ky-KG"/>
        </w:rPr>
        <w:t>«</w:t>
      </w:r>
      <w:r w:rsidRPr="00DF19FF">
        <w:rPr>
          <w:sz w:val="24"/>
          <w:szCs w:val="24"/>
          <w:lang w:val="ky-KG"/>
        </w:rPr>
        <w:t>Айыл чарбасы, жергиликт</w:t>
      </w:r>
      <w:r>
        <w:rPr>
          <w:sz w:val="24"/>
          <w:szCs w:val="24"/>
          <w:lang w:val="ky-KG"/>
        </w:rPr>
        <w:t>үү өз алдынча башкарууну өнүктүрүү, жалпыга маалымдоо каражаттары, жаштар, спорт жана коомдук уюмдар боюнча</w:t>
      </w:r>
      <w:r w:rsidRPr="00DB6574">
        <w:rPr>
          <w:sz w:val="24"/>
          <w:szCs w:val="24"/>
          <w:lang w:val="ky-KG"/>
        </w:rPr>
        <w:t xml:space="preserve"> »</w:t>
      </w:r>
      <w:r>
        <w:rPr>
          <w:sz w:val="24"/>
          <w:szCs w:val="24"/>
          <w:lang w:val="ky-KG"/>
        </w:rPr>
        <w:t xml:space="preserve"> туруктуу комиссиясы</w:t>
      </w:r>
      <w:r w:rsidRPr="00DB6574">
        <w:rPr>
          <w:sz w:val="24"/>
          <w:szCs w:val="24"/>
          <w:lang w:val="ky-KG"/>
        </w:rPr>
        <w:t>нын</w:t>
      </w:r>
      <w:r>
        <w:rPr>
          <w:sz w:val="24"/>
          <w:szCs w:val="24"/>
          <w:lang w:val="ky-KG"/>
        </w:rPr>
        <w:t xml:space="preserve"> төрагасы </w:t>
      </w:r>
      <w:r w:rsidRPr="00785739">
        <w:rPr>
          <w:color w:val="000000"/>
          <w:sz w:val="24"/>
          <w:szCs w:val="24"/>
          <w:lang w:val="ky-KG"/>
        </w:rPr>
        <w:t>Жолокеев  Нурадил  Турсунбекович</w:t>
      </w:r>
      <w:r>
        <w:rPr>
          <w:color w:val="000000"/>
          <w:sz w:val="24"/>
          <w:szCs w:val="24"/>
          <w:lang w:val="ky-KG"/>
        </w:rPr>
        <w:t>тин</w:t>
      </w:r>
      <w:r>
        <w:rPr>
          <w:sz w:val="24"/>
          <w:szCs w:val="24"/>
          <w:lang w:val="ky-KG"/>
        </w:rPr>
        <w:t xml:space="preserve"> маалыматын угуп жана талкуулап, </w:t>
      </w:r>
      <w:r w:rsidRPr="000C3136">
        <w:rPr>
          <w:sz w:val="24"/>
          <w:szCs w:val="24"/>
          <w:lang w:val="ky-KG"/>
        </w:rPr>
        <w:t>Каргалык айылдык кеңешинин Регламентинин 2-главасынын 2.1-пунктуна ылайык,</w:t>
      </w:r>
      <w:r w:rsidRPr="00920BBA">
        <w:rPr>
          <w:sz w:val="24"/>
          <w:szCs w:val="24"/>
          <w:lang w:val="ky-KG"/>
        </w:rPr>
        <w:t xml:space="preserve"> </w:t>
      </w:r>
      <w:r w:rsidRPr="00920BBA">
        <w:rPr>
          <w:b/>
          <w:sz w:val="24"/>
          <w:szCs w:val="24"/>
          <w:lang w:val="ky-KG"/>
        </w:rPr>
        <w:t xml:space="preserve">      </w:t>
      </w:r>
    </w:p>
    <w:p w:rsidR="00CD1F86" w:rsidRDefault="00CD1F86" w:rsidP="00CD1F86">
      <w:pPr>
        <w:pStyle w:val="a4"/>
        <w:jc w:val="center"/>
        <w:rPr>
          <w:b/>
          <w:sz w:val="21"/>
          <w:szCs w:val="21"/>
          <w:lang w:val="ky-KG"/>
        </w:rPr>
      </w:pPr>
    </w:p>
    <w:p w:rsidR="00CD1F86" w:rsidRDefault="00CD1F86" w:rsidP="00CD1F86">
      <w:pPr>
        <w:pStyle w:val="a4"/>
        <w:tabs>
          <w:tab w:val="left" w:pos="567"/>
        </w:tabs>
        <w:ind w:left="708"/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 xml:space="preserve">           </w:t>
      </w:r>
      <w:r>
        <w:rPr>
          <w:b/>
          <w:sz w:val="24"/>
          <w:szCs w:val="24"/>
          <w:lang w:val="ky-KG"/>
        </w:rPr>
        <w:t xml:space="preserve">        Каргалык айылдык кеңешинин (</w:t>
      </w:r>
      <w:r w:rsidRPr="00AF04B5">
        <w:rPr>
          <w:b/>
          <w:sz w:val="24"/>
          <w:szCs w:val="24"/>
          <w:lang w:val="ky-KG"/>
        </w:rPr>
        <w:t xml:space="preserve"> </w:t>
      </w:r>
      <w:r>
        <w:rPr>
          <w:b/>
          <w:sz w:val="24"/>
          <w:szCs w:val="24"/>
          <w:lang w:val="ky-KG"/>
        </w:rPr>
        <w:t>I чакырылышынын</w:t>
      </w:r>
      <w:r w:rsidRPr="00AF04B5">
        <w:rPr>
          <w:b/>
          <w:sz w:val="24"/>
          <w:szCs w:val="24"/>
          <w:lang w:val="ky-KG"/>
        </w:rPr>
        <w:t xml:space="preserve"> </w:t>
      </w:r>
      <w:r>
        <w:rPr>
          <w:b/>
          <w:sz w:val="24"/>
          <w:szCs w:val="24"/>
          <w:lang w:val="ky-KG"/>
        </w:rPr>
        <w:t xml:space="preserve">) </w:t>
      </w:r>
    </w:p>
    <w:p w:rsidR="00CD1F86" w:rsidRDefault="00CD1F86" w:rsidP="00CD1F86">
      <w:pPr>
        <w:pStyle w:val="a4"/>
        <w:tabs>
          <w:tab w:val="left" w:pos="567"/>
        </w:tabs>
        <w:ind w:left="1608"/>
        <w:rPr>
          <w:sz w:val="24"/>
          <w:szCs w:val="24"/>
          <w:lang w:val="ky-KG"/>
        </w:rPr>
      </w:pPr>
      <w:r>
        <w:rPr>
          <w:b/>
          <w:sz w:val="24"/>
          <w:szCs w:val="24"/>
          <w:lang w:val="ky-KG"/>
        </w:rPr>
        <w:t xml:space="preserve">                                   кезектеги  </w:t>
      </w:r>
      <w:r>
        <w:rPr>
          <w:b/>
          <w:sz w:val="24"/>
          <w:szCs w:val="24"/>
          <w:lang w:val="en-US"/>
        </w:rPr>
        <w:t>VII</w:t>
      </w:r>
      <w:r>
        <w:rPr>
          <w:b/>
          <w:sz w:val="24"/>
          <w:szCs w:val="24"/>
          <w:lang w:val="ky-KG"/>
        </w:rPr>
        <w:t xml:space="preserve">  сессиясы </w:t>
      </w:r>
    </w:p>
    <w:p w:rsidR="00CD1F86" w:rsidRDefault="00CD1F86" w:rsidP="00CD1F86">
      <w:pPr>
        <w:pStyle w:val="a4"/>
        <w:tabs>
          <w:tab w:val="left" w:pos="567"/>
        </w:tabs>
        <w:ind w:left="708"/>
        <w:jc w:val="both"/>
        <w:rPr>
          <w:b/>
          <w:sz w:val="24"/>
          <w:szCs w:val="24"/>
          <w:lang w:val="ky-KG"/>
        </w:rPr>
      </w:pPr>
      <w:r>
        <w:rPr>
          <w:sz w:val="28"/>
          <w:szCs w:val="28"/>
          <w:lang w:val="ky-KG"/>
        </w:rPr>
        <w:t xml:space="preserve">                                        </w:t>
      </w:r>
      <w:r>
        <w:rPr>
          <w:b/>
          <w:sz w:val="24"/>
          <w:szCs w:val="24"/>
          <w:lang w:val="ky-KG"/>
        </w:rPr>
        <w:t xml:space="preserve">Т О К Т О М  К Ы Л А Т : </w:t>
      </w:r>
    </w:p>
    <w:p w:rsidR="00CD1F86" w:rsidRPr="000A6C37" w:rsidRDefault="00CD1F86" w:rsidP="00CD1F86">
      <w:pPr>
        <w:pStyle w:val="a4"/>
        <w:tabs>
          <w:tab w:val="left" w:pos="567"/>
        </w:tabs>
        <w:jc w:val="center"/>
        <w:rPr>
          <w:b/>
          <w:sz w:val="24"/>
          <w:szCs w:val="24"/>
          <w:lang w:val="ky-KG"/>
        </w:rPr>
      </w:pPr>
    </w:p>
    <w:p w:rsidR="00CD1F86" w:rsidRPr="00614BC8" w:rsidRDefault="00CD1F86" w:rsidP="00CD1F86">
      <w:pPr>
        <w:pStyle w:val="a4"/>
        <w:numPr>
          <w:ilvl w:val="0"/>
          <w:numId w:val="1"/>
        </w:numPr>
        <w:spacing w:line="276" w:lineRule="auto"/>
        <w:jc w:val="both"/>
        <w:rPr>
          <w:sz w:val="24"/>
          <w:szCs w:val="24"/>
          <w:lang w:val="ky-KG"/>
        </w:rPr>
      </w:pPr>
      <w:r w:rsidRPr="00614BC8">
        <w:rPr>
          <w:sz w:val="24"/>
          <w:szCs w:val="24"/>
          <w:lang w:val="ky-KG"/>
        </w:rPr>
        <w:t>Жазгы талаа иштерине даярдыктардын жүрүшү боюнча м</w:t>
      </w:r>
      <w:r>
        <w:rPr>
          <w:sz w:val="24"/>
          <w:szCs w:val="24"/>
          <w:lang w:val="ky-KG"/>
        </w:rPr>
        <w:t>аалымат берилгендиги белгиленсин</w:t>
      </w:r>
      <w:r w:rsidRPr="00614BC8">
        <w:rPr>
          <w:sz w:val="24"/>
          <w:szCs w:val="24"/>
          <w:lang w:val="ky-KG"/>
        </w:rPr>
        <w:t>.</w:t>
      </w:r>
    </w:p>
    <w:p w:rsidR="00CD1F86" w:rsidRDefault="00CD1F86" w:rsidP="00CD1F86">
      <w:pPr>
        <w:pStyle w:val="a4"/>
        <w:numPr>
          <w:ilvl w:val="0"/>
          <w:numId w:val="1"/>
        </w:numPr>
        <w:spacing w:line="276" w:lineRule="auto"/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 xml:space="preserve">Жазгы талаа иштерине </w:t>
      </w:r>
      <w:r w:rsidRPr="00614BC8">
        <w:rPr>
          <w:sz w:val="24"/>
          <w:szCs w:val="24"/>
          <w:lang w:val="ky-KG"/>
        </w:rPr>
        <w:t xml:space="preserve"> </w:t>
      </w:r>
      <w:r>
        <w:rPr>
          <w:sz w:val="24"/>
          <w:szCs w:val="24"/>
          <w:lang w:val="ky-KG"/>
        </w:rPr>
        <w:t xml:space="preserve">даярдык көрүү максатында </w:t>
      </w:r>
      <w:r w:rsidRPr="00614BC8">
        <w:rPr>
          <w:sz w:val="24"/>
          <w:szCs w:val="24"/>
          <w:lang w:val="ky-KG"/>
        </w:rPr>
        <w:t xml:space="preserve"> айыл чарба шаймандарынын техникалык </w:t>
      </w:r>
      <w:r>
        <w:rPr>
          <w:sz w:val="24"/>
          <w:szCs w:val="24"/>
          <w:lang w:val="ky-KG"/>
        </w:rPr>
        <w:t>абалын жөнгө салуу,</w:t>
      </w:r>
      <w:r w:rsidRPr="00614BC8">
        <w:rPr>
          <w:sz w:val="24"/>
          <w:szCs w:val="24"/>
          <w:lang w:val="ky-KG"/>
        </w:rPr>
        <w:t xml:space="preserve"> үрөн,</w:t>
      </w:r>
      <w:r>
        <w:rPr>
          <w:sz w:val="24"/>
          <w:szCs w:val="24"/>
          <w:lang w:val="ky-KG"/>
        </w:rPr>
        <w:t xml:space="preserve"> </w:t>
      </w:r>
      <w:r w:rsidRPr="00614BC8">
        <w:rPr>
          <w:sz w:val="24"/>
          <w:szCs w:val="24"/>
          <w:lang w:val="ky-KG"/>
        </w:rPr>
        <w:t>күйүүчү май менен камсыз болушу</w:t>
      </w:r>
      <w:r>
        <w:rPr>
          <w:sz w:val="24"/>
          <w:szCs w:val="24"/>
          <w:lang w:val="ky-KG"/>
        </w:rPr>
        <w:t>н</w:t>
      </w:r>
      <w:r w:rsidRPr="00614BC8">
        <w:rPr>
          <w:sz w:val="24"/>
          <w:szCs w:val="24"/>
          <w:lang w:val="ky-KG"/>
        </w:rPr>
        <w:t>, айдап- себүү иштерин уюштуруу</w:t>
      </w:r>
      <w:r>
        <w:rPr>
          <w:sz w:val="24"/>
          <w:szCs w:val="24"/>
          <w:lang w:val="ky-KG"/>
        </w:rPr>
        <w:t xml:space="preserve"> </w:t>
      </w:r>
      <w:r w:rsidRPr="00614BC8">
        <w:rPr>
          <w:sz w:val="24"/>
          <w:szCs w:val="24"/>
          <w:lang w:val="ky-KG"/>
        </w:rPr>
        <w:t xml:space="preserve"> </w:t>
      </w:r>
      <w:r>
        <w:rPr>
          <w:sz w:val="24"/>
          <w:szCs w:val="24"/>
          <w:lang w:val="ky-KG"/>
        </w:rPr>
        <w:t>жагы</w:t>
      </w:r>
      <w:r w:rsidRPr="00614BC8">
        <w:rPr>
          <w:sz w:val="24"/>
          <w:szCs w:val="24"/>
          <w:lang w:val="ky-KG"/>
        </w:rPr>
        <w:t xml:space="preserve"> айыл өкмөт башчысына милдеттендирилсин.</w:t>
      </w:r>
      <w:r>
        <w:rPr>
          <w:sz w:val="24"/>
          <w:szCs w:val="24"/>
          <w:lang w:val="ky-KG"/>
        </w:rPr>
        <w:t xml:space="preserve"> </w:t>
      </w:r>
    </w:p>
    <w:p w:rsidR="00CD1F86" w:rsidRPr="00E66553" w:rsidRDefault="00CD1F86" w:rsidP="00CD1F86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 w:rsidRPr="0026394A">
        <w:rPr>
          <w:rFonts w:ascii="Times New Roman" w:hAnsi="Times New Roman"/>
          <w:sz w:val="24"/>
          <w:szCs w:val="24"/>
          <w:lang w:val="ky-KG"/>
        </w:rPr>
        <w:t xml:space="preserve">Бул токтомду аткаруу жагы Каргалык </w:t>
      </w:r>
      <w:r>
        <w:rPr>
          <w:rFonts w:ascii="Times New Roman" w:hAnsi="Times New Roman"/>
          <w:sz w:val="24"/>
          <w:szCs w:val="24"/>
          <w:lang w:val="ky-KG"/>
        </w:rPr>
        <w:t>айыл өкмөтүнүн башчысы Акунова</w:t>
      </w:r>
      <w:r w:rsidRPr="0026394A">
        <w:rPr>
          <w:rFonts w:ascii="Times New Roman" w:hAnsi="Times New Roman"/>
          <w:sz w:val="24"/>
          <w:szCs w:val="24"/>
          <w:lang w:val="ky-KG"/>
        </w:rPr>
        <w:t xml:space="preserve"> Зууракан Эсенкановнага тапшырылсын</w:t>
      </w:r>
      <w:r>
        <w:rPr>
          <w:rFonts w:ascii="Times New Roman" w:hAnsi="Times New Roman"/>
          <w:sz w:val="24"/>
          <w:szCs w:val="24"/>
          <w:lang w:val="ky-KG"/>
        </w:rPr>
        <w:t>.</w:t>
      </w:r>
    </w:p>
    <w:p w:rsidR="00CD1F86" w:rsidRPr="00614BC8" w:rsidRDefault="00CD1F86" w:rsidP="00CD1F86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 w:rsidRPr="00614BC8">
        <w:rPr>
          <w:rFonts w:ascii="Times New Roman" w:hAnsi="Times New Roman"/>
          <w:sz w:val="24"/>
          <w:szCs w:val="24"/>
          <w:lang w:val="ky-KG"/>
        </w:rPr>
        <w:t>Бул токтом Каргалык айыл өкмөтүнүн kargalyk.gov.kg расмий веб-сайтына жарыялансын.</w:t>
      </w:r>
    </w:p>
    <w:p w:rsidR="00CD1F86" w:rsidRDefault="00CD1F86" w:rsidP="00CD1F86">
      <w:pPr>
        <w:pStyle w:val="a5"/>
        <w:numPr>
          <w:ilvl w:val="0"/>
          <w:numId w:val="1"/>
        </w:numPr>
        <w:spacing w:after="160"/>
        <w:jc w:val="both"/>
        <w:rPr>
          <w:rFonts w:ascii="Times New Roman" w:hAnsi="Times New Roman"/>
          <w:sz w:val="24"/>
          <w:szCs w:val="24"/>
          <w:lang w:val="ky-KG"/>
        </w:rPr>
      </w:pPr>
      <w:r w:rsidRPr="00614BC8">
        <w:rPr>
          <w:rFonts w:ascii="Times New Roman" w:hAnsi="Times New Roman"/>
          <w:sz w:val="24"/>
          <w:szCs w:val="24"/>
          <w:lang w:val="ky-KG"/>
        </w:rPr>
        <w:t xml:space="preserve">Бул токтомду көзөмөлдөө “Айыл чарбасы, жергиликтүү өз алдынча башкарууну өнүктүрүү, жалпыга  маалымдоо каражаттары, жаштар, спорт жана коомдук уюмдар боюнча” туруктуу комиссиясынын төрагасы </w:t>
      </w:r>
      <w:r>
        <w:rPr>
          <w:rFonts w:ascii="Times New Roman" w:hAnsi="Times New Roman"/>
          <w:color w:val="000000"/>
          <w:sz w:val="24"/>
          <w:szCs w:val="24"/>
          <w:lang w:val="ky-KG"/>
        </w:rPr>
        <w:t>Жолокеев</w:t>
      </w:r>
      <w:r w:rsidRPr="00A61580">
        <w:rPr>
          <w:rFonts w:ascii="Times New Roman" w:hAnsi="Times New Roman"/>
          <w:color w:val="000000"/>
          <w:sz w:val="24"/>
          <w:szCs w:val="24"/>
          <w:lang w:val="ky-KG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lang w:val="ky-KG"/>
        </w:rPr>
        <w:t>Нурадил  Турсунбековичг</w:t>
      </w:r>
      <w:r w:rsidRPr="00614BC8">
        <w:rPr>
          <w:rFonts w:ascii="Times New Roman" w:hAnsi="Times New Roman"/>
          <w:color w:val="000000"/>
          <w:sz w:val="24"/>
          <w:szCs w:val="24"/>
          <w:lang w:val="ky-KG"/>
        </w:rPr>
        <w:t>е</w:t>
      </w:r>
      <w:r w:rsidRPr="00614BC8">
        <w:rPr>
          <w:rFonts w:ascii="Times New Roman" w:hAnsi="Times New Roman"/>
          <w:sz w:val="24"/>
          <w:szCs w:val="24"/>
          <w:lang w:val="ky-KG"/>
        </w:rPr>
        <w:t xml:space="preserve"> тапшырылсын.</w:t>
      </w:r>
    </w:p>
    <w:p w:rsidR="00CD1F86" w:rsidRPr="003207E2" w:rsidRDefault="00CD1F86" w:rsidP="00CD1F86">
      <w:pPr>
        <w:spacing w:after="160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CD1F86" w:rsidRPr="00827FA1" w:rsidRDefault="00CD1F86" w:rsidP="00CD1F86">
      <w:pPr>
        <w:pStyle w:val="a4"/>
        <w:spacing w:line="276" w:lineRule="auto"/>
        <w:jc w:val="both"/>
        <w:rPr>
          <w:b/>
          <w:sz w:val="24"/>
          <w:szCs w:val="24"/>
          <w:lang w:val="ky-KG"/>
        </w:rPr>
      </w:pPr>
      <w:r>
        <w:rPr>
          <w:b/>
          <w:sz w:val="24"/>
          <w:szCs w:val="24"/>
          <w:lang w:val="ky-KG"/>
        </w:rPr>
        <w:t xml:space="preserve">  Каргалык  айылдык  кеңешинин төрагасы                            Т.И.Токтоболотов</w:t>
      </w:r>
    </w:p>
    <w:p w:rsidR="00CD1F86" w:rsidRDefault="00CD1F86" w:rsidP="00CD1F86">
      <w:pPr>
        <w:pStyle w:val="a4"/>
        <w:jc w:val="center"/>
        <w:rPr>
          <w:b/>
          <w:sz w:val="21"/>
          <w:szCs w:val="21"/>
          <w:lang w:val="ky-KG"/>
        </w:rPr>
      </w:pPr>
    </w:p>
    <w:p w:rsidR="00CD1F86" w:rsidRDefault="00CD1F86" w:rsidP="00CD1F86">
      <w:pPr>
        <w:pStyle w:val="a4"/>
        <w:rPr>
          <w:b/>
          <w:sz w:val="21"/>
          <w:szCs w:val="21"/>
          <w:lang w:val="ky-KG"/>
        </w:rPr>
      </w:pPr>
    </w:p>
    <w:p w:rsidR="00CD1F86" w:rsidRDefault="00CD1F86" w:rsidP="00CD1F86">
      <w:pPr>
        <w:pStyle w:val="a4"/>
        <w:rPr>
          <w:b/>
          <w:sz w:val="21"/>
          <w:szCs w:val="21"/>
          <w:lang w:val="ky-KG"/>
        </w:rPr>
      </w:pPr>
    </w:p>
    <w:p w:rsidR="00CD1F86" w:rsidRDefault="00CD1F86" w:rsidP="00CD1F86">
      <w:pPr>
        <w:pStyle w:val="a4"/>
        <w:jc w:val="center"/>
        <w:rPr>
          <w:b/>
          <w:sz w:val="21"/>
          <w:szCs w:val="21"/>
          <w:lang w:val="ky-KG"/>
        </w:rPr>
      </w:pPr>
    </w:p>
    <w:p w:rsidR="00DE0014" w:rsidRPr="00CD1F86" w:rsidRDefault="00DE0014">
      <w:pPr>
        <w:rPr>
          <w:lang w:val="ky-KG"/>
        </w:rPr>
      </w:pPr>
    </w:p>
    <w:sectPr w:rsidR="00DE0014" w:rsidRPr="00CD1F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157B47"/>
    <w:multiLevelType w:val="hybridMultilevel"/>
    <w:tmpl w:val="33AA67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1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1F86"/>
    <w:rsid w:val="00CD1F86"/>
    <w:rsid w:val="00DE0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1F8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CD1F86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CD1F86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99"/>
    <w:qFormat/>
    <w:rsid w:val="00CD1F86"/>
    <w:pPr>
      <w:ind w:left="720"/>
      <w:contextualSpacing/>
    </w:pPr>
    <w:rPr>
      <w:rFonts w:eastAsia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1F8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CD1F86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CD1F86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99"/>
    <w:qFormat/>
    <w:rsid w:val="00CD1F86"/>
    <w:pPr>
      <w:ind w:left="720"/>
      <w:contextualSpacing/>
    </w:pPr>
    <w:rPr>
      <w:rFonts w:eastAsia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356</Words>
  <Characters>2032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JN</cp:lastModifiedBy>
  <cp:revision>1</cp:revision>
  <dcterms:created xsi:type="dcterms:W3CDTF">2025-03-28T05:13:00Z</dcterms:created>
  <dcterms:modified xsi:type="dcterms:W3CDTF">2025-03-28T05:13:00Z</dcterms:modified>
</cp:coreProperties>
</file>