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705" w:rsidRDefault="00796705" w:rsidP="00796705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0E63269" wp14:editId="6A289C2A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5" name="Рисунок 5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796705" w:rsidRDefault="00796705" w:rsidP="00796705">
      <w:pPr>
        <w:pStyle w:val="a4"/>
        <w:jc w:val="center"/>
        <w:rPr>
          <w:b/>
          <w:sz w:val="21"/>
          <w:szCs w:val="21"/>
        </w:rPr>
      </w:pPr>
    </w:p>
    <w:p w:rsidR="00796705" w:rsidRDefault="00796705" w:rsidP="0079670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796705" w:rsidRDefault="00796705" w:rsidP="0079670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796705" w:rsidRDefault="00796705" w:rsidP="00796705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796705" w:rsidRPr="0089541F" w:rsidRDefault="00796705" w:rsidP="00796705">
      <w:pPr>
        <w:pStyle w:val="a4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2F7BE06" wp14:editId="5541CFD5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yR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Kkw7JF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796705" w:rsidRDefault="00796705" w:rsidP="00796705">
      <w:pPr>
        <w:spacing w:after="0"/>
        <w:rPr>
          <w:rFonts w:ascii="Times New Roman" w:hAnsi="Times New Roman"/>
          <w:sz w:val="16"/>
          <w:lang w:val="ky-KG"/>
        </w:rPr>
      </w:pPr>
    </w:p>
    <w:p w:rsidR="00796705" w:rsidRDefault="00796705" w:rsidP="00796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796705" w:rsidRDefault="00796705" w:rsidP="00796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2A26D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796705" w:rsidRDefault="00796705" w:rsidP="00796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7   ТОКТОМУ</w:t>
      </w:r>
    </w:p>
    <w:bookmarkEnd w:id="0"/>
    <w:p w:rsidR="00796705" w:rsidRDefault="00796705" w:rsidP="00796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796705" w:rsidRDefault="00796705" w:rsidP="00796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17 -  март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796705" w:rsidRPr="0034751D" w:rsidRDefault="00796705" w:rsidP="007967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Style w:val="a6"/>
          <w:rFonts w:ascii="Times New Roman" w:eastAsia="Times New Roman" w:hAnsi="Times New Roman"/>
          <w:i w:val="0"/>
          <w:iCs w:val="0"/>
          <w:sz w:val="24"/>
          <w:szCs w:val="24"/>
          <w:lang w:val="ky-KG" w:eastAsia="ru-RU"/>
        </w:rPr>
      </w:pPr>
    </w:p>
    <w:p w:rsidR="00796705" w:rsidRPr="00796705" w:rsidRDefault="00796705" w:rsidP="00796705">
      <w:pPr>
        <w:pStyle w:val="2"/>
        <w:ind w:left="708"/>
        <w:rPr>
          <w:rFonts w:ascii="Times New Roman" w:hAnsi="Times New Roman" w:cs="Times New Roman"/>
          <w:iCs/>
          <w:color w:val="auto"/>
          <w:sz w:val="24"/>
          <w:szCs w:val="24"/>
          <w:lang w:val="ky-KG"/>
        </w:rPr>
      </w:pPr>
      <w:r w:rsidRPr="00796705">
        <w:rPr>
          <w:rStyle w:val="a6"/>
          <w:rFonts w:ascii="Times New Roman" w:hAnsi="Times New Roman" w:cs="Times New Roman"/>
          <w:i w:val="0"/>
          <w:color w:val="auto"/>
          <w:sz w:val="24"/>
          <w:szCs w:val="24"/>
          <w:lang w:val="ky-KG"/>
        </w:rPr>
        <w:t>Айылдык кеңештин туруктуу комиссияларынын  2024 - жылдагы иш планында каралган маселелер боюнча отчету</w:t>
      </w:r>
    </w:p>
    <w:p w:rsidR="00796705" w:rsidRDefault="00796705" w:rsidP="00796705">
      <w:pPr>
        <w:pStyle w:val="a4"/>
        <w:tabs>
          <w:tab w:val="left" w:pos="567"/>
        </w:tabs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 </w:t>
      </w:r>
      <w:r w:rsidRPr="005C1830">
        <w:rPr>
          <w:b/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      </w:t>
      </w:r>
      <w:r w:rsidRPr="00135453">
        <w:rPr>
          <w:sz w:val="24"/>
          <w:szCs w:val="24"/>
          <w:lang w:val="ky-KG"/>
        </w:rPr>
        <w:t xml:space="preserve">Каргалык айылдык кеңешинин алдындагы «Өнөр жай, курулуш, транспорт, жергиликтүү коомдоштуктар менен байланыш, экология,  архитектура боюнча туруктуу комиссиясы», «Айыл чарбасы, жергиликтүү өз алдынча башкарууну өнүктүрүү, жалпыга маалымдоо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каражаттары, </w:t>
      </w:r>
      <w:r>
        <w:rPr>
          <w:sz w:val="24"/>
          <w:szCs w:val="24"/>
          <w:lang w:val="ky-KG"/>
        </w:rPr>
        <w:t xml:space="preserve">  </w:t>
      </w:r>
      <w:r w:rsidRPr="00135453">
        <w:rPr>
          <w:sz w:val="24"/>
          <w:szCs w:val="24"/>
          <w:lang w:val="ky-KG"/>
        </w:rPr>
        <w:t xml:space="preserve">жаштар, </w:t>
      </w:r>
      <w:r>
        <w:rPr>
          <w:sz w:val="24"/>
          <w:szCs w:val="24"/>
          <w:lang w:val="ky-KG"/>
        </w:rPr>
        <w:t xml:space="preserve">  </w:t>
      </w:r>
      <w:r w:rsidRPr="00135453">
        <w:rPr>
          <w:sz w:val="24"/>
          <w:szCs w:val="24"/>
          <w:lang w:val="ky-KG"/>
        </w:rPr>
        <w:t xml:space="preserve">спорт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жана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коомдук </w:t>
      </w:r>
      <w:r>
        <w:rPr>
          <w:sz w:val="24"/>
          <w:szCs w:val="24"/>
          <w:lang w:val="ky-KG"/>
        </w:rPr>
        <w:t xml:space="preserve">   </w:t>
      </w:r>
      <w:r w:rsidRPr="00135453">
        <w:rPr>
          <w:sz w:val="24"/>
          <w:szCs w:val="24"/>
          <w:lang w:val="ky-KG"/>
        </w:rPr>
        <w:t xml:space="preserve">уюмдар </w:t>
      </w:r>
      <w:r>
        <w:rPr>
          <w:sz w:val="24"/>
          <w:szCs w:val="24"/>
          <w:lang w:val="ky-KG"/>
        </w:rPr>
        <w:t xml:space="preserve">    </w:t>
      </w:r>
      <w:r w:rsidRPr="00135453">
        <w:rPr>
          <w:sz w:val="24"/>
          <w:szCs w:val="24"/>
          <w:lang w:val="ky-KG"/>
        </w:rPr>
        <w:t>боюнча</w:t>
      </w:r>
      <w:r>
        <w:rPr>
          <w:sz w:val="24"/>
          <w:szCs w:val="24"/>
          <w:lang w:val="ky-KG"/>
        </w:rPr>
        <w:t xml:space="preserve"> </w:t>
      </w:r>
      <w:r w:rsidRPr="00135453">
        <w:rPr>
          <w:sz w:val="24"/>
          <w:szCs w:val="24"/>
          <w:lang w:val="ky-KG"/>
        </w:rPr>
        <w:t xml:space="preserve">», </w:t>
      </w:r>
    </w:p>
    <w:p w:rsidR="00796705" w:rsidRDefault="00796705" w:rsidP="007967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135453">
        <w:rPr>
          <w:rFonts w:ascii="Times New Roman" w:hAnsi="Times New Roman"/>
          <w:sz w:val="24"/>
          <w:szCs w:val="24"/>
          <w:lang w:val="ky-KG"/>
        </w:rPr>
        <w:t xml:space="preserve">«Мыйзамдуулук, укук, жарандардын укугун жана кызыкчылыгын коргоо боюнча, депутаттык этика, мандат, регламент, маданият жана социалдык маселелер боюнча туруктуу комиссиясы», </w:t>
      </w:r>
      <w:r>
        <w:rPr>
          <w:rFonts w:ascii="Times New Roman" w:hAnsi="Times New Roman"/>
          <w:sz w:val="24"/>
          <w:szCs w:val="24"/>
          <w:lang w:val="ky-KG"/>
        </w:rPr>
        <w:t xml:space="preserve">жана </w:t>
      </w:r>
      <w:r w:rsidRPr="00135453">
        <w:rPr>
          <w:rFonts w:ascii="Times New Roman" w:hAnsi="Times New Roman"/>
          <w:sz w:val="24"/>
          <w:szCs w:val="24"/>
          <w:lang w:val="ky-KG"/>
        </w:rPr>
        <w:t xml:space="preserve">«Бюджет, экономика, инвестиция, муниципалдык  менчик, ишкердик иш жана тышкы экономикалык байланыш боюнча» туруктуу комиссияларынын </w:t>
      </w:r>
      <w:r>
        <w:rPr>
          <w:rFonts w:ascii="Times New Roman" w:hAnsi="Times New Roman"/>
          <w:sz w:val="24"/>
          <w:szCs w:val="24"/>
          <w:lang w:val="ky-KG"/>
        </w:rPr>
        <w:t xml:space="preserve">2024 - </w:t>
      </w:r>
      <w:r w:rsidRPr="00135453">
        <w:rPr>
          <w:rFonts w:ascii="Times New Roman" w:hAnsi="Times New Roman"/>
          <w:sz w:val="24"/>
          <w:szCs w:val="24"/>
          <w:lang w:val="ky-KG"/>
        </w:rPr>
        <w:t>жылд</w:t>
      </w:r>
      <w:r>
        <w:rPr>
          <w:rFonts w:ascii="Times New Roman" w:hAnsi="Times New Roman"/>
          <w:sz w:val="24"/>
          <w:szCs w:val="24"/>
          <w:lang w:val="ky-KG"/>
        </w:rPr>
        <w:t>агы жүргүзгөн иштери боюнча</w:t>
      </w:r>
      <w:r w:rsidRPr="00135453">
        <w:rPr>
          <w:rFonts w:ascii="Times New Roman" w:hAnsi="Times New Roman"/>
          <w:sz w:val="24"/>
          <w:szCs w:val="24"/>
          <w:lang w:val="ky-KG"/>
        </w:rPr>
        <w:t xml:space="preserve"> отчетун угуп жана  талкуулап ,</w:t>
      </w:r>
      <w:r w:rsidRPr="00114E9F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 xml:space="preserve">Каргалык айылдык кеңешинин Регламентинин </w:t>
      </w:r>
      <w:r>
        <w:rPr>
          <w:rFonts w:ascii="Times New Roman" w:hAnsi="Times New Roman"/>
          <w:sz w:val="24"/>
          <w:szCs w:val="24"/>
          <w:lang w:val="ky-KG"/>
        </w:rPr>
        <w:t xml:space="preserve">7 </w:t>
      </w:r>
      <w:r w:rsidRPr="00027D27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 xml:space="preserve">главасынын </w:t>
      </w:r>
      <w:r>
        <w:rPr>
          <w:rFonts w:ascii="Times New Roman" w:hAnsi="Times New Roman"/>
          <w:sz w:val="24"/>
          <w:szCs w:val="24"/>
          <w:lang w:val="ky-KG"/>
        </w:rPr>
        <w:t xml:space="preserve">7.8 </w:t>
      </w:r>
      <w:r w:rsidRPr="00027D27">
        <w:rPr>
          <w:rFonts w:ascii="Times New Roman" w:hAnsi="Times New Roman"/>
          <w:sz w:val="24"/>
          <w:szCs w:val="24"/>
          <w:lang w:val="ky-KG"/>
        </w:rPr>
        <w:t>-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027D27">
        <w:rPr>
          <w:rFonts w:ascii="Times New Roman" w:hAnsi="Times New Roman"/>
          <w:sz w:val="24"/>
          <w:szCs w:val="24"/>
          <w:lang w:val="ky-KG"/>
        </w:rPr>
        <w:t>пунктуна ылайык,</w:t>
      </w:r>
    </w:p>
    <w:p w:rsidR="00796705" w:rsidRPr="00027D27" w:rsidRDefault="00796705" w:rsidP="007967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96705" w:rsidRPr="00FF0DE8" w:rsidRDefault="00796705" w:rsidP="007967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b/>
          <w:sz w:val="24"/>
          <w:szCs w:val="24"/>
          <w:lang w:val="ky-KG"/>
        </w:rPr>
        <w:t xml:space="preserve">                      </w:t>
      </w:r>
      <w:r w:rsidRPr="00FF0DE8">
        <w:rPr>
          <w:rFonts w:ascii="Times New Roman" w:hAnsi="Times New Roman"/>
          <w:b/>
          <w:sz w:val="24"/>
          <w:szCs w:val="24"/>
          <w:lang w:val="ky-KG"/>
        </w:rPr>
        <w:t>К</w:t>
      </w:r>
      <w:r>
        <w:rPr>
          <w:rFonts w:ascii="Times New Roman" w:hAnsi="Times New Roman"/>
          <w:b/>
          <w:sz w:val="24"/>
          <w:szCs w:val="24"/>
          <w:lang w:val="ky-KG"/>
        </w:rPr>
        <w:t>аргалык айылдык кеңешинин (</w:t>
      </w:r>
      <w:r w:rsidRPr="002B2377">
        <w:rPr>
          <w:rFonts w:ascii="Times New Roman" w:hAnsi="Times New Roman"/>
          <w:b/>
          <w:sz w:val="24"/>
          <w:szCs w:val="24"/>
          <w:lang w:val="ky-KG"/>
        </w:rPr>
        <w:t>I</w:t>
      </w:r>
      <w:r w:rsidRPr="00FF0DE8">
        <w:rPr>
          <w:rFonts w:ascii="Times New Roman" w:hAnsi="Times New Roman"/>
          <w:b/>
          <w:sz w:val="24"/>
          <w:szCs w:val="24"/>
          <w:lang w:val="ky-KG"/>
        </w:rPr>
        <w:t xml:space="preserve"> чакырылышынын) </w:t>
      </w:r>
    </w:p>
    <w:p w:rsidR="00796705" w:rsidRPr="00FF0DE8" w:rsidRDefault="00796705" w:rsidP="00796705">
      <w:pPr>
        <w:pStyle w:val="a4"/>
        <w:tabs>
          <w:tab w:val="left" w:pos="567"/>
        </w:tabs>
        <w:ind w:left="900"/>
        <w:rPr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                                  </w:t>
      </w:r>
      <w:r w:rsidRPr="00FF0DE8">
        <w:rPr>
          <w:b/>
          <w:sz w:val="24"/>
          <w:szCs w:val="24"/>
          <w:lang w:val="ky-KG"/>
        </w:rPr>
        <w:t>кезек</w:t>
      </w:r>
      <w:r>
        <w:rPr>
          <w:b/>
          <w:sz w:val="24"/>
          <w:szCs w:val="24"/>
          <w:lang w:val="ky-KG"/>
        </w:rPr>
        <w:t xml:space="preserve">теги  </w:t>
      </w: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  <w:lang w:val="ky-KG"/>
        </w:rPr>
        <w:t xml:space="preserve"> </w:t>
      </w:r>
      <w:r w:rsidRPr="00FF0DE8">
        <w:rPr>
          <w:b/>
          <w:sz w:val="24"/>
          <w:szCs w:val="24"/>
          <w:lang w:val="ky-KG"/>
        </w:rPr>
        <w:t xml:space="preserve">сессиясы </w:t>
      </w:r>
    </w:p>
    <w:p w:rsidR="00796705" w:rsidRDefault="00796705" w:rsidP="00796705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  <w:r w:rsidRPr="00FF0DE8">
        <w:rPr>
          <w:sz w:val="28"/>
          <w:szCs w:val="28"/>
          <w:lang w:val="ky-KG"/>
        </w:rPr>
        <w:t xml:space="preserve">                      </w:t>
      </w:r>
      <w:r>
        <w:rPr>
          <w:sz w:val="28"/>
          <w:szCs w:val="28"/>
          <w:lang w:val="ky-KG"/>
        </w:rPr>
        <w:t xml:space="preserve">       </w:t>
      </w:r>
      <w:r w:rsidRPr="00FF0DE8">
        <w:rPr>
          <w:sz w:val="28"/>
          <w:szCs w:val="28"/>
          <w:lang w:val="ky-KG"/>
        </w:rPr>
        <w:t xml:space="preserve">    </w:t>
      </w:r>
      <w:r>
        <w:rPr>
          <w:sz w:val="28"/>
          <w:szCs w:val="28"/>
          <w:lang w:val="ky-KG"/>
        </w:rPr>
        <w:t xml:space="preserve">       </w:t>
      </w:r>
      <w:r w:rsidRPr="00FF0DE8">
        <w:rPr>
          <w:b/>
          <w:sz w:val="24"/>
          <w:szCs w:val="24"/>
          <w:lang w:val="ky-KG"/>
        </w:rPr>
        <w:t xml:space="preserve">Т О К Т О М </w:t>
      </w:r>
      <w:r>
        <w:rPr>
          <w:b/>
          <w:sz w:val="24"/>
          <w:szCs w:val="24"/>
          <w:lang w:val="ky-KG"/>
        </w:rPr>
        <w:t xml:space="preserve">     К Ы Л А Т : </w:t>
      </w:r>
    </w:p>
    <w:p w:rsidR="00796705" w:rsidRDefault="00796705" w:rsidP="00796705">
      <w:pPr>
        <w:pStyle w:val="a4"/>
        <w:tabs>
          <w:tab w:val="left" w:pos="567"/>
        </w:tabs>
        <w:jc w:val="both"/>
        <w:rPr>
          <w:b/>
          <w:sz w:val="24"/>
          <w:szCs w:val="24"/>
          <w:lang w:val="ky-KG"/>
        </w:rPr>
      </w:pPr>
    </w:p>
    <w:p w:rsidR="00796705" w:rsidRDefault="00796705" w:rsidP="00796705">
      <w:pPr>
        <w:pStyle w:val="1"/>
        <w:numPr>
          <w:ilvl w:val="0"/>
          <w:numId w:val="1"/>
        </w:numPr>
        <w:spacing w:after="0" w:line="276" w:lineRule="auto"/>
        <w:rPr>
          <w:lang w:val="ky-KG"/>
        </w:rPr>
      </w:pPr>
      <w:r w:rsidRPr="00114E9F">
        <w:rPr>
          <w:lang w:val="ky-KG"/>
        </w:rPr>
        <w:t xml:space="preserve">Каргалык айылдык кеңешинин алдындагы </w:t>
      </w:r>
      <w:r>
        <w:rPr>
          <w:lang w:val="ky-KG"/>
        </w:rPr>
        <w:t>“</w:t>
      </w:r>
      <w:r w:rsidRPr="00114E9F">
        <w:rPr>
          <w:lang w:val="ky-KG"/>
        </w:rPr>
        <w:t>Өнөр жай, курулуш, транспорт, жергиликтүү коомдоштуктар менен байланыш, экология,  архитектура боюнча</w:t>
      </w:r>
      <w:r>
        <w:rPr>
          <w:lang w:val="ky-KG"/>
        </w:rPr>
        <w:t>”,</w:t>
      </w:r>
      <w:r w:rsidRPr="00114E9F">
        <w:rPr>
          <w:lang w:val="ky-KG"/>
        </w:rPr>
        <w:t xml:space="preserve"> </w:t>
      </w:r>
      <w:r>
        <w:rPr>
          <w:lang w:val="ky-KG"/>
        </w:rPr>
        <w:t>“</w:t>
      </w:r>
      <w:r w:rsidRPr="00114E9F">
        <w:rPr>
          <w:lang w:val="ky-KG"/>
        </w:rPr>
        <w:t>Айыл чарбасы, жергиликтүү өз алдынча башкарууну өнүктүрүү, жалпыга маалымдоо    каражаттары,   жаштар,   спорт    жана    коомдук    уюмдар боюнча</w:t>
      </w:r>
      <w:r>
        <w:rPr>
          <w:lang w:val="ky-KG"/>
        </w:rPr>
        <w:t>”</w:t>
      </w:r>
      <w:r w:rsidRPr="00114E9F">
        <w:rPr>
          <w:lang w:val="ky-KG"/>
        </w:rPr>
        <w:t xml:space="preserve">, </w:t>
      </w:r>
      <w:r>
        <w:rPr>
          <w:lang w:val="ky-KG"/>
        </w:rPr>
        <w:t>“</w:t>
      </w:r>
      <w:r w:rsidRPr="00114E9F">
        <w:rPr>
          <w:lang w:val="ky-KG"/>
        </w:rPr>
        <w:t>Мыйзамдуулук, укук, жарандардын укугун жана кызыкчылыгын коргоо боюнча, депутаттык этика, мандат, регламент, маданият жана социалдык маселелер боюнча</w:t>
      </w:r>
      <w:r>
        <w:rPr>
          <w:lang w:val="ky-KG"/>
        </w:rPr>
        <w:t>”</w:t>
      </w:r>
      <w:r w:rsidRPr="00114E9F">
        <w:rPr>
          <w:lang w:val="ky-KG"/>
        </w:rPr>
        <w:t xml:space="preserve"> </w:t>
      </w:r>
      <w:r>
        <w:rPr>
          <w:lang w:val="ky-KG"/>
        </w:rPr>
        <w:t>жана “</w:t>
      </w:r>
      <w:r w:rsidRPr="00114E9F">
        <w:rPr>
          <w:lang w:val="ky-KG"/>
        </w:rPr>
        <w:t>Бюджет, экономика, инвестиция, муниципалдык менчик, ишкердик иш жана тышкы экономикалык байланыш боюнча</w:t>
      </w:r>
      <w:r>
        <w:rPr>
          <w:lang w:val="ky-KG"/>
        </w:rPr>
        <w:t>” туруктуу комиссияларынын 202</w:t>
      </w:r>
      <w:r w:rsidRPr="0034751D">
        <w:rPr>
          <w:lang w:val="ky-KG"/>
        </w:rPr>
        <w:t>4</w:t>
      </w:r>
      <w:r>
        <w:rPr>
          <w:lang w:val="ky-KG"/>
        </w:rPr>
        <w:t xml:space="preserve"> </w:t>
      </w:r>
      <w:r w:rsidRPr="00114E9F">
        <w:rPr>
          <w:lang w:val="ky-KG"/>
        </w:rPr>
        <w:t>-</w:t>
      </w:r>
      <w:r>
        <w:rPr>
          <w:lang w:val="ky-KG"/>
        </w:rPr>
        <w:t xml:space="preserve"> </w:t>
      </w:r>
      <w:r w:rsidRPr="00114E9F">
        <w:rPr>
          <w:lang w:val="ky-KG"/>
        </w:rPr>
        <w:t>жылдагы жүргүзгөн иштери канааттандырарлык деп табылсын.</w:t>
      </w:r>
    </w:p>
    <w:p w:rsidR="00796705" w:rsidRDefault="00796705" w:rsidP="00796705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2025 - жылга карата туруктуу комиссиялардын кабыл алган иш пландарындагы карала турган маселелерди ыкчам жана сапаттуу карап, регламент боюнча сессия болоруна он күн калганда материалдарды кеңешке тапшыруу жагы туруктуу комиссиялардын төрагаларына милдеттендирилсин.</w:t>
      </w:r>
    </w:p>
    <w:p w:rsidR="00796705" w:rsidRDefault="00796705" w:rsidP="00796705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Туруктуу комиссиялардын төрагаларына  2025 - жыл ичинде өтүлүүчү сессиялардын токтомдорунун аткарылышы боюнча, өздөрүнө көзөмөлдөөгө коюлган маселелердин жообун, ар бир сессиядан кийин айыл өкмөтүнөн кечиктирбестен талап кылып туруу жагы милдеттендирилсин.</w:t>
      </w:r>
    </w:p>
    <w:p w:rsidR="00796705" w:rsidRDefault="00796705" w:rsidP="00796705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8E0F70">
        <w:rPr>
          <w:rFonts w:ascii="Times New Roman" w:hAnsi="Times New Roman"/>
          <w:sz w:val="24"/>
          <w:szCs w:val="24"/>
          <w:lang w:val="ky-KG"/>
        </w:rPr>
        <w:lastRenderedPageBreak/>
        <w:t xml:space="preserve">Бул токтом Каргалык айыл өкмөтүнүн расмий </w:t>
      </w:r>
      <w:r>
        <w:rPr>
          <w:rFonts w:ascii="Times New Roman" w:hAnsi="Times New Roman"/>
          <w:sz w:val="24"/>
          <w:szCs w:val="24"/>
          <w:lang w:val="ky-KG"/>
        </w:rPr>
        <w:t>kargalyk.gov.k</w:t>
      </w:r>
      <w:r w:rsidRPr="00F25607">
        <w:rPr>
          <w:rFonts w:ascii="Times New Roman" w:hAnsi="Times New Roman"/>
          <w:sz w:val="24"/>
          <w:szCs w:val="24"/>
          <w:lang w:val="ky-KG"/>
        </w:rPr>
        <w:t xml:space="preserve">g расмий </w:t>
      </w:r>
      <w:r w:rsidRPr="008E0F70">
        <w:rPr>
          <w:rFonts w:ascii="Times New Roman" w:hAnsi="Times New Roman"/>
          <w:sz w:val="24"/>
          <w:szCs w:val="24"/>
          <w:lang w:val="ky-KG"/>
        </w:rPr>
        <w:t>веб-сайтына жарыялансын.</w:t>
      </w:r>
    </w:p>
    <w:p w:rsidR="00796705" w:rsidRDefault="00796705" w:rsidP="00796705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34751D">
        <w:rPr>
          <w:rFonts w:ascii="Times New Roman" w:hAnsi="Times New Roman"/>
          <w:sz w:val="24"/>
          <w:szCs w:val="24"/>
          <w:lang w:val="ky-KG"/>
        </w:rPr>
        <w:t xml:space="preserve">Бул токтомду көзөмөлдөө жагы Каргалык айылдык кеңешинин төрагасынын орун басары </w:t>
      </w:r>
      <w:r w:rsidRPr="0034751D">
        <w:rPr>
          <w:rFonts w:ascii="Times New Roman" w:hAnsi="Times New Roman"/>
          <w:color w:val="000000"/>
          <w:sz w:val="24"/>
          <w:szCs w:val="24"/>
          <w:lang w:val="ky-KG"/>
        </w:rPr>
        <w:t>Курманбаева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 Индира Акматовнага </w:t>
      </w:r>
      <w:r w:rsidRPr="0034751D">
        <w:rPr>
          <w:rFonts w:ascii="Times New Roman" w:hAnsi="Times New Roman"/>
          <w:sz w:val="24"/>
          <w:szCs w:val="24"/>
          <w:lang w:val="ky-KG"/>
        </w:rPr>
        <w:t>милдеттендирилсин</w:t>
      </w:r>
      <w:r>
        <w:rPr>
          <w:rFonts w:ascii="Times New Roman" w:hAnsi="Times New Roman"/>
          <w:sz w:val="24"/>
          <w:szCs w:val="24"/>
          <w:lang w:val="ky-KG"/>
        </w:rPr>
        <w:t>.</w:t>
      </w:r>
    </w:p>
    <w:p w:rsidR="00796705" w:rsidRDefault="00796705" w:rsidP="0079670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796705" w:rsidRDefault="00796705" w:rsidP="00796705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    Т.И.Токтоболотов                                                         </w:t>
      </w:r>
    </w:p>
    <w:p w:rsidR="00796705" w:rsidRDefault="00796705" w:rsidP="00796705">
      <w:pPr>
        <w:rPr>
          <w:rFonts w:ascii="Times New Roman" w:hAnsi="Times New Roman"/>
          <w:sz w:val="24"/>
          <w:szCs w:val="24"/>
          <w:lang w:val="ky-KG"/>
        </w:rPr>
      </w:pPr>
    </w:p>
    <w:p w:rsidR="00796705" w:rsidRDefault="00796705" w:rsidP="00796705">
      <w:pPr>
        <w:rPr>
          <w:rFonts w:ascii="Times New Roman" w:hAnsi="Times New Roman"/>
          <w:sz w:val="24"/>
          <w:szCs w:val="24"/>
          <w:lang w:val="ky-KG"/>
        </w:rPr>
      </w:pPr>
    </w:p>
    <w:p w:rsidR="00796705" w:rsidRDefault="00796705" w:rsidP="00796705">
      <w:pPr>
        <w:rPr>
          <w:rFonts w:ascii="Times New Roman" w:hAnsi="Times New Roman"/>
          <w:sz w:val="24"/>
          <w:szCs w:val="24"/>
          <w:lang w:val="ky-KG"/>
        </w:rPr>
      </w:pPr>
    </w:p>
    <w:p w:rsidR="00796705" w:rsidRDefault="00796705" w:rsidP="00796705">
      <w:pPr>
        <w:rPr>
          <w:rFonts w:ascii="Times New Roman" w:hAnsi="Times New Roman"/>
          <w:sz w:val="24"/>
          <w:szCs w:val="24"/>
          <w:lang w:val="ky-KG"/>
        </w:rPr>
      </w:pPr>
    </w:p>
    <w:p w:rsidR="00796705" w:rsidRDefault="00796705" w:rsidP="00796705">
      <w:pPr>
        <w:rPr>
          <w:rFonts w:ascii="Times New Roman" w:hAnsi="Times New Roman"/>
          <w:sz w:val="24"/>
          <w:szCs w:val="24"/>
          <w:lang w:val="ky-KG"/>
        </w:rPr>
      </w:pPr>
    </w:p>
    <w:p w:rsidR="00DE0014" w:rsidRPr="00796705" w:rsidRDefault="00DE0014">
      <w:pPr>
        <w:rPr>
          <w:lang w:val="ky-KG"/>
        </w:rPr>
      </w:pPr>
    </w:p>
    <w:sectPr w:rsidR="00DE0014" w:rsidRPr="00796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B06C16"/>
    <w:multiLevelType w:val="hybridMultilevel"/>
    <w:tmpl w:val="1D4C51EA"/>
    <w:lvl w:ilvl="0" w:tplc="CB0E5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6705"/>
    <w:rsid w:val="00796705"/>
    <w:rsid w:val="00DE0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705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7967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96705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9670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796705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796705"/>
    <w:rPr>
      <w:i/>
      <w:iCs/>
      <w:color w:val="808080" w:themeColor="text1" w:themeTint="7F"/>
    </w:rPr>
  </w:style>
  <w:style w:type="paragraph" w:customStyle="1" w:styleId="1">
    <w:name w:val="Абзац списка1"/>
    <w:basedOn w:val="a"/>
    <w:rsid w:val="00796705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967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705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79670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796705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796705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796705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796705"/>
    <w:rPr>
      <w:i/>
      <w:iCs/>
      <w:color w:val="808080" w:themeColor="text1" w:themeTint="7F"/>
    </w:rPr>
  </w:style>
  <w:style w:type="paragraph" w:customStyle="1" w:styleId="1">
    <w:name w:val="Абзац списка1"/>
    <w:basedOn w:val="a"/>
    <w:rsid w:val="00796705"/>
    <w:pPr>
      <w:spacing w:line="240" w:lineRule="auto"/>
      <w:ind w:left="1571"/>
      <w:contextualSpacing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9670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534</Words>
  <Characters>3044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Айылдык кеңештин туруктуу комиссияларынын  2024 - жылдагы иш планында каралган м</vt:lpstr>
    </vt:vector>
  </TitlesOfParts>
  <Company>SPecialiST RePack</Company>
  <LinksUpToDate>false</LinksUpToDate>
  <CharactersWithSpaces>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2025-03-28T05:07:00Z</dcterms:created>
  <dcterms:modified xsi:type="dcterms:W3CDTF">2025-03-28T05:08:00Z</dcterms:modified>
</cp:coreProperties>
</file>