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2D7" w:rsidRDefault="005E62D7" w:rsidP="005E62D7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028B95B7" wp14:editId="3FFB4FDE">
            <wp:simplePos x="0" y="0"/>
            <wp:positionH relativeFrom="margin">
              <wp:posOffset>2381250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17" name="Рисунок 17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5E62D7" w:rsidRDefault="005E62D7" w:rsidP="005E62D7">
      <w:pPr>
        <w:pStyle w:val="a4"/>
        <w:jc w:val="center"/>
        <w:rPr>
          <w:b/>
          <w:sz w:val="21"/>
          <w:szCs w:val="21"/>
        </w:rPr>
      </w:pPr>
    </w:p>
    <w:p w:rsidR="005E62D7" w:rsidRDefault="005E62D7" w:rsidP="005E62D7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5E62D7" w:rsidRDefault="005E62D7" w:rsidP="005E62D7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5E62D7" w:rsidRDefault="005E62D7" w:rsidP="005E62D7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5E62D7" w:rsidRDefault="005E62D7" w:rsidP="005E62D7">
      <w:pPr>
        <w:pStyle w:val="a4"/>
        <w:pBdr>
          <w:bottom w:val="single" w:sz="12" w:space="6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     АЙЫЛНОГО АЙМАКА</w:t>
      </w:r>
    </w:p>
    <w:p w:rsidR="005E62D7" w:rsidRDefault="005E62D7" w:rsidP="005E62D7">
      <w:pPr>
        <w:pStyle w:val="a4"/>
        <w:pBdr>
          <w:bottom w:val="single" w:sz="12" w:space="6" w:color="auto"/>
        </w:pBdr>
        <w:rPr>
          <w:b/>
          <w:sz w:val="24"/>
          <w:szCs w:val="24"/>
          <w:lang w:val="ky-KG"/>
        </w:rPr>
      </w:pP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74302E5E" wp14:editId="776FB7E4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AA1Sos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  <w:r>
        <w:rPr>
          <w:sz w:val="16"/>
          <w:szCs w:val="16"/>
          <w:lang w:val="ky-KG"/>
        </w:rPr>
        <w:t xml:space="preserve"> </w:t>
      </w:r>
    </w:p>
    <w:p w:rsidR="005E62D7" w:rsidRDefault="005E62D7" w:rsidP="005E62D7">
      <w:pPr>
        <w:spacing w:after="0"/>
        <w:rPr>
          <w:rFonts w:ascii="Times New Roman" w:hAnsi="Times New Roman"/>
          <w:sz w:val="16"/>
          <w:lang w:val="ky-KG"/>
        </w:rPr>
      </w:pPr>
    </w:p>
    <w:p w:rsidR="005E62D7" w:rsidRDefault="005E62D7" w:rsidP="005E62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5E62D7" w:rsidRDefault="005E62D7" w:rsidP="005E62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Каргалык  айылдык кеңешинин (I чакырылышынын)  кезектеги </w:t>
      </w:r>
      <w:r w:rsidRPr="006D4649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V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 w:rsidRPr="00644D49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5E62D7" w:rsidRDefault="005E62D7" w:rsidP="005E62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14  ТОКТОМУ</w:t>
      </w:r>
    </w:p>
    <w:p w:rsidR="005E62D7" w:rsidRDefault="005E62D7" w:rsidP="005E62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5E62D7" w:rsidRDefault="005E62D7" w:rsidP="005E62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17 -  март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5E62D7" w:rsidRDefault="005E62D7" w:rsidP="005E62D7">
      <w:pPr>
        <w:pStyle w:val="a4"/>
        <w:rPr>
          <w:b/>
          <w:sz w:val="21"/>
          <w:szCs w:val="21"/>
          <w:lang w:val="ky-KG"/>
        </w:rPr>
      </w:pPr>
    </w:p>
    <w:p w:rsidR="005E62D7" w:rsidRDefault="005E62D7" w:rsidP="005E62D7">
      <w:pPr>
        <w:pStyle w:val="a4"/>
        <w:rPr>
          <w:b/>
          <w:sz w:val="21"/>
          <w:szCs w:val="21"/>
          <w:lang w:val="ky-KG"/>
        </w:rPr>
      </w:pPr>
    </w:p>
    <w:p w:rsidR="005E62D7" w:rsidRDefault="005E62D7" w:rsidP="005E62D7">
      <w:pPr>
        <w:pStyle w:val="a4"/>
        <w:jc w:val="center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>“Биргелешкен монит</w:t>
      </w:r>
      <w:r w:rsidRPr="00487509">
        <w:rPr>
          <w:b/>
          <w:sz w:val="24"/>
          <w:szCs w:val="24"/>
          <w:lang w:val="ky-KG"/>
        </w:rPr>
        <w:t xml:space="preserve">оринг жана баалоо тобунун” </w:t>
      </w:r>
    </w:p>
    <w:p w:rsidR="005E62D7" w:rsidRDefault="005E62D7" w:rsidP="005E62D7">
      <w:pPr>
        <w:pStyle w:val="a4"/>
        <w:jc w:val="center"/>
        <w:rPr>
          <w:b/>
          <w:sz w:val="24"/>
          <w:szCs w:val="24"/>
          <w:lang w:val="ky-KG"/>
        </w:rPr>
      </w:pPr>
      <w:r w:rsidRPr="00487509">
        <w:rPr>
          <w:b/>
          <w:sz w:val="24"/>
          <w:szCs w:val="24"/>
          <w:lang w:val="ky-KG"/>
        </w:rPr>
        <w:t xml:space="preserve">иш планын бекитүү </w:t>
      </w:r>
    </w:p>
    <w:p w:rsidR="005E62D7" w:rsidRDefault="005E62D7" w:rsidP="005E62D7">
      <w:pPr>
        <w:pStyle w:val="a4"/>
        <w:jc w:val="center"/>
        <w:rPr>
          <w:b/>
          <w:sz w:val="21"/>
          <w:szCs w:val="21"/>
          <w:lang w:val="ky-KG"/>
        </w:rPr>
      </w:pPr>
    </w:p>
    <w:p w:rsidR="005E62D7" w:rsidRDefault="005E62D7" w:rsidP="005E62D7">
      <w:pPr>
        <w:pStyle w:val="a4"/>
        <w:jc w:val="both"/>
        <w:rPr>
          <w:b/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 Кыргыз Республикасынын “Жергиликтүү мамлекеттик администрация жана жергиликтүү өз алдынча башкаруу органдары жөнүндөгү” мыйзамына, Кыргыз Республикасынын Өкмөтүнө караштуу Жергиликтүү өз алдынча башкаруу иштери жана этностор аралык мамилелер боюнча мамлекеттик агенттиктин 2022 - жылдын 16-ноябрындагы №261 буйругуна жана Каргалык айылдык кеңешинин Регламентинин 2-главасынын 2.1-пунктуна ылайык, </w:t>
      </w:r>
      <w:r>
        <w:rPr>
          <w:b/>
          <w:sz w:val="24"/>
          <w:szCs w:val="24"/>
          <w:lang w:val="ky-KG"/>
        </w:rPr>
        <w:t xml:space="preserve"> </w:t>
      </w:r>
    </w:p>
    <w:p w:rsidR="005E62D7" w:rsidRDefault="005E62D7" w:rsidP="005E62D7">
      <w:pPr>
        <w:pStyle w:val="a4"/>
        <w:jc w:val="both"/>
        <w:rPr>
          <w:b/>
          <w:sz w:val="24"/>
          <w:szCs w:val="24"/>
          <w:lang w:val="ky-KG"/>
        </w:rPr>
      </w:pPr>
    </w:p>
    <w:p w:rsidR="005E62D7" w:rsidRDefault="005E62D7" w:rsidP="005E62D7">
      <w:pPr>
        <w:pStyle w:val="a4"/>
        <w:tabs>
          <w:tab w:val="left" w:pos="567"/>
        </w:tabs>
        <w:ind w:left="720"/>
        <w:jc w:val="center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ab/>
        <w:t>Каргалык айылдык кеңешинин (</w:t>
      </w:r>
      <w:r w:rsidRPr="00AF04B5">
        <w:rPr>
          <w:b/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>I чакырылышынын</w:t>
      </w:r>
      <w:r w:rsidRPr="00AF04B5">
        <w:rPr>
          <w:b/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>)</w:t>
      </w:r>
    </w:p>
    <w:p w:rsidR="005E62D7" w:rsidRDefault="005E62D7" w:rsidP="005E62D7">
      <w:pPr>
        <w:pStyle w:val="a4"/>
        <w:tabs>
          <w:tab w:val="left" w:pos="567"/>
        </w:tabs>
        <w:ind w:left="720"/>
        <w:jc w:val="center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кезектеги  </w:t>
      </w:r>
      <w:r>
        <w:rPr>
          <w:b/>
          <w:sz w:val="24"/>
          <w:szCs w:val="24"/>
          <w:lang w:val="en-US"/>
        </w:rPr>
        <w:t>VII</w:t>
      </w:r>
      <w:r>
        <w:rPr>
          <w:b/>
          <w:sz w:val="24"/>
          <w:szCs w:val="24"/>
          <w:lang w:val="ky-KG"/>
        </w:rPr>
        <w:t xml:space="preserve">  сессиясы</w:t>
      </w:r>
    </w:p>
    <w:p w:rsidR="005E62D7" w:rsidRDefault="005E62D7" w:rsidP="005E62D7">
      <w:pPr>
        <w:pStyle w:val="a4"/>
        <w:tabs>
          <w:tab w:val="left" w:pos="567"/>
        </w:tabs>
        <w:ind w:left="720"/>
        <w:jc w:val="center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>Т О К Т О М  К Ы Л А Т :</w:t>
      </w:r>
    </w:p>
    <w:p w:rsidR="005E62D7" w:rsidRDefault="005E62D7" w:rsidP="005E62D7">
      <w:pPr>
        <w:pStyle w:val="a4"/>
        <w:tabs>
          <w:tab w:val="left" w:pos="567"/>
        </w:tabs>
        <w:ind w:left="567"/>
        <w:jc w:val="both"/>
        <w:rPr>
          <w:b/>
          <w:sz w:val="24"/>
          <w:szCs w:val="24"/>
          <w:lang w:val="ky-KG"/>
        </w:rPr>
      </w:pPr>
    </w:p>
    <w:p w:rsidR="005E62D7" w:rsidRPr="00D54556" w:rsidRDefault="005E62D7" w:rsidP="005E62D7">
      <w:pPr>
        <w:pStyle w:val="a4"/>
        <w:numPr>
          <w:ilvl w:val="0"/>
          <w:numId w:val="1"/>
        </w:numPr>
        <w:spacing w:line="276" w:lineRule="auto"/>
        <w:ind w:left="1341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“Биргелешкен монит</w:t>
      </w:r>
      <w:r w:rsidRPr="00D54556">
        <w:rPr>
          <w:sz w:val="24"/>
          <w:szCs w:val="24"/>
          <w:lang w:val="ky-KG"/>
        </w:rPr>
        <w:t xml:space="preserve">оринг жана баалоо тобунун” иш планы тиркемеге </w:t>
      </w:r>
      <w:r>
        <w:rPr>
          <w:sz w:val="24"/>
          <w:szCs w:val="24"/>
          <w:lang w:val="ky-KG"/>
        </w:rPr>
        <w:t xml:space="preserve">  </w:t>
      </w:r>
      <w:r w:rsidRPr="00D54556">
        <w:rPr>
          <w:sz w:val="24"/>
          <w:szCs w:val="24"/>
          <w:lang w:val="ky-KG"/>
        </w:rPr>
        <w:t>ылайык бекитилсин.</w:t>
      </w:r>
    </w:p>
    <w:p w:rsidR="005E62D7" w:rsidRDefault="005E62D7" w:rsidP="005E62D7">
      <w:pPr>
        <w:pStyle w:val="a5"/>
        <w:numPr>
          <w:ilvl w:val="0"/>
          <w:numId w:val="1"/>
        </w:numPr>
        <w:spacing w:after="0"/>
        <w:ind w:left="1341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токтомдун аткарылышын камсыз кылуу жагы Каргалык айыл өкмөтүнүн башчысы Акунова Зууракан Эсенкановнага милдеттендирилсин.</w:t>
      </w:r>
    </w:p>
    <w:p w:rsidR="005E62D7" w:rsidRDefault="005E62D7" w:rsidP="005E62D7">
      <w:pPr>
        <w:pStyle w:val="a5"/>
        <w:numPr>
          <w:ilvl w:val="0"/>
          <w:numId w:val="1"/>
        </w:numPr>
        <w:spacing w:after="0"/>
        <w:ind w:left="1341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Бул токтом Каргалык  айыл  өкмөтүнүн  kargalyk.gov.kg </w:t>
      </w:r>
      <w:r>
        <w:rPr>
          <w:rFonts w:ascii="Times New Roman" w:hAnsi="Times New Roman"/>
          <w:lang w:val="ky-KG"/>
        </w:rPr>
        <w:t xml:space="preserve">  </w:t>
      </w:r>
      <w:r>
        <w:rPr>
          <w:rFonts w:ascii="Times New Roman" w:hAnsi="Times New Roman"/>
          <w:sz w:val="24"/>
          <w:szCs w:val="24"/>
          <w:lang w:val="ky-KG"/>
        </w:rPr>
        <w:t>расмий  веб-</w:t>
      </w:r>
    </w:p>
    <w:p w:rsidR="005E62D7" w:rsidRDefault="005E62D7" w:rsidP="005E62D7">
      <w:pPr>
        <w:pStyle w:val="a5"/>
        <w:spacing w:after="0"/>
        <w:ind w:left="927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сайтына жарыялансын.</w:t>
      </w:r>
    </w:p>
    <w:p w:rsidR="005E62D7" w:rsidRDefault="005E62D7" w:rsidP="005E62D7">
      <w:pPr>
        <w:pStyle w:val="a4"/>
        <w:numPr>
          <w:ilvl w:val="0"/>
          <w:numId w:val="1"/>
        </w:numPr>
        <w:spacing w:line="276" w:lineRule="auto"/>
        <w:ind w:left="1341"/>
        <w:jc w:val="both"/>
        <w:rPr>
          <w:color w:val="000000"/>
          <w:sz w:val="24"/>
          <w:szCs w:val="24"/>
          <w:lang w:val="ky-KG"/>
        </w:rPr>
      </w:pPr>
      <w:r>
        <w:rPr>
          <w:color w:val="000000"/>
          <w:sz w:val="24"/>
          <w:szCs w:val="24"/>
          <w:lang w:val="ky-KG"/>
        </w:rPr>
        <w:t>Бул токтомду көзөмөлдөө жагы “</w:t>
      </w:r>
      <w:r>
        <w:rPr>
          <w:sz w:val="24"/>
          <w:szCs w:val="24"/>
          <w:lang w:val="ky-KG"/>
        </w:rPr>
        <w:t>Мыйзамдуулук, укук, жарандардын укугун жана кызыкчылыгын коргоо боюнча, депутаттык этика, мандат, регламент, маданият жана социалдык маселелер боюнча</w:t>
      </w:r>
      <w:r>
        <w:rPr>
          <w:color w:val="000000"/>
          <w:sz w:val="24"/>
          <w:szCs w:val="24"/>
          <w:lang w:val="ky-KG"/>
        </w:rPr>
        <w:t>” туруктуу комиссиясынын төрайымы Атамкулова Назгүл Токтоналиевнага милдеттендирилсин.</w:t>
      </w:r>
    </w:p>
    <w:p w:rsidR="005E62D7" w:rsidRDefault="005E62D7" w:rsidP="005E62D7">
      <w:pPr>
        <w:pStyle w:val="a4"/>
        <w:spacing w:line="276" w:lineRule="auto"/>
        <w:jc w:val="both"/>
        <w:rPr>
          <w:color w:val="000000"/>
          <w:sz w:val="24"/>
          <w:szCs w:val="24"/>
          <w:lang w:val="ky-KG"/>
        </w:rPr>
      </w:pPr>
    </w:p>
    <w:p w:rsidR="005E62D7" w:rsidRDefault="005E62D7" w:rsidP="005E62D7">
      <w:pPr>
        <w:pStyle w:val="a4"/>
        <w:jc w:val="both"/>
        <w:rPr>
          <w:color w:val="000000"/>
          <w:sz w:val="24"/>
          <w:szCs w:val="24"/>
          <w:lang w:val="ky-KG"/>
        </w:rPr>
      </w:pPr>
    </w:p>
    <w:p w:rsidR="005E62D7" w:rsidRDefault="005E62D7" w:rsidP="005E62D7">
      <w:pPr>
        <w:pStyle w:val="a4"/>
        <w:jc w:val="both"/>
        <w:rPr>
          <w:color w:val="000000"/>
          <w:sz w:val="24"/>
          <w:szCs w:val="24"/>
          <w:lang w:val="ky-KG"/>
        </w:rPr>
      </w:pPr>
    </w:p>
    <w:p w:rsidR="005E62D7" w:rsidRDefault="005E62D7" w:rsidP="005E62D7">
      <w:pPr>
        <w:pStyle w:val="a4"/>
        <w:jc w:val="both"/>
        <w:rPr>
          <w:color w:val="000000"/>
          <w:sz w:val="24"/>
          <w:szCs w:val="24"/>
          <w:lang w:val="ky-KG"/>
        </w:rPr>
      </w:pPr>
    </w:p>
    <w:p w:rsidR="005E62D7" w:rsidRPr="00CA7224" w:rsidRDefault="005E62D7" w:rsidP="005E62D7">
      <w:pPr>
        <w:rPr>
          <w:rFonts w:ascii="Times New Roman" w:hAnsi="Times New Roman"/>
          <w:b/>
          <w:sz w:val="24"/>
          <w:szCs w:val="24"/>
          <w:lang w:val="ky-KG"/>
        </w:rPr>
      </w:pPr>
      <w:r w:rsidRPr="00CA7224">
        <w:rPr>
          <w:rFonts w:ascii="Times New Roman" w:hAnsi="Times New Roman"/>
          <w:b/>
          <w:sz w:val="24"/>
          <w:szCs w:val="24"/>
          <w:lang w:val="ky-KG"/>
        </w:rPr>
        <w:t xml:space="preserve">          Каргалык  айылдык  кеңешинин төрагасы                        Т.И.Токтоболотов             </w:t>
      </w:r>
    </w:p>
    <w:p w:rsidR="005E62D7" w:rsidRDefault="005E62D7" w:rsidP="005E62D7">
      <w:pPr>
        <w:pStyle w:val="a4"/>
        <w:jc w:val="both"/>
        <w:rPr>
          <w:b/>
          <w:sz w:val="21"/>
          <w:szCs w:val="21"/>
          <w:lang w:val="ky-KG"/>
        </w:rPr>
      </w:pPr>
      <w:r>
        <w:rPr>
          <w:b/>
          <w:sz w:val="24"/>
          <w:szCs w:val="24"/>
          <w:lang w:val="ky-KG"/>
        </w:rPr>
        <w:t xml:space="preserve">      </w:t>
      </w:r>
    </w:p>
    <w:p w:rsidR="005E62D7" w:rsidRDefault="005E62D7" w:rsidP="005E62D7">
      <w:pPr>
        <w:pStyle w:val="a4"/>
        <w:jc w:val="both"/>
        <w:rPr>
          <w:b/>
          <w:sz w:val="21"/>
          <w:szCs w:val="21"/>
          <w:lang w:val="ky-KG"/>
        </w:rPr>
      </w:pPr>
    </w:p>
    <w:p w:rsidR="005E62D7" w:rsidRDefault="005E62D7" w:rsidP="005E62D7">
      <w:pPr>
        <w:pStyle w:val="a4"/>
        <w:jc w:val="center"/>
        <w:rPr>
          <w:b/>
          <w:sz w:val="21"/>
          <w:szCs w:val="21"/>
          <w:lang w:val="ky-KG"/>
        </w:rPr>
      </w:pPr>
    </w:p>
    <w:p w:rsidR="005E62D7" w:rsidRDefault="005E62D7" w:rsidP="005E62D7">
      <w:pPr>
        <w:pStyle w:val="a4"/>
        <w:rPr>
          <w:b/>
          <w:sz w:val="21"/>
          <w:szCs w:val="21"/>
          <w:lang w:val="ky-KG"/>
        </w:rPr>
      </w:pPr>
    </w:p>
    <w:p w:rsidR="00B637BA" w:rsidRDefault="00B637BA" w:rsidP="005E62D7">
      <w:pPr>
        <w:pStyle w:val="a4"/>
        <w:rPr>
          <w:b/>
          <w:sz w:val="21"/>
          <w:szCs w:val="21"/>
          <w:lang w:val="ky-KG"/>
        </w:rPr>
      </w:pPr>
    </w:p>
    <w:p w:rsidR="00B637BA" w:rsidRDefault="00B637BA" w:rsidP="005E62D7">
      <w:pPr>
        <w:pStyle w:val="a4"/>
        <w:rPr>
          <w:b/>
          <w:sz w:val="21"/>
          <w:szCs w:val="21"/>
          <w:lang w:val="ky-KG"/>
        </w:rPr>
      </w:pPr>
    </w:p>
    <w:p w:rsidR="00B637BA" w:rsidRDefault="00B637BA" w:rsidP="005E62D7">
      <w:pPr>
        <w:pStyle w:val="a4"/>
        <w:rPr>
          <w:b/>
          <w:sz w:val="21"/>
          <w:szCs w:val="21"/>
          <w:lang w:val="ky-KG"/>
        </w:rPr>
      </w:pPr>
    </w:p>
    <w:p w:rsidR="00B637BA" w:rsidRPr="002F16A0" w:rsidRDefault="00B637BA" w:rsidP="00B637BA">
      <w:pPr>
        <w:spacing w:after="0"/>
        <w:ind w:left="10620"/>
        <w:rPr>
          <w:rFonts w:ascii="Times New Roman" w:hAnsi="Times New Roman"/>
          <w:sz w:val="20"/>
          <w:szCs w:val="20"/>
          <w:lang w:val="ky-KG"/>
        </w:rPr>
      </w:pPr>
      <w:r w:rsidRPr="00456A08">
        <w:rPr>
          <w:rFonts w:ascii="Times New Roman" w:hAnsi="Times New Roman"/>
          <w:sz w:val="20"/>
          <w:szCs w:val="20"/>
          <w:lang w:val="ky-KG"/>
        </w:rPr>
        <w:lastRenderedPageBreak/>
        <w:t xml:space="preserve">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0"/>
          <w:szCs w:val="20"/>
          <w:lang w:val="ky-KG"/>
        </w:rPr>
        <w:t xml:space="preserve">                                </w:t>
      </w:r>
      <w:r w:rsidRPr="002F16A0">
        <w:rPr>
          <w:rFonts w:ascii="Times New Roman" w:hAnsi="Times New Roman"/>
          <w:b/>
          <w:sz w:val="20"/>
          <w:szCs w:val="20"/>
          <w:lang w:val="ky-KG"/>
        </w:rPr>
        <w:t>БЕКИТЕМ                                                                                                                                                                                                                   Каргалык  айылдык  кеңешинин                                                                                                                                                                                                                   төрагасы___________Т.И.Токтоболотов                                                                                                                                                                                                                   Каргалык айылдык кеңешинин                                                                                                                                                                                                                         кезектеги  VII сессиясынын                                                                                                                                                                                                                        № 14  токтомуна  тиркеме                                                                                                                                                                                                                        17 -  март  2025</w:t>
      </w:r>
      <w:r>
        <w:rPr>
          <w:rFonts w:ascii="Times New Roman" w:hAnsi="Times New Roman"/>
          <w:b/>
          <w:sz w:val="20"/>
          <w:szCs w:val="20"/>
          <w:lang w:val="ky-KG"/>
        </w:rPr>
        <w:t xml:space="preserve"> </w:t>
      </w:r>
      <w:r w:rsidRPr="002F16A0">
        <w:rPr>
          <w:rFonts w:ascii="Times New Roman" w:hAnsi="Times New Roman"/>
          <w:b/>
          <w:sz w:val="20"/>
          <w:szCs w:val="20"/>
          <w:lang w:val="ky-KG"/>
        </w:rPr>
        <w:t>-</w:t>
      </w:r>
      <w:r>
        <w:rPr>
          <w:rFonts w:ascii="Times New Roman" w:hAnsi="Times New Roman"/>
          <w:b/>
          <w:sz w:val="20"/>
          <w:szCs w:val="20"/>
          <w:lang w:val="ky-KG"/>
        </w:rPr>
        <w:t xml:space="preserve"> </w:t>
      </w:r>
      <w:r w:rsidRPr="002F16A0">
        <w:rPr>
          <w:rFonts w:ascii="Times New Roman" w:hAnsi="Times New Roman"/>
          <w:b/>
          <w:sz w:val="20"/>
          <w:szCs w:val="20"/>
          <w:lang w:val="ky-KG"/>
        </w:rPr>
        <w:t xml:space="preserve">жыл    </w:t>
      </w:r>
    </w:p>
    <w:p w:rsidR="00B637BA" w:rsidRDefault="00B637BA" w:rsidP="00B637BA">
      <w:pPr>
        <w:tabs>
          <w:tab w:val="left" w:pos="10545"/>
        </w:tabs>
        <w:spacing w:after="0"/>
        <w:ind w:left="15576"/>
        <w:rPr>
          <w:rFonts w:ascii="Times New Roman" w:hAnsi="Times New Roman"/>
          <w:sz w:val="20"/>
          <w:szCs w:val="20"/>
          <w:lang w:val="ky-KG"/>
        </w:rPr>
      </w:pPr>
    </w:p>
    <w:p w:rsidR="00B637BA" w:rsidRPr="00456A08" w:rsidRDefault="00B637BA" w:rsidP="00B637BA">
      <w:pPr>
        <w:spacing w:after="0"/>
        <w:rPr>
          <w:rFonts w:ascii="Times New Roman" w:hAnsi="Times New Roman"/>
          <w:sz w:val="20"/>
          <w:szCs w:val="20"/>
          <w:lang w:val="ky-KG"/>
        </w:rPr>
      </w:pPr>
      <w:r>
        <w:rPr>
          <w:rFonts w:ascii="Times New Roman" w:hAnsi="Times New Roman"/>
          <w:sz w:val="20"/>
          <w:szCs w:val="20"/>
          <w:lang w:val="ky-KG"/>
        </w:rPr>
        <w:t xml:space="preserve">                                                                                                                                                                                                              </w:t>
      </w:r>
    </w:p>
    <w:p w:rsidR="00B637BA" w:rsidRPr="00456A08" w:rsidRDefault="00B637BA" w:rsidP="00B637BA">
      <w:pPr>
        <w:spacing w:after="0"/>
        <w:rPr>
          <w:rFonts w:ascii="Times New Roman" w:hAnsi="Times New Roman"/>
          <w:sz w:val="20"/>
          <w:szCs w:val="20"/>
          <w:lang w:val="ky-KG"/>
        </w:rPr>
      </w:pPr>
      <w:r w:rsidRPr="00456A08">
        <w:rPr>
          <w:rFonts w:ascii="Times New Roman" w:hAnsi="Times New Roman"/>
          <w:sz w:val="20"/>
          <w:szCs w:val="20"/>
          <w:lang w:val="ky-KG"/>
        </w:rPr>
        <w:t xml:space="preserve">                                                      </w:t>
      </w:r>
      <w:r>
        <w:rPr>
          <w:rFonts w:ascii="Times New Roman" w:hAnsi="Times New Roman"/>
          <w:sz w:val="20"/>
          <w:szCs w:val="20"/>
          <w:lang w:val="ky-KG"/>
        </w:rPr>
        <w:t xml:space="preserve">                         </w:t>
      </w:r>
      <w:r w:rsidRPr="00456A08">
        <w:rPr>
          <w:rFonts w:ascii="Times New Roman" w:hAnsi="Times New Roman"/>
          <w:sz w:val="20"/>
          <w:szCs w:val="20"/>
          <w:lang w:val="ky-KG"/>
        </w:rPr>
        <w:t xml:space="preserve">                                          </w:t>
      </w:r>
    </w:p>
    <w:p w:rsidR="00B637BA" w:rsidRDefault="00B637BA" w:rsidP="00B637BA">
      <w:pPr>
        <w:rPr>
          <w:rFonts w:ascii="Times New Roman" w:hAnsi="Times New Roman"/>
          <w:b/>
          <w:sz w:val="28"/>
          <w:szCs w:val="28"/>
          <w:lang w:val="ky-KG"/>
        </w:rPr>
        <w:sectPr w:rsidR="00B637B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/>
          <w:b/>
          <w:sz w:val="21"/>
          <w:szCs w:val="21"/>
          <w:lang w:val="ky-KG"/>
        </w:rPr>
        <w:t xml:space="preserve">                                         </w:t>
      </w:r>
      <w:r w:rsidRPr="002F16A0">
        <w:rPr>
          <w:rFonts w:ascii="Times New Roman" w:hAnsi="Times New Roman"/>
          <w:b/>
          <w:sz w:val="28"/>
          <w:szCs w:val="28"/>
          <w:lang w:val="ky-KG"/>
        </w:rPr>
        <w:t xml:space="preserve"> </w:t>
      </w:r>
    </w:p>
    <w:p w:rsidR="00B637BA" w:rsidRPr="002F16A0" w:rsidRDefault="00B637BA" w:rsidP="00B637BA">
      <w:pPr>
        <w:rPr>
          <w:b/>
          <w:sz w:val="28"/>
          <w:szCs w:val="28"/>
          <w:lang w:val="ky-KG"/>
        </w:rPr>
      </w:pPr>
      <w:r>
        <w:rPr>
          <w:rFonts w:ascii="Times New Roman" w:hAnsi="Times New Roman"/>
          <w:b/>
          <w:sz w:val="28"/>
          <w:szCs w:val="28"/>
          <w:lang w:val="ky-KG"/>
        </w:rPr>
        <w:t xml:space="preserve">                                         </w:t>
      </w:r>
      <w:bookmarkStart w:id="0" w:name="_GoBack"/>
      <w:bookmarkEnd w:id="0"/>
      <w:r w:rsidRPr="002F16A0">
        <w:rPr>
          <w:rFonts w:ascii="Times New Roman" w:hAnsi="Times New Roman"/>
          <w:b/>
          <w:sz w:val="28"/>
          <w:szCs w:val="28"/>
          <w:lang w:val="ky-KG"/>
        </w:rPr>
        <w:t xml:space="preserve">Биргелешкен мониторинг жана баалоо тобунун  2025 - жылга карата иш планы </w:t>
      </w:r>
    </w:p>
    <w:tbl>
      <w:tblPr>
        <w:tblStyle w:val="a6"/>
        <w:tblW w:w="14850" w:type="dxa"/>
        <w:tblLook w:val="04A0" w:firstRow="1" w:lastRow="0" w:firstColumn="1" w:lastColumn="0" w:noHBand="0" w:noVBand="1"/>
      </w:tblPr>
      <w:tblGrid>
        <w:gridCol w:w="790"/>
        <w:gridCol w:w="5130"/>
        <w:gridCol w:w="2268"/>
        <w:gridCol w:w="2244"/>
        <w:gridCol w:w="2568"/>
        <w:gridCol w:w="1850"/>
      </w:tblGrid>
      <w:tr w:rsidR="00B637BA" w:rsidRPr="002F16A0" w:rsidTr="005D6FCA">
        <w:tc>
          <w:tcPr>
            <w:tcW w:w="790" w:type="dxa"/>
          </w:tcPr>
          <w:p w:rsidR="00B637BA" w:rsidRPr="002F16A0" w:rsidRDefault="00B637BA" w:rsidP="005D6FCA">
            <w:pPr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№</w:t>
            </w:r>
          </w:p>
        </w:tc>
        <w:tc>
          <w:tcPr>
            <w:tcW w:w="5130" w:type="dxa"/>
          </w:tcPr>
          <w:p w:rsidR="00B637BA" w:rsidRPr="002F16A0" w:rsidRDefault="00B637BA" w:rsidP="005D6FCA">
            <w:pPr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Эмнелерге мониторинг жүргүзүлүп, баа берилет</w:t>
            </w:r>
          </w:p>
        </w:tc>
        <w:tc>
          <w:tcPr>
            <w:tcW w:w="2268" w:type="dxa"/>
          </w:tcPr>
          <w:p w:rsidR="00B637BA" w:rsidRPr="002F16A0" w:rsidRDefault="00B637BA" w:rsidP="005D6FCA">
            <w:pPr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 xml:space="preserve">Мониторинг жана баалоонун усулдары </w:t>
            </w:r>
          </w:p>
        </w:tc>
        <w:tc>
          <w:tcPr>
            <w:tcW w:w="2244" w:type="dxa"/>
          </w:tcPr>
          <w:p w:rsidR="00B637BA" w:rsidRPr="002F16A0" w:rsidRDefault="00B637BA" w:rsidP="005D6FCA">
            <w:pPr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Маалымат булактар</w:t>
            </w:r>
          </w:p>
        </w:tc>
        <w:tc>
          <w:tcPr>
            <w:tcW w:w="2568" w:type="dxa"/>
          </w:tcPr>
          <w:p w:rsidR="00B637BA" w:rsidRPr="002F16A0" w:rsidRDefault="00B637BA" w:rsidP="005D6FCA">
            <w:pPr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БМжБжүргүзүлгөнүн тастыктаган документтер, материалдар</w:t>
            </w:r>
          </w:p>
        </w:tc>
        <w:tc>
          <w:tcPr>
            <w:tcW w:w="1850" w:type="dxa"/>
          </w:tcPr>
          <w:p w:rsidR="00B637BA" w:rsidRPr="002F16A0" w:rsidRDefault="00B637BA" w:rsidP="005D6FCA">
            <w:pPr>
              <w:rPr>
                <w:rFonts w:ascii="Times New Roman" w:hAnsi="Times New Roman"/>
                <w:b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БМжБ  жүргүзүлгөнүн</w:t>
            </w:r>
          </w:p>
          <w:p w:rsidR="00B637BA" w:rsidRPr="002F16A0" w:rsidRDefault="00B637BA" w:rsidP="005D6FC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F16A0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мөөнөттөрү</w:t>
            </w:r>
          </w:p>
        </w:tc>
      </w:tr>
      <w:tr w:rsidR="00B637BA" w:rsidRPr="002F16A0" w:rsidTr="005D6FCA">
        <w:tc>
          <w:tcPr>
            <w:tcW w:w="790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1</w:t>
            </w:r>
          </w:p>
        </w:tc>
        <w:tc>
          <w:tcPr>
            <w:tcW w:w="5130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Каргалык айыл аймагындагы курулуп бүткөн жана курулуп жаткан курулуш иштерин кароо, көзөмөл жүргүзүү</w:t>
            </w:r>
          </w:p>
        </w:tc>
        <w:tc>
          <w:tcPr>
            <w:tcW w:w="2268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Документ сурамжылоо, смета </w:t>
            </w:r>
          </w:p>
        </w:tc>
        <w:tc>
          <w:tcPr>
            <w:tcW w:w="2244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АӨ</w:t>
            </w:r>
          </w:p>
        </w:tc>
        <w:tc>
          <w:tcPr>
            <w:tcW w:w="2568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АКТ</w:t>
            </w:r>
          </w:p>
        </w:tc>
        <w:tc>
          <w:tcPr>
            <w:tcW w:w="1850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en-US"/>
              </w:rPr>
              <w:t>I-IV</w:t>
            </w: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квартал ичи</w:t>
            </w:r>
          </w:p>
        </w:tc>
      </w:tr>
      <w:tr w:rsidR="00B637BA" w:rsidRPr="002F16A0" w:rsidTr="005D6FCA">
        <w:tc>
          <w:tcPr>
            <w:tcW w:w="790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2</w:t>
            </w:r>
          </w:p>
        </w:tc>
        <w:tc>
          <w:tcPr>
            <w:tcW w:w="5130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Таза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</w:t>
            </w: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</w:t>
            </w: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Суунун реконструкциясы, водхоз резервуар, № 2 А.Абдраимов атындагы Казарман орто мектебинин ашканасы, аллея, жолдор, швея, спорт зал, карьерлерди кароо</w:t>
            </w:r>
          </w:p>
        </w:tc>
        <w:tc>
          <w:tcPr>
            <w:tcW w:w="2268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Документ менен иштөө, сурамжылоо</w:t>
            </w:r>
          </w:p>
        </w:tc>
        <w:tc>
          <w:tcPr>
            <w:tcW w:w="2244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АӨ, Таза-Суу </w:t>
            </w:r>
          </w:p>
        </w:tc>
        <w:tc>
          <w:tcPr>
            <w:tcW w:w="2568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АКТ </w:t>
            </w:r>
          </w:p>
        </w:tc>
        <w:tc>
          <w:tcPr>
            <w:tcW w:w="1850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II квартал ичи</w:t>
            </w:r>
          </w:p>
        </w:tc>
      </w:tr>
      <w:tr w:rsidR="00B637BA" w:rsidRPr="002F16A0" w:rsidTr="005D6FCA">
        <w:tc>
          <w:tcPr>
            <w:tcW w:w="790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</w:p>
        </w:tc>
        <w:tc>
          <w:tcPr>
            <w:tcW w:w="5130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Ж.Кыдыров атындагы парктын реконструкциясына көзөмөл жүргүзүү</w:t>
            </w:r>
          </w:p>
        </w:tc>
        <w:tc>
          <w:tcPr>
            <w:tcW w:w="2268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Документ сурамжылоо, смета </w:t>
            </w:r>
          </w:p>
        </w:tc>
        <w:tc>
          <w:tcPr>
            <w:tcW w:w="2244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АӨ</w:t>
            </w:r>
          </w:p>
        </w:tc>
        <w:tc>
          <w:tcPr>
            <w:tcW w:w="2568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АКТ</w:t>
            </w:r>
          </w:p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850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квартал ичи</w:t>
            </w:r>
          </w:p>
        </w:tc>
      </w:tr>
      <w:tr w:rsidR="00B637BA" w:rsidRPr="002F16A0" w:rsidTr="005D6FCA">
        <w:tc>
          <w:tcPr>
            <w:tcW w:w="790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4</w:t>
            </w:r>
          </w:p>
        </w:tc>
        <w:tc>
          <w:tcPr>
            <w:tcW w:w="5130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№8 М.Абдыжапаров атындагы мектебинин курулушу </w:t>
            </w:r>
          </w:p>
        </w:tc>
        <w:tc>
          <w:tcPr>
            <w:tcW w:w="2268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Документ сурамжылоо, смета </w:t>
            </w:r>
          </w:p>
        </w:tc>
        <w:tc>
          <w:tcPr>
            <w:tcW w:w="2244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АӨ</w:t>
            </w:r>
          </w:p>
        </w:tc>
        <w:tc>
          <w:tcPr>
            <w:tcW w:w="2568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АКТ</w:t>
            </w:r>
          </w:p>
        </w:tc>
        <w:tc>
          <w:tcPr>
            <w:tcW w:w="1850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квартал ичи</w:t>
            </w:r>
          </w:p>
        </w:tc>
      </w:tr>
      <w:tr w:rsidR="00B637BA" w:rsidRPr="002F16A0" w:rsidTr="005D6FCA">
        <w:tc>
          <w:tcPr>
            <w:tcW w:w="790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5</w:t>
            </w:r>
          </w:p>
        </w:tc>
        <w:tc>
          <w:tcPr>
            <w:tcW w:w="5130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Сквер, көчөлөрдүн  жарыктандыруусу, балдар ойноочу аянтчалары, Казарман айылындагы тууга  эс алуу паркынын курулушун жана Т.Жээналиев көчөсүнүн  жашылдандыруусун кароо</w:t>
            </w:r>
          </w:p>
        </w:tc>
        <w:tc>
          <w:tcPr>
            <w:tcW w:w="2268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Документ сурамжылоо, смета </w:t>
            </w:r>
          </w:p>
        </w:tc>
        <w:tc>
          <w:tcPr>
            <w:tcW w:w="2244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АӨ</w:t>
            </w:r>
          </w:p>
        </w:tc>
        <w:tc>
          <w:tcPr>
            <w:tcW w:w="2568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АКТ</w:t>
            </w:r>
          </w:p>
        </w:tc>
        <w:tc>
          <w:tcPr>
            <w:tcW w:w="1850" w:type="dxa"/>
          </w:tcPr>
          <w:p w:rsidR="00B637BA" w:rsidRPr="002F16A0" w:rsidRDefault="00B637BA" w:rsidP="005D6FC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F16A0">
              <w:rPr>
                <w:rFonts w:ascii="Times New Roman" w:hAnsi="Times New Roman"/>
                <w:sz w:val="24"/>
                <w:szCs w:val="24"/>
                <w:lang w:val="ky-KG"/>
              </w:rPr>
              <w:t>II-IV квартал ичи</w:t>
            </w:r>
          </w:p>
        </w:tc>
      </w:tr>
    </w:tbl>
    <w:p w:rsidR="00B637BA" w:rsidRDefault="00B637BA" w:rsidP="00B637BA">
      <w:pPr>
        <w:rPr>
          <w:rFonts w:ascii="Times New Roman" w:hAnsi="Times New Roman"/>
          <w:b/>
          <w:sz w:val="24"/>
          <w:szCs w:val="24"/>
          <w:lang w:val="ky-KG"/>
        </w:rPr>
      </w:pPr>
      <w:r w:rsidRPr="002F16A0">
        <w:rPr>
          <w:rFonts w:ascii="Times New Roman" w:hAnsi="Times New Roman"/>
          <w:b/>
          <w:sz w:val="24"/>
          <w:szCs w:val="24"/>
          <w:lang w:val="ky-KG"/>
        </w:rPr>
        <w:t xml:space="preserve">     </w:t>
      </w:r>
    </w:p>
    <w:p w:rsidR="00B637BA" w:rsidRDefault="00B637BA" w:rsidP="00B637BA">
      <w:pPr>
        <w:pStyle w:val="a4"/>
        <w:rPr>
          <w:b/>
          <w:sz w:val="21"/>
          <w:szCs w:val="21"/>
          <w:lang w:val="ky-KG"/>
        </w:rPr>
      </w:pPr>
      <w:r>
        <w:rPr>
          <w:b/>
          <w:sz w:val="24"/>
          <w:szCs w:val="24"/>
          <w:lang w:val="ky-KG"/>
        </w:rPr>
        <w:t xml:space="preserve">                                                  </w:t>
      </w:r>
      <w:r w:rsidRPr="002F16A0">
        <w:rPr>
          <w:b/>
          <w:sz w:val="24"/>
          <w:szCs w:val="24"/>
          <w:lang w:val="ky-KG"/>
        </w:rPr>
        <w:t xml:space="preserve">   </w:t>
      </w:r>
      <w:r w:rsidRPr="002F16A0">
        <w:rPr>
          <w:b/>
          <w:sz w:val="28"/>
          <w:szCs w:val="28"/>
          <w:lang w:val="ky-KG"/>
        </w:rPr>
        <w:t>БМжБ тобунун төрагасы                                                С.М.Мукашов</w:t>
      </w:r>
    </w:p>
    <w:p w:rsidR="005E62D7" w:rsidRDefault="005E62D7" w:rsidP="005E62D7">
      <w:pPr>
        <w:pStyle w:val="a4"/>
        <w:rPr>
          <w:b/>
          <w:sz w:val="21"/>
          <w:szCs w:val="21"/>
          <w:lang w:val="ky-KG"/>
        </w:rPr>
      </w:pPr>
    </w:p>
    <w:p w:rsidR="0046702C" w:rsidRPr="005E62D7" w:rsidRDefault="0046702C">
      <w:pPr>
        <w:rPr>
          <w:lang w:val="ky-KG"/>
        </w:rPr>
      </w:pPr>
    </w:p>
    <w:sectPr w:rsidR="0046702C" w:rsidRPr="005E62D7" w:rsidSect="00B637BA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F5F9C"/>
    <w:multiLevelType w:val="hybridMultilevel"/>
    <w:tmpl w:val="232EED42"/>
    <w:lvl w:ilvl="0" w:tplc="9002440A">
      <w:start w:val="1"/>
      <w:numFmt w:val="decimal"/>
      <w:lvlText w:val="%1."/>
      <w:lvlJc w:val="left"/>
      <w:pPr>
        <w:ind w:left="1494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2214" w:hanging="360"/>
      </w:pPr>
    </w:lvl>
    <w:lvl w:ilvl="2" w:tplc="0419001B">
      <w:start w:val="1"/>
      <w:numFmt w:val="lowerRoman"/>
      <w:lvlText w:val="%3."/>
      <w:lvlJc w:val="right"/>
      <w:pPr>
        <w:ind w:left="2934" w:hanging="180"/>
      </w:pPr>
    </w:lvl>
    <w:lvl w:ilvl="3" w:tplc="0419000F">
      <w:start w:val="1"/>
      <w:numFmt w:val="decimal"/>
      <w:lvlText w:val="%4."/>
      <w:lvlJc w:val="left"/>
      <w:pPr>
        <w:ind w:left="3654" w:hanging="360"/>
      </w:pPr>
    </w:lvl>
    <w:lvl w:ilvl="4" w:tplc="04190019">
      <w:start w:val="1"/>
      <w:numFmt w:val="lowerLetter"/>
      <w:lvlText w:val="%5."/>
      <w:lvlJc w:val="left"/>
      <w:pPr>
        <w:ind w:left="4374" w:hanging="360"/>
      </w:pPr>
    </w:lvl>
    <w:lvl w:ilvl="5" w:tplc="0419001B">
      <w:start w:val="1"/>
      <w:numFmt w:val="lowerRoman"/>
      <w:lvlText w:val="%6."/>
      <w:lvlJc w:val="right"/>
      <w:pPr>
        <w:ind w:left="5094" w:hanging="180"/>
      </w:pPr>
    </w:lvl>
    <w:lvl w:ilvl="6" w:tplc="0419000F">
      <w:start w:val="1"/>
      <w:numFmt w:val="decimal"/>
      <w:lvlText w:val="%7."/>
      <w:lvlJc w:val="left"/>
      <w:pPr>
        <w:ind w:left="5814" w:hanging="360"/>
      </w:pPr>
    </w:lvl>
    <w:lvl w:ilvl="7" w:tplc="04190019">
      <w:start w:val="1"/>
      <w:numFmt w:val="lowerLetter"/>
      <w:lvlText w:val="%8."/>
      <w:lvlJc w:val="left"/>
      <w:pPr>
        <w:ind w:left="6534" w:hanging="360"/>
      </w:pPr>
    </w:lvl>
    <w:lvl w:ilvl="8" w:tplc="0419001B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2D7"/>
    <w:rsid w:val="0046702C"/>
    <w:rsid w:val="005E62D7"/>
    <w:rsid w:val="00B63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2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5E62D7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5E62D7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5E62D7"/>
    <w:pPr>
      <w:ind w:left="720"/>
      <w:contextualSpacing/>
    </w:pPr>
    <w:rPr>
      <w:rFonts w:eastAsia="Times New Roman"/>
      <w:lang w:eastAsia="ru-RU"/>
    </w:rPr>
  </w:style>
  <w:style w:type="table" w:styleId="a6">
    <w:name w:val="Table Grid"/>
    <w:basedOn w:val="a1"/>
    <w:uiPriority w:val="39"/>
    <w:rsid w:val="00B637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2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5E62D7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5E62D7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5E62D7"/>
    <w:pPr>
      <w:ind w:left="720"/>
      <w:contextualSpacing/>
    </w:pPr>
    <w:rPr>
      <w:rFonts w:eastAsia="Times New Roman"/>
      <w:lang w:eastAsia="ru-RU"/>
    </w:rPr>
  </w:style>
  <w:style w:type="table" w:styleId="a6">
    <w:name w:val="Table Grid"/>
    <w:basedOn w:val="a1"/>
    <w:uiPriority w:val="39"/>
    <w:rsid w:val="00B637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824</Words>
  <Characters>4702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3</cp:revision>
  <dcterms:created xsi:type="dcterms:W3CDTF">2025-03-28T05:43:00Z</dcterms:created>
  <dcterms:modified xsi:type="dcterms:W3CDTF">2025-03-28T05:56:00Z</dcterms:modified>
</cp:coreProperties>
</file>