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152" w:rsidRDefault="00362152" w:rsidP="00362152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4FF04419" wp14:editId="4F71443B">
            <wp:simplePos x="0" y="0"/>
            <wp:positionH relativeFrom="margin">
              <wp:posOffset>2383155</wp:posOffset>
            </wp:positionH>
            <wp:positionV relativeFrom="paragraph">
              <wp:posOffset>36830</wp:posOffset>
            </wp:positionV>
            <wp:extent cx="842010" cy="753110"/>
            <wp:effectExtent l="0" t="0" r="0" b="8890"/>
            <wp:wrapTight wrapText="bothSides">
              <wp:wrapPolygon edited="0">
                <wp:start x="0" y="0"/>
                <wp:lineTo x="0" y="21309"/>
                <wp:lineTo x="21014" y="21309"/>
                <wp:lineTo x="21014" y="0"/>
                <wp:lineTo x="0" y="0"/>
              </wp:wrapPolygon>
            </wp:wrapTight>
            <wp:docPr id="23" name="Рисунок 23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53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362152" w:rsidRDefault="00362152" w:rsidP="00362152">
      <w:pPr>
        <w:pStyle w:val="a4"/>
        <w:jc w:val="center"/>
        <w:rPr>
          <w:b/>
          <w:sz w:val="21"/>
          <w:szCs w:val="21"/>
        </w:rPr>
      </w:pPr>
    </w:p>
    <w:p w:rsidR="00362152" w:rsidRDefault="00362152" w:rsidP="00362152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362152" w:rsidRDefault="00362152" w:rsidP="00362152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362152" w:rsidRDefault="00362152" w:rsidP="00362152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362152" w:rsidRDefault="00362152" w:rsidP="00362152">
      <w:pPr>
        <w:pStyle w:val="a4"/>
        <w:pBdr>
          <w:bottom w:val="single" w:sz="12" w:space="6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</w:p>
    <w:p w:rsidR="00362152" w:rsidRDefault="00362152" w:rsidP="00362152">
      <w:pPr>
        <w:pStyle w:val="a4"/>
        <w:pBdr>
          <w:bottom w:val="single" w:sz="12" w:space="6" w:color="auto"/>
        </w:pBdr>
        <w:rPr>
          <w:b/>
          <w:sz w:val="24"/>
          <w:szCs w:val="24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13DDF5B0" wp14:editId="4527244C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u1nUwIAAFs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" strokecolor="red" strokeweight="2.75pt"/>
            </w:pict>
          </mc:Fallback>
        </mc:AlternateContent>
      </w:r>
      <w:r>
        <w:rPr>
          <w:sz w:val="16"/>
          <w:szCs w:val="16"/>
          <w:lang w:val="ky-KG"/>
        </w:rPr>
        <w:t xml:space="preserve"> </w:t>
      </w:r>
    </w:p>
    <w:p w:rsidR="00362152" w:rsidRDefault="00362152" w:rsidP="00362152">
      <w:pPr>
        <w:spacing w:after="0"/>
        <w:rPr>
          <w:rFonts w:ascii="Times New Roman" w:hAnsi="Times New Roman"/>
          <w:sz w:val="16"/>
          <w:lang w:val="ky-KG"/>
        </w:rPr>
      </w:pPr>
    </w:p>
    <w:p w:rsidR="00362152" w:rsidRDefault="00362152" w:rsidP="003621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362152" w:rsidRDefault="00362152" w:rsidP="003621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кезектеги </w:t>
      </w:r>
      <w:r w:rsidRPr="006D46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644D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362152" w:rsidRDefault="00362152" w:rsidP="003621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bookmarkStart w:id="0" w:name="_GoBack"/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1</w:t>
      </w:r>
      <w:r w:rsidRPr="00D5455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ТОКТОМУ</w:t>
      </w:r>
    </w:p>
    <w:bookmarkEnd w:id="0"/>
    <w:p w:rsidR="00362152" w:rsidRDefault="00362152" w:rsidP="003621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62152" w:rsidRDefault="00362152" w:rsidP="003621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17 -  март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362152" w:rsidRDefault="00362152" w:rsidP="00362152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</w:p>
    <w:p w:rsidR="00362152" w:rsidRDefault="00362152" w:rsidP="00362152">
      <w:pPr>
        <w:pStyle w:val="a4"/>
        <w:tabs>
          <w:tab w:val="left" w:pos="567"/>
        </w:tabs>
        <w:ind w:left="720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Каргалык айыл өкмөтүнүн 1- январь  2025 - жылга карата жергиликтүү бюджеттен калган 25154,5 миң сом  калдыгын  жана  атайын  каражаттан калган 842,0 миң сом калдыгын кароо</w:t>
      </w:r>
    </w:p>
    <w:p w:rsidR="00362152" w:rsidRDefault="00362152" w:rsidP="00362152">
      <w:pPr>
        <w:pStyle w:val="a4"/>
        <w:tabs>
          <w:tab w:val="left" w:pos="567"/>
        </w:tabs>
        <w:ind w:left="720"/>
        <w:jc w:val="both"/>
        <w:rPr>
          <w:b/>
          <w:sz w:val="24"/>
          <w:szCs w:val="24"/>
          <w:lang w:val="ky-KG"/>
        </w:rPr>
      </w:pPr>
    </w:p>
    <w:p w:rsidR="00362152" w:rsidRDefault="00362152" w:rsidP="00362152">
      <w:pPr>
        <w:pStyle w:val="1"/>
        <w:ind w:firstLine="708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eastAsia="Calibri" w:hAnsi="Times New Roman"/>
          <w:sz w:val="24"/>
          <w:szCs w:val="24"/>
          <w:lang w:val="ky-KG"/>
        </w:rPr>
        <w:t>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y-KG"/>
        </w:rPr>
        <w:t xml:space="preserve">маалыматын </w:t>
      </w:r>
      <w:r>
        <w:rPr>
          <w:rFonts w:ascii="Times New Roman" w:hAnsi="Times New Roman"/>
          <w:sz w:val="24"/>
          <w:szCs w:val="24"/>
          <w:lang w:val="ky-KG"/>
        </w:rPr>
        <w:t xml:space="preserve">угуп жана талкуулап, </w:t>
      </w:r>
      <w:r>
        <w:rPr>
          <w:rFonts w:ascii="Times New Roman" w:eastAsia="Calibri" w:hAnsi="Times New Roman"/>
          <w:sz w:val="24"/>
          <w:szCs w:val="24"/>
          <w:lang w:val="ky-KG"/>
        </w:rPr>
        <w:t xml:space="preserve">Каргалык айылдык кеңешинин Регламентинин 2-главасынын 2.1-пунктуна ылайык,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</w:p>
    <w:p w:rsidR="00362152" w:rsidRDefault="00362152" w:rsidP="00362152">
      <w:pPr>
        <w:pStyle w:val="1"/>
        <w:ind w:firstLine="708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362152" w:rsidRDefault="00362152" w:rsidP="00362152">
      <w:pPr>
        <w:pStyle w:val="a4"/>
        <w:tabs>
          <w:tab w:val="left" w:pos="567"/>
        </w:tabs>
        <w:ind w:left="708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</w:t>
      </w:r>
      <w:r>
        <w:rPr>
          <w:b/>
          <w:sz w:val="24"/>
          <w:szCs w:val="24"/>
          <w:lang w:val="ky-KG"/>
        </w:rPr>
        <w:t xml:space="preserve">        Каргалык айылдык кеңешинин (</w:t>
      </w:r>
      <w:r w:rsidRPr="00AF04B5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>I чакырылышынын</w:t>
      </w:r>
      <w:r w:rsidRPr="00AF04B5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) </w:t>
      </w:r>
    </w:p>
    <w:p w:rsidR="00362152" w:rsidRDefault="00362152" w:rsidP="00362152">
      <w:pPr>
        <w:pStyle w:val="a4"/>
        <w:tabs>
          <w:tab w:val="left" w:pos="567"/>
        </w:tabs>
        <w:ind w:left="1608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                           кезектеги  </w:t>
      </w: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  <w:lang w:val="ky-KG"/>
        </w:rPr>
        <w:t xml:space="preserve">  сессиясы </w:t>
      </w:r>
    </w:p>
    <w:p w:rsidR="00362152" w:rsidRDefault="00362152" w:rsidP="00362152">
      <w:pPr>
        <w:pStyle w:val="a4"/>
        <w:tabs>
          <w:tab w:val="left" w:pos="567"/>
        </w:tabs>
        <w:ind w:left="708"/>
        <w:jc w:val="both"/>
        <w:rPr>
          <w:b/>
          <w:sz w:val="24"/>
          <w:szCs w:val="24"/>
          <w:lang w:val="ky-KG"/>
        </w:rPr>
      </w:pPr>
      <w:r>
        <w:rPr>
          <w:sz w:val="28"/>
          <w:szCs w:val="28"/>
          <w:lang w:val="ky-KG"/>
        </w:rPr>
        <w:t xml:space="preserve">                                        </w:t>
      </w:r>
      <w:r>
        <w:rPr>
          <w:b/>
          <w:sz w:val="24"/>
          <w:szCs w:val="24"/>
          <w:lang w:val="ky-KG"/>
        </w:rPr>
        <w:t xml:space="preserve">Т О К Т О М  К Ы Л А Т : </w:t>
      </w:r>
    </w:p>
    <w:p w:rsidR="00362152" w:rsidRDefault="00362152" w:rsidP="00362152">
      <w:pPr>
        <w:pStyle w:val="a4"/>
        <w:tabs>
          <w:tab w:val="left" w:pos="567"/>
        </w:tabs>
        <w:jc w:val="both"/>
        <w:rPr>
          <w:b/>
          <w:sz w:val="24"/>
          <w:szCs w:val="24"/>
          <w:lang w:val="ky-KG"/>
        </w:rPr>
      </w:pPr>
    </w:p>
    <w:p w:rsidR="00362152" w:rsidRDefault="00362152" w:rsidP="00362152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Башкаруу тармагынан  2111 эмгек акы  беренесине  - 25,0 миң сом, 2121 социалдык төлөмдөргө  - 4,4 миң сом, 2215 ар кандай чыгымдар беренесине - 1602,5 миң сом, 2222 чарбалык максаттагы чыгым беренесине - 100,0 миң сом, 2621- мүчөлүк акы төлөө беренесине - 14,4 миң сом, 3111 курулуш куруу  беренесине - 19315,8 миң сом, 3112  машина жабдууларды алуу беренесине - 1010,0 миң сом, 3113 жашылдандыруу беренесине   - 200,0 миң сом, 2511 субсидии беренесине - 900,0 миң сом,  жалпы  - 23172,1 миң сом. </w:t>
      </w:r>
    </w:p>
    <w:p w:rsidR="00362152" w:rsidRDefault="00362152" w:rsidP="00362152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Маданият тармагынан китепканага,  3112  жабдууларды алуу беренесине - 20,0 миң сом , жалпы  - 20,0  миң сом.    </w:t>
      </w:r>
    </w:p>
    <w:p w:rsidR="00362152" w:rsidRDefault="00362152" w:rsidP="00362152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Мектеп тармагына ,  2222  чарбалык максаттагы чыгым беренесине - 31,7 миң сом, 2221 учурдагы оңдоп түздөө беренесине - 150,0 миң сом, 3112 жабдууларды алуу беренесине - 380,0 миң сом,  жалпы - 561,7  миң сом.</w:t>
      </w:r>
    </w:p>
    <w:p w:rsidR="00362152" w:rsidRDefault="00362152" w:rsidP="00362152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Бала бакча тармагына 2215 ар кандай чыгымдар беренесине - 38,5 миң сом, 2221 учурдагы оңдоп түздөө беренесине - 288,0 миң сом, 2222 чарбалык максаттагы чыгым беренесине - 12,0 миң сом, 3111 курулуш беренесине - 737,2  миң сом, 3112 жабдууларды алуу беренесине - 325,0 миң сом , жалпы - 1400,7 миң сом. </w:t>
      </w:r>
    </w:p>
    <w:p w:rsidR="00362152" w:rsidRDefault="00362152" w:rsidP="00362152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Атайын каражаттын , башкаруу тармагынан  2215 ар кандай чыгымдар беренесине -  300,0  миң сом , 3111 курулуш беренесине - 470,9 миң сом, бала бакча тармагынан 2218 тамак - аш боюнча беренесине - 71,1 миң сом, жалпы атайын каражаттан - 842,0</w:t>
      </w:r>
      <w:r>
        <w:rPr>
          <w:b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миң сом акча каражаты бекитилсин.</w:t>
      </w:r>
    </w:p>
    <w:p w:rsidR="00362152" w:rsidRPr="008F037C" w:rsidRDefault="00362152" w:rsidP="00362152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1 - январь</w:t>
      </w:r>
      <w:r w:rsidRPr="00EF1A1F">
        <w:rPr>
          <w:rFonts w:ascii="Times New Roman" w:hAnsi="Times New Roman"/>
          <w:sz w:val="24"/>
          <w:szCs w:val="24"/>
          <w:lang w:val="ky-KG"/>
        </w:rPr>
        <w:t xml:space="preserve"> 2025</w:t>
      </w:r>
      <w:r>
        <w:rPr>
          <w:rFonts w:ascii="Times New Roman" w:hAnsi="Times New Roman"/>
          <w:sz w:val="24"/>
          <w:szCs w:val="24"/>
          <w:lang w:val="ky-KG"/>
        </w:rPr>
        <w:t xml:space="preserve"> - жылдын </w:t>
      </w:r>
      <w:r w:rsidRPr="00EF1A1F">
        <w:rPr>
          <w:rFonts w:ascii="Times New Roman" w:hAnsi="Times New Roman"/>
          <w:sz w:val="24"/>
          <w:szCs w:val="24"/>
          <w:lang w:val="ky-KG"/>
        </w:rPr>
        <w:t xml:space="preserve">карата жергиликтүү бюджеттен жана атайын каражаттан калган калдык </w:t>
      </w:r>
      <w:r>
        <w:rPr>
          <w:rFonts w:ascii="Times New Roman" w:hAnsi="Times New Roman"/>
          <w:sz w:val="24"/>
          <w:szCs w:val="24"/>
          <w:lang w:val="ky-KG"/>
        </w:rPr>
        <w:t xml:space="preserve">сумма жалпы - </w:t>
      </w:r>
      <w:r w:rsidRPr="00EF1A1F">
        <w:rPr>
          <w:rFonts w:ascii="Times New Roman" w:hAnsi="Times New Roman"/>
          <w:sz w:val="24"/>
          <w:szCs w:val="24"/>
          <w:lang w:val="ky-KG"/>
        </w:rPr>
        <w:t xml:space="preserve">25996,5 миң сом </w:t>
      </w:r>
      <w:r>
        <w:rPr>
          <w:rFonts w:ascii="Times New Roman" w:hAnsi="Times New Roman"/>
          <w:sz w:val="24"/>
          <w:szCs w:val="24"/>
          <w:lang w:val="ky-KG"/>
        </w:rPr>
        <w:t xml:space="preserve">акча каражаты бекитилсин. </w:t>
      </w:r>
    </w:p>
    <w:p w:rsidR="00362152" w:rsidRDefault="00362152" w:rsidP="0036215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8E0F70">
        <w:rPr>
          <w:rFonts w:ascii="Times New Roman" w:hAnsi="Times New Roman"/>
          <w:sz w:val="24"/>
          <w:szCs w:val="24"/>
          <w:lang w:val="ky-KG"/>
        </w:rPr>
        <w:lastRenderedPageBreak/>
        <w:t xml:space="preserve">Бул токтом Каргалык айыл өкмөтүнүн </w:t>
      </w:r>
      <w:r>
        <w:rPr>
          <w:rFonts w:ascii="Times New Roman" w:hAnsi="Times New Roman"/>
          <w:sz w:val="24"/>
          <w:szCs w:val="24"/>
          <w:lang w:val="ky-KG"/>
        </w:rPr>
        <w:t>kargalyk.gov.k</w:t>
      </w:r>
      <w:r w:rsidRPr="00F25607">
        <w:rPr>
          <w:rFonts w:ascii="Times New Roman" w:hAnsi="Times New Roman"/>
          <w:sz w:val="24"/>
          <w:szCs w:val="24"/>
          <w:lang w:val="ky-KG"/>
        </w:rPr>
        <w:t xml:space="preserve">g расмий </w:t>
      </w:r>
      <w:r w:rsidRPr="008E0F70">
        <w:rPr>
          <w:rFonts w:ascii="Times New Roman" w:hAnsi="Times New Roman"/>
          <w:sz w:val="24"/>
          <w:szCs w:val="24"/>
          <w:lang w:val="ky-KG"/>
        </w:rPr>
        <w:t>веб-сайтына жарыялансын.</w:t>
      </w:r>
    </w:p>
    <w:p w:rsidR="00362152" w:rsidRPr="00AA444E" w:rsidRDefault="00362152" w:rsidP="0036215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8E0F70"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</w:t>
      </w:r>
      <w:r>
        <w:rPr>
          <w:rFonts w:ascii="Times New Roman" w:hAnsi="Times New Roman"/>
          <w:sz w:val="24"/>
          <w:szCs w:val="24"/>
          <w:lang w:val="ky-KG"/>
        </w:rPr>
        <w:t xml:space="preserve"> Акунова</w:t>
      </w:r>
      <w:r w:rsidRPr="0026394A">
        <w:rPr>
          <w:rFonts w:ascii="Times New Roman" w:hAnsi="Times New Roman"/>
          <w:sz w:val="24"/>
          <w:szCs w:val="24"/>
          <w:lang w:val="ky-KG"/>
        </w:rPr>
        <w:t xml:space="preserve"> Зууракан Эсенкановнага </w:t>
      </w:r>
      <w:r>
        <w:rPr>
          <w:rFonts w:ascii="Times New Roman" w:hAnsi="Times New Roman"/>
          <w:sz w:val="24"/>
          <w:szCs w:val="24"/>
          <w:lang w:val="ky-KG"/>
        </w:rPr>
        <w:t>тапшырылсын.</w:t>
      </w:r>
    </w:p>
    <w:p w:rsidR="00362152" w:rsidRDefault="00362152" w:rsidP="00362152">
      <w:pPr>
        <w:pStyle w:val="a4"/>
        <w:numPr>
          <w:ilvl w:val="0"/>
          <w:numId w:val="2"/>
        </w:numPr>
        <w:spacing w:line="276" w:lineRule="auto"/>
        <w:jc w:val="both"/>
        <w:rPr>
          <w:sz w:val="24"/>
          <w:szCs w:val="24"/>
          <w:lang w:val="ky-KG"/>
        </w:rPr>
      </w:pPr>
      <w:r>
        <w:rPr>
          <w:color w:val="000000"/>
          <w:sz w:val="24"/>
          <w:szCs w:val="24"/>
          <w:lang w:val="ky-KG"/>
        </w:rPr>
        <w:t xml:space="preserve">Бул токтомду көзөмөлдөө жагы </w:t>
      </w:r>
      <w:r>
        <w:rPr>
          <w:sz w:val="24"/>
          <w:szCs w:val="24"/>
          <w:lang w:val="ky-KG"/>
        </w:rPr>
        <w:t xml:space="preserve">«Бюджет, экономика, инвестиция, муниципалдык менчик, ишкердик иш жана тышкы экономикалык байланыш боюнча» туруктуу  комиссиясынын   төрагасы </w:t>
      </w:r>
      <w:r>
        <w:rPr>
          <w:rFonts w:eastAsia="Calibri"/>
          <w:sz w:val="24"/>
          <w:szCs w:val="24"/>
          <w:lang w:val="ky-KG"/>
        </w:rPr>
        <w:t xml:space="preserve">Атыканов Анарбек Кадыкеевичге </w:t>
      </w:r>
      <w:r>
        <w:rPr>
          <w:sz w:val="24"/>
          <w:szCs w:val="24"/>
          <w:lang w:val="ky-KG"/>
        </w:rPr>
        <w:t xml:space="preserve">милдеттендирилсин.  </w:t>
      </w:r>
    </w:p>
    <w:p w:rsidR="00362152" w:rsidRDefault="00362152" w:rsidP="00362152">
      <w:pPr>
        <w:pStyle w:val="a4"/>
        <w:tabs>
          <w:tab w:val="left" w:pos="567"/>
        </w:tabs>
        <w:spacing w:line="276" w:lineRule="auto"/>
        <w:ind w:left="360"/>
        <w:jc w:val="both"/>
        <w:rPr>
          <w:sz w:val="24"/>
          <w:szCs w:val="24"/>
          <w:lang w:val="ky-KG"/>
        </w:rPr>
      </w:pPr>
    </w:p>
    <w:p w:rsidR="00362152" w:rsidRDefault="00362152" w:rsidP="00362152">
      <w:pPr>
        <w:pStyle w:val="a4"/>
        <w:tabs>
          <w:tab w:val="left" w:pos="567"/>
        </w:tabs>
        <w:spacing w:line="276" w:lineRule="auto"/>
        <w:ind w:left="360"/>
        <w:jc w:val="both"/>
        <w:rPr>
          <w:sz w:val="24"/>
          <w:szCs w:val="24"/>
          <w:lang w:val="ky-KG"/>
        </w:rPr>
      </w:pPr>
    </w:p>
    <w:p w:rsidR="00362152" w:rsidRDefault="00362152" w:rsidP="00362152">
      <w:pPr>
        <w:pStyle w:val="a4"/>
        <w:tabs>
          <w:tab w:val="left" w:pos="567"/>
        </w:tabs>
        <w:spacing w:line="276" w:lineRule="auto"/>
        <w:ind w:left="360"/>
        <w:jc w:val="both"/>
        <w:rPr>
          <w:sz w:val="24"/>
          <w:szCs w:val="24"/>
          <w:lang w:val="ky-KG"/>
        </w:rPr>
      </w:pPr>
    </w:p>
    <w:p w:rsidR="00362152" w:rsidRDefault="00362152" w:rsidP="00362152">
      <w:pPr>
        <w:pStyle w:val="a4"/>
        <w:tabs>
          <w:tab w:val="left" w:pos="567"/>
        </w:tabs>
        <w:spacing w:line="276" w:lineRule="auto"/>
        <w:ind w:left="360"/>
        <w:jc w:val="both"/>
        <w:rPr>
          <w:sz w:val="24"/>
          <w:szCs w:val="24"/>
          <w:lang w:val="ky-KG"/>
        </w:rPr>
      </w:pPr>
    </w:p>
    <w:p w:rsidR="00362152" w:rsidRDefault="00362152" w:rsidP="00362152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Каргалык  айылдык  кеңешинин төрагасы                                Т.И.Токтоболотов                                                            </w:t>
      </w:r>
    </w:p>
    <w:p w:rsidR="00362152" w:rsidRDefault="00362152" w:rsidP="00362152">
      <w:pPr>
        <w:rPr>
          <w:rFonts w:ascii="Times New Roman" w:hAnsi="Times New Roman"/>
          <w:sz w:val="24"/>
          <w:szCs w:val="24"/>
          <w:lang w:val="ky-KG"/>
        </w:rPr>
      </w:pPr>
    </w:p>
    <w:p w:rsidR="00362152" w:rsidRDefault="00362152" w:rsidP="00362152">
      <w:pPr>
        <w:rPr>
          <w:lang w:val="ky-KG"/>
        </w:rPr>
      </w:pPr>
    </w:p>
    <w:p w:rsidR="00362152" w:rsidRDefault="00362152" w:rsidP="00362152">
      <w:pPr>
        <w:rPr>
          <w:lang w:val="ky-KG"/>
        </w:rPr>
      </w:pPr>
    </w:p>
    <w:p w:rsidR="00362152" w:rsidRDefault="00362152" w:rsidP="00362152">
      <w:pPr>
        <w:rPr>
          <w:lang w:val="ky-KG"/>
        </w:rPr>
      </w:pPr>
    </w:p>
    <w:p w:rsidR="00362152" w:rsidRDefault="00362152" w:rsidP="00362152">
      <w:pPr>
        <w:rPr>
          <w:lang w:val="ky-KG"/>
        </w:rPr>
      </w:pPr>
    </w:p>
    <w:p w:rsidR="00362152" w:rsidRDefault="00362152" w:rsidP="00362152">
      <w:pPr>
        <w:rPr>
          <w:lang w:val="ky-KG"/>
        </w:rPr>
      </w:pPr>
    </w:p>
    <w:p w:rsidR="00DE0014" w:rsidRPr="00362152" w:rsidRDefault="00DE0014">
      <w:pPr>
        <w:rPr>
          <w:lang w:val="ky-KG"/>
        </w:rPr>
      </w:pPr>
    </w:p>
    <w:sectPr w:rsidR="00DE0014" w:rsidRPr="00362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15E50"/>
    <w:multiLevelType w:val="hybridMultilevel"/>
    <w:tmpl w:val="D8468A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B06C16"/>
    <w:multiLevelType w:val="hybridMultilevel"/>
    <w:tmpl w:val="1D4C51EA"/>
    <w:lvl w:ilvl="0" w:tplc="CB0E5A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D2627060">
      <w:start w:val="1"/>
      <w:numFmt w:val="decimal"/>
      <w:lvlText w:val="%2."/>
      <w:lvlJc w:val="left"/>
      <w:pPr>
        <w:ind w:left="1440" w:hanging="360"/>
      </w:pPr>
      <w:rPr>
        <w:rFonts w:hint="default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152"/>
    <w:rsid w:val="00362152"/>
    <w:rsid w:val="00DE0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15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362152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36215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362152"/>
    <w:pPr>
      <w:ind w:left="720"/>
      <w:contextualSpacing/>
    </w:pPr>
    <w:rPr>
      <w:rFonts w:eastAsia="Times New Roman"/>
      <w:lang w:eastAsia="ru-RU"/>
    </w:rPr>
  </w:style>
  <w:style w:type="paragraph" w:customStyle="1" w:styleId="1">
    <w:name w:val="Без интервала1"/>
    <w:uiPriority w:val="99"/>
    <w:rsid w:val="00362152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15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362152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36215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362152"/>
    <w:pPr>
      <w:ind w:left="720"/>
      <w:contextualSpacing/>
    </w:pPr>
    <w:rPr>
      <w:rFonts w:eastAsia="Times New Roman"/>
      <w:lang w:eastAsia="ru-RU"/>
    </w:rPr>
  </w:style>
  <w:style w:type="paragraph" w:customStyle="1" w:styleId="1">
    <w:name w:val="Без интервала1"/>
    <w:uiPriority w:val="99"/>
    <w:rsid w:val="00362152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2025-03-28T05:37:00Z</dcterms:created>
  <dcterms:modified xsi:type="dcterms:W3CDTF">2025-03-28T05:40:00Z</dcterms:modified>
</cp:coreProperties>
</file>