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3D8" w:rsidRDefault="005F23D8" w:rsidP="005F23D8">
      <w:pPr>
        <w:pStyle w:val="a4"/>
        <w:jc w:val="center"/>
        <w:rPr>
          <w:b/>
          <w:sz w:val="21"/>
          <w:szCs w:val="21"/>
        </w:rPr>
      </w:pPr>
      <w:r>
        <w:rPr>
          <w:noProof/>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5F23D8" w:rsidRDefault="005F23D8" w:rsidP="005F23D8">
      <w:pPr>
        <w:pStyle w:val="a4"/>
        <w:jc w:val="center"/>
        <w:rPr>
          <w:b/>
          <w:sz w:val="21"/>
          <w:szCs w:val="21"/>
        </w:rPr>
      </w:pPr>
    </w:p>
    <w:p w:rsidR="005F23D8" w:rsidRDefault="005F23D8" w:rsidP="005F23D8">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5F23D8" w:rsidRDefault="005F23D8" w:rsidP="005F23D8">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5F23D8" w:rsidRDefault="005F23D8" w:rsidP="005F23D8">
      <w:pPr>
        <w:pStyle w:val="a4"/>
        <w:jc w:val="center"/>
        <w:rPr>
          <w:b/>
          <w:sz w:val="21"/>
          <w:szCs w:val="21"/>
        </w:rPr>
      </w:pPr>
      <w:r>
        <w:rPr>
          <w:b/>
          <w:sz w:val="21"/>
          <w:szCs w:val="21"/>
        </w:rPr>
        <w:t xml:space="preserve">АЙЫЛ АЙМАГЫНЫН                                                   </w:t>
      </w:r>
      <w:r>
        <w:rPr>
          <w:b/>
          <w:sz w:val="21"/>
          <w:szCs w:val="21"/>
          <w:lang w:val="ky-KG"/>
        </w:rPr>
        <w:t>КАРГАЛЫКСКОГО</w:t>
      </w:r>
    </w:p>
    <w:p w:rsidR="005F23D8" w:rsidRDefault="005F23D8" w:rsidP="005F23D8">
      <w:pPr>
        <w:pStyle w:val="a4"/>
        <w:pBdr>
          <w:bottom w:val="single" w:sz="12" w:space="8" w:color="auto"/>
        </w:pBdr>
        <w:rPr>
          <w:b/>
          <w:sz w:val="21"/>
          <w:szCs w:val="21"/>
          <w:lang w:val="ky-KG"/>
        </w:rPr>
      </w:pPr>
      <w:r>
        <w:rPr>
          <w:b/>
          <w:sz w:val="21"/>
          <w:szCs w:val="21"/>
          <w:lang w:val="ky-KG"/>
        </w:rPr>
        <w:t xml:space="preserve">          АЙЫЛДЫК  КЕҢЕШИ                                                                  АЙЫЛНОГО АЙМАКА</w:t>
      </w:r>
    </w:p>
    <w:p w:rsidR="005F23D8" w:rsidRDefault="005F23D8" w:rsidP="005F23D8">
      <w:pPr>
        <w:pStyle w:val="a4"/>
        <w:pBdr>
          <w:bottom w:val="single" w:sz="12" w:space="8" w:color="auto"/>
        </w:pBdr>
        <w:rPr>
          <w:b/>
          <w:sz w:val="24"/>
          <w:szCs w:val="24"/>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PGndp1RAgAAWQQAAA4AAAAAAAAAAAAAAAAALgIAAGRycy9lMm9Eb2MueG1sUEsBAi0A&#10;FAAGAAgAAAAhAK1nGYvhAAAACQEAAA8AAAAAAAAAAAAAAAAAqwQAAGRycy9kb3ducmV2LnhtbFBL&#10;BQYAAAAABAAEAPMAAAC5BQAAAAA=&#10;" strokecolor="red" strokeweight="2.75pt"/>
            </w:pict>
          </mc:Fallback>
        </mc:AlternateContent>
      </w:r>
      <w:r>
        <w:rPr>
          <w:sz w:val="16"/>
          <w:szCs w:val="16"/>
          <w:lang w:val="ky-KG"/>
        </w:rPr>
        <w:t xml:space="preserve"> </w:t>
      </w:r>
    </w:p>
    <w:p w:rsidR="005F23D8" w:rsidRDefault="005F23D8" w:rsidP="005F23D8">
      <w:pPr>
        <w:spacing w:after="0"/>
        <w:rPr>
          <w:rFonts w:ascii="Times New Roman" w:hAnsi="Times New Roman"/>
          <w:sz w:val="16"/>
          <w:lang w:val="ky-KG"/>
        </w:rPr>
      </w:pP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IV сессиясынын</w:t>
      </w: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13   ТОКТОМУ</w:t>
      </w: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20 -  декабрь   2024-жыл                      </w:t>
      </w:r>
      <w:r>
        <w:rPr>
          <w:rFonts w:ascii="Times New Roman" w:eastAsia="Times New Roman" w:hAnsi="Times New Roman"/>
          <w:sz w:val="24"/>
          <w:szCs w:val="24"/>
          <w:lang w:val="ky-KG" w:eastAsia="ru-RU"/>
        </w:rPr>
        <w:tab/>
        <w:t xml:space="preserve">                                        Казарман  айылы</w:t>
      </w:r>
    </w:p>
    <w:p w:rsidR="005F23D8" w:rsidRDefault="005F23D8" w:rsidP="005F23D8">
      <w:pPr>
        <w:rPr>
          <w:lang w:val="ky-KG"/>
        </w:rPr>
      </w:pPr>
    </w:p>
    <w:p w:rsidR="005F23D8" w:rsidRDefault="005F23D8" w:rsidP="005F23D8">
      <w:pPr>
        <w:spacing w:after="0"/>
        <w:jc w:val="both"/>
        <w:rPr>
          <w:rFonts w:ascii="Times New Roman" w:hAnsi="Times New Roman"/>
          <w:b/>
          <w:sz w:val="24"/>
          <w:szCs w:val="24"/>
          <w:lang w:val="ky-KG"/>
        </w:rPr>
      </w:pPr>
      <w:r>
        <w:rPr>
          <w:rFonts w:ascii="Times New Roman" w:hAnsi="Times New Roman"/>
          <w:b/>
          <w:sz w:val="24"/>
          <w:szCs w:val="24"/>
          <w:lang w:val="ky-KG"/>
        </w:rPr>
        <w:t>АКтин депутаттарынын, АӨнүн адистеринин, жергиликтүү маанидеги маселелерди чечүүгө жигердүү катышкан жана айылдык аймактын өнүгүшүнө олуттуу салым кошкон жарандарды  жылдын жыйынтыгы менен сыйлоо жөнүндө</w:t>
      </w:r>
    </w:p>
    <w:p w:rsidR="005F23D8" w:rsidRDefault="005F23D8" w:rsidP="005F23D8">
      <w:pPr>
        <w:spacing w:after="0"/>
        <w:jc w:val="both"/>
        <w:rPr>
          <w:rFonts w:ascii="Times New Roman" w:hAnsi="Times New Roman"/>
          <w:sz w:val="24"/>
          <w:szCs w:val="24"/>
          <w:lang w:val="ky-KG"/>
        </w:rPr>
      </w:pPr>
    </w:p>
    <w:p w:rsidR="005F23D8" w:rsidRDefault="005F23D8" w:rsidP="005F23D8">
      <w:pPr>
        <w:spacing w:after="0"/>
        <w:jc w:val="both"/>
        <w:rPr>
          <w:rFonts w:ascii="Times New Roman" w:hAnsi="Times New Roman" w:cs="Times New Roman"/>
          <w:sz w:val="24"/>
          <w:szCs w:val="24"/>
          <w:lang w:val="ky-KG"/>
        </w:rPr>
      </w:pPr>
      <w:r>
        <w:rPr>
          <w:b/>
          <w:sz w:val="24"/>
          <w:szCs w:val="24"/>
          <w:lang w:val="ky-KG"/>
        </w:rPr>
        <w:t xml:space="preserve">           </w:t>
      </w:r>
      <w:r>
        <w:rPr>
          <w:rFonts w:ascii="Times New Roman" w:hAnsi="Times New Roman" w:cs="Times New Roman"/>
          <w:sz w:val="24"/>
          <w:szCs w:val="24"/>
          <w:lang w:val="ky-KG"/>
        </w:rPr>
        <w:t xml:space="preserve">«Мыйзамдуулук,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Pr>
          <w:rFonts w:ascii="Times New Roman" w:hAnsi="Times New Roman" w:cs="Times New Roman"/>
          <w:color w:val="000000"/>
          <w:sz w:val="24"/>
          <w:szCs w:val="24"/>
          <w:lang w:val="ky-KG"/>
        </w:rPr>
        <w:t>Атамкулова Назгүл Токтоналиевна</w:t>
      </w:r>
      <w:r>
        <w:rPr>
          <w:rFonts w:ascii="Times New Roman" w:eastAsia="Calibri" w:hAnsi="Times New Roman" w:cs="Times New Roman"/>
          <w:sz w:val="24"/>
          <w:szCs w:val="24"/>
          <w:lang w:val="ky-KG"/>
        </w:rPr>
        <w:t>нын билдирүүсүн угуп жана талкуулап, Каргалык айылдык кеңешинин Регламентинин 2-главасынын 2.1-пунктуна ылайык,</w:t>
      </w: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(I чакырылышынын)  </w:t>
      </w:r>
    </w:p>
    <w:p w:rsidR="005F23D8" w:rsidRDefault="005F23D8" w:rsidP="005F2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кезектеги IV сессиясынын</w:t>
      </w:r>
    </w:p>
    <w:p w:rsidR="005F23D8" w:rsidRDefault="005F23D8" w:rsidP="005F23D8">
      <w:pPr>
        <w:pStyle w:val="a4"/>
        <w:tabs>
          <w:tab w:val="left" w:pos="567"/>
        </w:tabs>
        <w:spacing w:line="276" w:lineRule="auto"/>
        <w:jc w:val="both"/>
        <w:rPr>
          <w:b/>
          <w:sz w:val="24"/>
          <w:szCs w:val="24"/>
          <w:lang w:val="ky-KG"/>
        </w:rPr>
      </w:pPr>
      <w:r>
        <w:rPr>
          <w:sz w:val="28"/>
          <w:szCs w:val="28"/>
          <w:lang w:val="ky-KG"/>
        </w:rPr>
        <w:t xml:space="preserve">                                              </w:t>
      </w:r>
      <w:r>
        <w:rPr>
          <w:b/>
          <w:sz w:val="24"/>
          <w:szCs w:val="24"/>
          <w:lang w:val="ky-KG"/>
        </w:rPr>
        <w:t xml:space="preserve">Т О К Т О М      К Ы Л А Т : </w:t>
      </w:r>
    </w:p>
    <w:p w:rsidR="005F23D8" w:rsidRDefault="005F23D8" w:rsidP="005F23D8">
      <w:pPr>
        <w:pStyle w:val="a4"/>
        <w:numPr>
          <w:ilvl w:val="0"/>
          <w:numId w:val="1"/>
        </w:numPr>
        <w:tabs>
          <w:tab w:val="left" w:pos="567"/>
        </w:tabs>
        <w:spacing w:line="276" w:lineRule="auto"/>
        <w:jc w:val="both"/>
        <w:rPr>
          <w:sz w:val="24"/>
          <w:szCs w:val="24"/>
          <w:lang w:val="ky-KG"/>
        </w:rPr>
      </w:pPr>
      <w:r>
        <w:rPr>
          <w:sz w:val="24"/>
          <w:szCs w:val="24"/>
          <w:lang w:val="ky-KG"/>
        </w:rPr>
        <w:t xml:space="preserve">  2024-жыл ичинде Каргалык айылдык кеңешинин  депутаттарынын, Каргалык айыл өкмөтүнүн аппаратында иштеген кызматкерлердин жана айылдык аймактын өнүгүшүнө олуттуу салым кошуп,  жергиликтүү маанидеги маселелерди чечүүгө жигердүү катышкан жарандардын иштерине баа берилип, аныкталгандыгы белгиленсин.</w:t>
      </w:r>
    </w:p>
    <w:p w:rsidR="005F23D8" w:rsidRDefault="005F23D8" w:rsidP="005F23D8">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5F23D8" w:rsidRDefault="005F23D8" w:rsidP="005F23D8">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 З.Э.Акуновага жүктөлсүн.</w:t>
      </w:r>
    </w:p>
    <w:p w:rsidR="005F23D8" w:rsidRDefault="005F23D8" w:rsidP="005F23D8">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 көзөмөлдөө жагы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Н.Атамкуловага тапшырылсын.</w:t>
      </w:r>
    </w:p>
    <w:p w:rsidR="005F23D8" w:rsidRDefault="005F23D8" w:rsidP="005F23D8">
      <w:pPr>
        <w:spacing w:after="0" w:line="240" w:lineRule="auto"/>
        <w:ind w:left="1440"/>
        <w:jc w:val="both"/>
        <w:rPr>
          <w:rFonts w:ascii="Times New Roman" w:hAnsi="Times New Roman"/>
          <w:b/>
          <w:sz w:val="24"/>
          <w:szCs w:val="24"/>
          <w:lang w:val="ky-KG"/>
        </w:rPr>
      </w:pPr>
    </w:p>
    <w:p w:rsidR="005F23D8" w:rsidRDefault="005F23D8" w:rsidP="005F23D8">
      <w:pPr>
        <w:pStyle w:val="a4"/>
        <w:tabs>
          <w:tab w:val="left" w:pos="567"/>
        </w:tabs>
        <w:ind w:left="720"/>
        <w:jc w:val="both"/>
        <w:rPr>
          <w:sz w:val="24"/>
          <w:szCs w:val="24"/>
          <w:lang w:val="ky-KG"/>
        </w:rPr>
      </w:pPr>
    </w:p>
    <w:p w:rsidR="005F23D8" w:rsidRDefault="005F23D8" w:rsidP="005F23D8">
      <w:pPr>
        <w:pStyle w:val="a4"/>
        <w:tabs>
          <w:tab w:val="left" w:pos="567"/>
        </w:tabs>
        <w:ind w:left="720"/>
        <w:jc w:val="both"/>
        <w:rPr>
          <w:sz w:val="24"/>
          <w:szCs w:val="24"/>
          <w:lang w:val="ky-KG"/>
        </w:rPr>
      </w:pPr>
    </w:p>
    <w:p w:rsidR="005F23D8" w:rsidRDefault="005F23D8" w:rsidP="005F23D8">
      <w:pPr>
        <w:pStyle w:val="a4"/>
        <w:tabs>
          <w:tab w:val="left" w:pos="567"/>
        </w:tabs>
        <w:ind w:left="720"/>
        <w:jc w:val="both"/>
        <w:rPr>
          <w:sz w:val="24"/>
          <w:szCs w:val="24"/>
          <w:lang w:val="ky-KG"/>
        </w:rPr>
      </w:pPr>
    </w:p>
    <w:p w:rsidR="005F23D8" w:rsidRDefault="005F23D8" w:rsidP="005F23D8">
      <w:pPr>
        <w:spacing w:after="0"/>
        <w:ind w:left="360"/>
        <w:jc w:val="both"/>
        <w:rPr>
          <w:rFonts w:ascii="Times New Roman" w:hAnsi="Times New Roman"/>
          <w:sz w:val="24"/>
          <w:szCs w:val="24"/>
          <w:lang w:val="ky-KG"/>
        </w:rPr>
      </w:pPr>
    </w:p>
    <w:p w:rsidR="005F23D8" w:rsidRDefault="005F23D8" w:rsidP="005F23D8">
      <w:pPr>
        <w:pStyle w:val="a4"/>
        <w:tabs>
          <w:tab w:val="left" w:pos="567"/>
        </w:tabs>
        <w:spacing w:line="276" w:lineRule="auto"/>
        <w:jc w:val="both"/>
        <w:rPr>
          <w:sz w:val="24"/>
          <w:szCs w:val="24"/>
          <w:lang w:val="ky-KG"/>
        </w:rPr>
      </w:pPr>
      <w:r>
        <w:rPr>
          <w:sz w:val="24"/>
          <w:szCs w:val="24"/>
          <w:lang w:val="ky-KG"/>
        </w:rPr>
        <w:t xml:space="preserve">      </w:t>
      </w:r>
      <w:r>
        <w:rPr>
          <w:b/>
          <w:sz w:val="24"/>
          <w:szCs w:val="24"/>
          <w:lang w:val="ky-KG"/>
        </w:rPr>
        <w:t xml:space="preserve">Каргалык  айылдык  кеңешинин төрагасы                            Т.И.Токтоболотов                                                         </w:t>
      </w:r>
    </w:p>
    <w:p w:rsidR="005F23D8" w:rsidRDefault="005F23D8" w:rsidP="005F23D8">
      <w:pPr>
        <w:rPr>
          <w:rFonts w:ascii="Times New Roman" w:hAnsi="Times New Roman"/>
          <w:sz w:val="24"/>
          <w:szCs w:val="24"/>
          <w:lang w:val="ky-KG"/>
        </w:rPr>
      </w:pPr>
    </w:p>
    <w:p w:rsidR="005F23D8" w:rsidRDefault="005F23D8" w:rsidP="005F23D8">
      <w:pPr>
        <w:rPr>
          <w:rFonts w:ascii="Times New Roman" w:hAnsi="Times New Roman"/>
          <w:sz w:val="24"/>
          <w:szCs w:val="24"/>
          <w:lang w:val="ky-KG"/>
        </w:rPr>
      </w:pPr>
    </w:p>
    <w:p w:rsidR="005F23D8" w:rsidRDefault="005F23D8" w:rsidP="005F23D8">
      <w:pPr>
        <w:rPr>
          <w:rFonts w:ascii="Times New Roman" w:hAnsi="Times New Roman"/>
          <w:sz w:val="24"/>
          <w:szCs w:val="24"/>
          <w:lang w:val="ky-KG"/>
        </w:rPr>
      </w:pPr>
      <w:bookmarkStart w:id="0" w:name="_GoBack"/>
      <w:bookmarkEnd w:id="0"/>
    </w:p>
    <w:p w:rsidR="00620E2A" w:rsidRPr="005F23D8" w:rsidRDefault="00620E2A">
      <w:pPr>
        <w:rPr>
          <w:lang w:val="ky-KG"/>
        </w:rPr>
      </w:pPr>
    </w:p>
    <w:sectPr w:rsidR="00620E2A" w:rsidRPr="005F23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B41CF"/>
    <w:multiLevelType w:val="hybridMultilevel"/>
    <w:tmpl w:val="AD52CEF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D8"/>
    <w:rsid w:val="005F23D8"/>
    <w:rsid w:val="00620E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3D8"/>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5F23D8"/>
    <w:rPr>
      <w:rFonts w:ascii="Times New Roman" w:eastAsiaTheme="minorEastAsia" w:hAnsi="Times New Roman" w:cs="Times New Roman"/>
      <w:lang w:eastAsia="ru-RU"/>
    </w:rPr>
  </w:style>
  <w:style w:type="paragraph" w:styleId="a4">
    <w:name w:val="No Spacing"/>
    <w:link w:val="a3"/>
    <w:uiPriority w:val="99"/>
    <w:qFormat/>
    <w:rsid w:val="005F23D8"/>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5F23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3D8"/>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5F23D8"/>
    <w:rPr>
      <w:rFonts w:ascii="Times New Roman" w:eastAsiaTheme="minorEastAsia" w:hAnsi="Times New Roman" w:cs="Times New Roman"/>
      <w:lang w:eastAsia="ru-RU"/>
    </w:rPr>
  </w:style>
  <w:style w:type="paragraph" w:styleId="a4">
    <w:name w:val="No Spacing"/>
    <w:link w:val="a3"/>
    <w:uiPriority w:val="99"/>
    <w:qFormat/>
    <w:rsid w:val="005F23D8"/>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5F23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229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372</Words>
  <Characters>2122</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2024-12-23T09:11:00Z</dcterms:created>
  <dcterms:modified xsi:type="dcterms:W3CDTF">2024-12-23T09:11:00Z</dcterms:modified>
</cp:coreProperties>
</file>