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8336F" w:rsidRPr="008034F6" w:rsidRDefault="0018336F" w:rsidP="0018336F">
      <w:pPr>
        <w:pStyle w:val="a5"/>
        <w:shd w:val="clear" w:color="auto" w:fill="FFFFFF"/>
        <w:spacing w:before="0" w:beforeAutospacing="0" w:after="0" w:afterAutospacing="0"/>
        <w:textAlignment w:val="baseline"/>
        <w:rPr>
          <w:rStyle w:val="a6"/>
          <w:rFonts w:ascii="Roboto" w:hAnsi="Roboto"/>
          <w:lang w:val="ky-KG"/>
        </w:rPr>
      </w:pPr>
      <w:r w:rsidRPr="008034F6">
        <w:rPr>
          <w:rStyle w:val="a6"/>
          <w:rFonts w:ascii="Roboto" w:hAnsi="Roboto"/>
          <w:lang w:val="ky-KG"/>
        </w:rPr>
        <w:t xml:space="preserve">           Каргалык  айыл  аймагынын  айыл өкмөтү  улук жана кенже топтогу   административдик муниципалдык кызмат орундарын ээлөөгө кадрлар резервине </w:t>
      </w:r>
    </w:p>
    <w:p w:rsidR="0018336F" w:rsidRPr="008034F6" w:rsidRDefault="0018336F" w:rsidP="0018336F">
      <w:pPr>
        <w:pStyle w:val="a5"/>
        <w:shd w:val="clear" w:color="auto" w:fill="FFFFFF"/>
        <w:spacing w:before="0" w:beforeAutospacing="0" w:after="0" w:afterAutospacing="0"/>
        <w:textAlignment w:val="baseline"/>
        <w:rPr>
          <w:rStyle w:val="a6"/>
          <w:rFonts w:ascii="Roboto" w:hAnsi="Roboto"/>
          <w:lang w:val="ky-KG"/>
        </w:rPr>
      </w:pPr>
      <w:r w:rsidRPr="008034F6">
        <w:rPr>
          <w:rStyle w:val="a6"/>
          <w:rFonts w:ascii="Roboto" w:hAnsi="Roboto"/>
          <w:lang w:val="ky-KG"/>
        </w:rPr>
        <w:t xml:space="preserve">                                  киргизүү үчүн ачык сынак жарыялайт.</w:t>
      </w:r>
    </w:p>
    <w:p w:rsidR="0018336F" w:rsidRDefault="0018336F" w:rsidP="0018336F">
      <w:pPr>
        <w:pStyle w:val="a5"/>
        <w:shd w:val="clear" w:color="auto" w:fill="FFFFFF"/>
        <w:spacing w:before="0" w:beforeAutospacing="0" w:after="0" w:afterAutospacing="0"/>
        <w:textAlignment w:val="baseline"/>
        <w:rPr>
          <w:rStyle w:val="a6"/>
          <w:rFonts w:ascii="Roboto" w:hAnsi="Roboto"/>
          <w:color w:val="00B050"/>
          <w:lang w:val="ky-KG"/>
        </w:rPr>
      </w:pPr>
    </w:p>
    <w:p w:rsidR="0018336F" w:rsidRDefault="0018336F" w:rsidP="0018336F">
      <w:pPr>
        <w:spacing w:after="0" w:line="240" w:lineRule="atLeast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y-KG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lang w:val="ky-KG"/>
        </w:rPr>
        <w:t>Улук топтогу административдик муниципалдык кызмат орундарына квалификациялык талаптар:</w:t>
      </w:r>
    </w:p>
    <w:p w:rsidR="0018336F" w:rsidRDefault="0018336F" w:rsidP="0018336F">
      <w:pPr>
        <w:spacing w:after="0" w:line="240" w:lineRule="atLeast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y-KG"/>
        </w:rPr>
      </w:pPr>
    </w:p>
    <w:p w:rsidR="0018336F" w:rsidRPr="00C41D78" w:rsidRDefault="0018336F" w:rsidP="0018336F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C41D78">
        <w:rPr>
          <w:rFonts w:ascii="Times New Roman" w:hAnsi="Times New Roman" w:cs="Times New Roman"/>
          <w:b/>
          <w:sz w:val="24"/>
          <w:szCs w:val="24"/>
          <w:lang w:val="ky-KG"/>
        </w:rPr>
        <w:t>Жер маселелер боюнча  башкы   адис (1 штаттык бирдик):</w:t>
      </w:r>
    </w:p>
    <w:p w:rsidR="0018336F" w:rsidRPr="008034F6" w:rsidRDefault="0018336F" w:rsidP="0018336F">
      <w:pPr>
        <w:pStyle w:val="a4"/>
        <w:numPr>
          <w:ilvl w:val="0"/>
          <w:numId w:val="4"/>
        </w:num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>Кесиптик  билимдин деңгээли: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Жогорку билим – Геодезия жана жерге жайгаштыруу, Архиткетура жана курулуш адистиктери, Юриспруденция, Финансы-экономикалык багыттары  боюнча, Мамлекеттик жана муниципалдык башкаруу, Техникалык, Айыл чарба багыттары боюнча.</w:t>
      </w:r>
    </w:p>
    <w:p w:rsidR="0018336F" w:rsidRPr="008034F6" w:rsidRDefault="0018336F" w:rsidP="0018336F">
      <w:pPr>
        <w:pStyle w:val="a4"/>
        <w:numPr>
          <w:ilvl w:val="0"/>
          <w:numId w:val="4"/>
        </w:num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>Иш стажы  жана тажрыйбасы:</w:t>
      </w:r>
    </w:p>
    <w:p w:rsidR="0018336F" w:rsidRPr="008034F6" w:rsidRDefault="0018336F" w:rsidP="0018336F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Жалпысынан 1 жылдан кем эмес мамлекеттик жана/же муниципалдык кызмат стажы же тийиштүү кесиптик чөйрөдө 3 жылдан кем эмес иш стажы;</w:t>
      </w:r>
    </w:p>
    <w:p w:rsidR="0018336F" w:rsidRPr="008034F6" w:rsidRDefault="0018336F" w:rsidP="0018336F">
      <w:pPr>
        <w:pStyle w:val="a4"/>
        <w:numPr>
          <w:ilvl w:val="0"/>
          <w:numId w:val="4"/>
        </w:num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>Кесиптик компетенттүүлүгү: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Төмөнкүлөрдү  билүү: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>Кыргыз Республикасынын жалпы мыйзамдарын: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Конститутциясы;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“Жарандардын кайрылууларын кароо тартиби жөнүндө” мыйзамы;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Мамлекеттик жарандык кызматчыларынын жана муниципалдык кызматчыларынын “этика кодекси”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“Мамлекеттик жарандык кызмат жана муниципалдык кызмат жөнүндө”.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“Ченемдик укуктук актылары жөнүндө” мыйзамы;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“Коррупцияга каршы аракеттенүү жөнүндө” мыйзамы;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>Тиешелүү тармактагы мыйзамдарын: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Жер кодекси;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“Мүлккө муниципалдык менчик жөнүндө”;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Өкмөтүнүн “Айыл чарба багытындагы жер тилкелерин сатуу-сатып алуунун тартиби жөнүндө жобону бекитүү жөнүндө” 2001-жылдын 13-августундагы №427 токтому;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Өкмөтүнүн 2020-жылдын 3-мартындагы №120 токтому “КРда иш кагаздарын жүргүзүү боюнча типтүү нускама жөнүндө;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>Билгичтиги: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“Кызматтык милдеттерин аткаруу үчүн зарыл болгон көлөмдө мамлекеттик (КРнын Өкмөтүнүн 2017-жылдын 21-ноябрындагы №757 токтомуна ылайык) жана расмий тилдерди;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Маалыматты жыйноо, талдоо, системалаштыруу жана жалпылоо;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 xml:space="preserve">Аналитикалык документтерди даярдоо; 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Тиешелүү чөйрөдөгү ата-мекендик жана чет өлкөлүк тажрыйбаны талдоо жана практикада колдонуу;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Кесиптештер менен натыйжалуу кызматташуу;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Иштиктүү сүйлөшүүлөрдү жүргүзүү;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Эмгектин жаңы шарттарына көнүү.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Ченемдик укуктук актылдар менен иш алып баруу жана аларды тажрыйбада колдоно билүү;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Ишти пландаштыруу жана жумуш убакытын туура бөлүштүрүү;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Башкаруучулук чечимдерди ыкчам жүзөгө ашыруу;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Компьютердик жана уюштуруу техникасын, зарыл болгон программалык продуктуларды   колдоно  билүү.</w:t>
      </w:r>
    </w:p>
    <w:p w:rsidR="0018336F" w:rsidRPr="008034F6" w:rsidRDefault="0018336F" w:rsidP="001833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>Юрист кызмат орду  боюнча  башкы   адис (1 штаттык бирдик):</w:t>
      </w:r>
    </w:p>
    <w:p w:rsidR="0018336F" w:rsidRPr="008034F6" w:rsidRDefault="0018336F" w:rsidP="0018336F">
      <w:pPr>
        <w:spacing w:after="0" w:line="240" w:lineRule="atLeast"/>
        <w:ind w:left="360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>1Кесиптик  билимдин деңгээли: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Жогорку билим – Юриспруденция, Геодезия жана жерге жайгаштыруу, Архиткетура жана курулуш,  Техносфералык коопсуздук, жаратылышты жайгаштыруу  жана гидрометеорология,  Айыл чарба багыттары боюнча.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2. Иш стажы  жана тажрыйбасы:</w:t>
      </w:r>
    </w:p>
    <w:p w:rsidR="0018336F" w:rsidRPr="008034F6" w:rsidRDefault="0018336F" w:rsidP="001833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 xml:space="preserve">   -    Жалпысынан 1 жылдан кем эмес мамлекеттик жана/же муниципалдык кызмат стажы же тийиштүү кесиптик чөйрөдө 3 жылдан кем эмес иш стажы;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3. Кесиптик компетенттүүлүгү: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Төмөнкүлөрдү  билүү: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>Кыргыз Республикасынын жалпы мыйзамдарын: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Конститутциясы;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“Жарандардын кайрылууларын кароо тартиби жөнүндө” мыйзамы;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Мамлекеттик жарандык кызматчыларынын жана муниципалдык кызматчыларынын “этика кодекси”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“Мамлекеттик жарандык кызмат жана муниципалдык кызмат жөнүндө”.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“Ченемдик укуктук актылары жөнүндө” мыйзамы;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“Коррупцияга каршы аракеттенүү жөнүндө” мыйзамы;</w:t>
      </w:r>
    </w:p>
    <w:p w:rsidR="0018336F" w:rsidRPr="008034F6" w:rsidRDefault="0018336F" w:rsidP="0018336F">
      <w:pPr>
        <w:spacing w:after="0" w:line="240" w:lineRule="atLeast"/>
        <w:ind w:left="502"/>
        <w:rPr>
          <w:rFonts w:ascii="Times New Roman" w:hAnsi="Times New Roman" w:cs="Times New Roman"/>
          <w:sz w:val="24"/>
          <w:szCs w:val="24"/>
          <w:lang w:val="ky-KG"/>
        </w:rPr>
      </w:pP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>Тиешелүү тармактагы мыйзамдарын: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“Укук бузуулар  жөнүндө” кодекси;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“Мүлккө муниципалдык менчик жөнүндө”;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Өкмөтүнүн “Айыл чарба багытындагы жер тилкелерин сатуу-сатып алуунун тартиби жөнүндө жобону бекитүү жөнүндө” 2001-жылдын 13-августундагы №427 токтому;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Өкмөтүнүн 2020-жылдын 3-мартындагы №120 токтому “КРда иш кагаздарын жүргүзүү боюнча типтүү нускама жөнүндө;</w:t>
      </w:r>
    </w:p>
    <w:p w:rsidR="0018336F" w:rsidRPr="008034F6" w:rsidRDefault="0018336F" w:rsidP="0018336F">
      <w:pPr>
        <w:spacing w:after="0" w:line="240" w:lineRule="atLeast"/>
        <w:ind w:left="502"/>
        <w:rPr>
          <w:rFonts w:ascii="Times New Roman" w:hAnsi="Times New Roman" w:cs="Times New Roman"/>
          <w:sz w:val="24"/>
          <w:szCs w:val="24"/>
          <w:lang w:val="ky-KG"/>
        </w:rPr>
      </w:pP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>Билгичтиги: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“Кызматтык милдеттерин аткаруу үчүн зарыл болгон көлөмдө мамлекеттик (КРнын Өкмөтүнүн 2017-жылдын 21-ноябрындагы №757 токтомуна ылайык) жана расмий тилдерди;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Маалыматты жыйноо, талдоо, системалаштыруу жана жалпылоо;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 xml:space="preserve">Аналитикалык документтерди даярдоо; 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Тиешелүү чөйрөдөгү ата-мекендик жана чет өлкөлүк тажрыйбаны талдоо жана практикада колдонуу;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Кесиптештер менен натыйжалуу кызматташуу;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Иштиктүү сүйлөшүүлөрдү жүргүзүү;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Эмгектин жаңы шарттарына көнүү.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Ченемдик укуктук актылдар менен иш алып баруу жана аларды тажрыйбада колдоно билүү;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Ишти пландаштыруу жана жумуш убакытын туура бөлүштүрүү;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Башкаруучулук чечимдерди ыкчам жүзөгө ашыруу;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Компьютердик жана уюштуруу техникасын, зарыл болгон программалык продуктуларды   колдоно  билүү.</w:t>
      </w:r>
    </w:p>
    <w:p w:rsidR="0018336F" w:rsidRPr="008034F6" w:rsidRDefault="0018336F" w:rsidP="001833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18336F" w:rsidRPr="008034F6" w:rsidRDefault="0018336F" w:rsidP="001833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18336F" w:rsidRPr="008034F6" w:rsidRDefault="0018336F" w:rsidP="001833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18336F" w:rsidRPr="008034F6" w:rsidRDefault="0018336F" w:rsidP="001833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18336F" w:rsidRPr="008034F6" w:rsidRDefault="0018336F" w:rsidP="0018336F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  <w:lang w:val="ky-KG"/>
        </w:rPr>
      </w:pPr>
      <w:r w:rsidRPr="008034F6">
        <w:rPr>
          <w:rFonts w:ascii="Times New Roman" w:hAnsi="Times New Roman" w:cs="Times New Roman"/>
          <w:b/>
          <w:sz w:val="28"/>
          <w:szCs w:val="28"/>
          <w:lang w:val="ky-KG"/>
        </w:rPr>
        <w:lastRenderedPageBreak/>
        <w:t>Кенже топтогу административдик муниципалдык кызмат орундарына квалификациялык талаптар:</w:t>
      </w:r>
    </w:p>
    <w:p w:rsidR="0018336F" w:rsidRPr="008034F6" w:rsidRDefault="0018336F" w:rsidP="0018336F">
      <w:pPr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  <w:lang w:val="ky-KG"/>
        </w:rPr>
      </w:pP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 xml:space="preserve">Муниципалдык  менчик  жана  мамлекеттик  сатып  алуулар  боюнча  жетектөөчү 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                               адис (1штаттык  бирдик):</w:t>
      </w:r>
    </w:p>
    <w:p w:rsidR="0018336F" w:rsidRPr="008034F6" w:rsidRDefault="0018336F" w:rsidP="0018336F">
      <w:pPr>
        <w:pStyle w:val="a4"/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>Кесиптик билимдин деңгээли:</w:t>
      </w:r>
    </w:p>
    <w:p w:rsidR="0018336F" w:rsidRPr="008034F6" w:rsidRDefault="0018336F" w:rsidP="0018336F">
      <w:pPr>
        <w:pStyle w:val="a4"/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Жогорку же  атайын  орто  кесиптик билим-Экономика  жана башкаруу, Мамлекеттик жана муниципалдык  башкаруу, Юриструденция, Айыл  чарба, Маалымат  коопсуздугу, тейлөө сферасы, автоматташтыруу жана башкаруу, эсептөө жана информациялык  технологиялар, гуминитардык багыттар боюнча.</w:t>
      </w:r>
    </w:p>
    <w:p w:rsidR="0018336F" w:rsidRPr="008034F6" w:rsidRDefault="0018336F" w:rsidP="0018336F">
      <w:pPr>
        <w:pStyle w:val="a4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>Иш стажы жана тажрыйбасы:</w:t>
      </w:r>
    </w:p>
    <w:p w:rsidR="0018336F" w:rsidRPr="008034F6" w:rsidRDefault="0018336F" w:rsidP="0018336F">
      <w:pPr>
        <w:pStyle w:val="a4"/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Иш стажына  талап  койулбайт.</w:t>
      </w:r>
    </w:p>
    <w:p w:rsidR="0018336F" w:rsidRPr="008034F6" w:rsidRDefault="0018336F" w:rsidP="0018336F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>Кесиптик компетенттүүлүгү:</w:t>
      </w:r>
    </w:p>
    <w:p w:rsidR="0018336F" w:rsidRPr="008034F6" w:rsidRDefault="0018336F" w:rsidP="0018336F">
      <w:pPr>
        <w:pStyle w:val="a4"/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Төмөнкүлөрдү билүү:</w:t>
      </w:r>
    </w:p>
    <w:p w:rsidR="0018336F" w:rsidRPr="008034F6" w:rsidRDefault="0018336F" w:rsidP="001833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>Кыргыз Республикасынын жалпы мыйзамдарын: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Конститутциясы;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“Жарандардын кайрылууларын кароо тартиби жөнүндө” мыйзамы;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“Мамлекеттик жарандык кызмат жана муниципалдык кызмат жөнүндө” мыйзамы;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“Жергиликтүү мамлекеттик администрация жана жергиликтүү өз алдынча башкаруу органдары жөнүндө”;</w:t>
      </w:r>
    </w:p>
    <w:p w:rsidR="0018336F" w:rsidRPr="008034F6" w:rsidRDefault="0018336F" w:rsidP="0018336F">
      <w:pPr>
        <w:spacing w:after="0" w:line="240" w:lineRule="atLeast"/>
        <w:ind w:left="142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>Тиешелүү тармактагы мыйзамдарын: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 xml:space="preserve"> “Мамлекеттик сатып алуулар жөнүндө” мыйзамдары;</w:t>
      </w:r>
    </w:p>
    <w:p w:rsidR="0018336F" w:rsidRPr="008034F6" w:rsidRDefault="0018336F" w:rsidP="0018336F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 “</w:t>
      </w:r>
      <w:r w:rsidRPr="008034F6">
        <w:rPr>
          <w:rFonts w:ascii="Times New Roman" w:hAnsi="Times New Roman" w:cs="Times New Roman"/>
          <w:bCs/>
          <w:spacing w:val="5"/>
          <w:sz w:val="24"/>
          <w:szCs w:val="24"/>
          <w:shd w:val="clear" w:color="auto" w:fill="FFFFFF"/>
          <w:lang w:val="ky-KG"/>
        </w:rPr>
        <w:t>Мүлккө муниципалдык менчик жөнүндө” мыйзамы</w:t>
      </w:r>
      <w:r w:rsidRPr="008034F6">
        <w:rPr>
          <w:rFonts w:ascii="Times New Roman" w:hAnsi="Times New Roman" w:cs="Times New Roman"/>
          <w:bCs/>
          <w:spacing w:val="5"/>
          <w:sz w:val="28"/>
          <w:szCs w:val="28"/>
          <w:shd w:val="clear" w:color="auto" w:fill="FFFFFF"/>
          <w:lang w:val="ky-KG"/>
        </w:rPr>
        <w:t>;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Өкмөтүнүн 2020-жылдын 3-мартындагы №120 токтому “КРда иш кагаздарын жүргүзүү боюнча типтүү нускама жөнүндө;</w:t>
      </w:r>
    </w:p>
    <w:p w:rsidR="0018336F" w:rsidRPr="008034F6" w:rsidRDefault="0018336F" w:rsidP="0018336F">
      <w:pPr>
        <w:spacing w:after="0" w:line="240" w:lineRule="atLeast"/>
        <w:ind w:left="142"/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 xml:space="preserve"> Билгичтиги: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“Кызматтык милдеттерин аткаруу үчүн зарыл болгон көлөмдө мамлекеттик (КРнын Өкмөтүнүн 2017-жылдын 21-ноябрындагы №757 токтомуна ылайык) жана расмий тилдерди;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Маалыматты жыйноо, талдоо, системалаштыруу жана жалпылоо;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 xml:space="preserve">Аналитикалык документтерди даярдоо; 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Тиешелүү чөйрөдөгү ата-мекендик жана чет өлкөлүк тажрыйбаны талдоо жана практикада колдонуу;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Кесиптештер менен натыйжалуу кызматташуу;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Иштиктүү сүйлөшүүлөрдү жүргүзүү;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Эмгектин жаңы шарттарына көнүү.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Ченемдик укуктук актылдар менен иш алып баруу жана аларды тажрыйбада колдоно билүү;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Ишти пландаштыруу жана жумуш убакытын туура бөлүштүрүү;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Башкаруучулук чечимдерди ыкчам жүзөгө ашыруу;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Компьютердик жана уюштуруу техникасын, зарыл болгон программалык продуктуларды   колдоно  билүү.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</w:p>
    <w:p w:rsidR="0018336F" w:rsidRPr="008034F6" w:rsidRDefault="0018336F" w:rsidP="0018336F">
      <w:pPr>
        <w:rPr>
          <w:rFonts w:ascii="Times New Roman" w:hAnsi="Times New Roman" w:cs="Times New Roman"/>
          <w:sz w:val="24"/>
          <w:szCs w:val="24"/>
          <w:lang w:val="ky-KG"/>
        </w:rPr>
      </w:pPr>
    </w:p>
    <w:p w:rsidR="0018336F" w:rsidRPr="008034F6" w:rsidRDefault="0018336F" w:rsidP="0018336F">
      <w:pPr>
        <w:rPr>
          <w:rFonts w:ascii="Times New Roman" w:hAnsi="Times New Roman" w:cs="Times New Roman"/>
          <w:sz w:val="24"/>
          <w:szCs w:val="24"/>
          <w:lang w:val="ky-KG"/>
        </w:rPr>
      </w:pPr>
    </w:p>
    <w:p w:rsidR="0018336F" w:rsidRPr="008034F6" w:rsidRDefault="0018336F" w:rsidP="0018336F">
      <w:pPr>
        <w:rPr>
          <w:rFonts w:ascii="Times New Roman" w:hAnsi="Times New Roman" w:cs="Times New Roman"/>
          <w:sz w:val="24"/>
          <w:szCs w:val="24"/>
          <w:lang w:val="ky-KG"/>
        </w:rPr>
      </w:pPr>
    </w:p>
    <w:p w:rsidR="0018336F" w:rsidRPr="008034F6" w:rsidRDefault="0018336F" w:rsidP="001833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 xml:space="preserve">Өзгөчө  кырдаалдар, жарандык  коргонуу боюнча  адис  (1 штаттык  бирдик) </w:t>
      </w:r>
    </w:p>
    <w:p w:rsidR="0018336F" w:rsidRPr="008034F6" w:rsidRDefault="0018336F" w:rsidP="0018336F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>Кесиптик билимдин деңгээли:</w:t>
      </w:r>
    </w:p>
    <w:p w:rsidR="0018336F" w:rsidRPr="008034F6" w:rsidRDefault="0018336F" w:rsidP="0018336F">
      <w:pPr>
        <w:pStyle w:val="a4"/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 xml:space="preserve">Жогорку же атайын  орто  кесиптик билим-  Өрт коопсуздугу, экология, геология, архитектура,  коммуникация  же   курулуш, Техникалык  багытындагы. 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2.  Иш стажы жана тажрыйбасы:</w:t>
      </w:r>
      <w:r w:rsidRPr="008034F6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</w:p>
    <w:p w:rsidR="0018336F" w:rsidRPr="008034F6" w:rsidRDefault="0018336F" w:rsidP="0018336F">
      <w:pPr>
        <w:pStyle w:val="a4"/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Иш стажына талап коюлбайт.</w:t>
      </w:r>
    </w:p>
    <w:p w:rsidR="0018336F" w:rsidRPr="008034F6" w:rsidRDefault="0018336F" w:rsidP="0018336F">
      <w:p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 xml:space="preserve">     3.  Кесиптик  компетенттүүлүгү:</w:t>
      </w:r>
    </w:p>
    <w:p w:rsidR="0018336F" w:rsidRPr="008034F6" w:rsidRDefault="0018336F" w:rsidP="0018336F">
      <w:pPr>
        <w:pStyle w:val="a4"/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Төмөнкүлөрдү билүү:</w:t>
      </w:r>
    </w:p>
    <w:p w:rsidR="0018336F" w:rsidRPr="008034F6" w:rsidRDefault="0018336F" w:rsidP="001833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>Кыргыз Республикасынын жалпы мыйзамдарын: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Кыргыз Республикасынын Конститутциясы;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“Жарандардын кайрылууларын кароо тартиби жөнүндө” мыйзамы;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“Мамлекеттик жарандык кызмат жана муниципалдык кызмат жөнүндө” мыйзамы;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Мамлекеттик жарандык кызматчыларынын жана муниципалдык кызматчыларынын “этика кодекси”.</w:t>
      </w:r>
    </w:p>
    <w:p w:rsidR="0018336F" w:rsidRPr="008034F6" w:rsidRDefault="0018336F" w:rsidP="0018336F">
      <w:pPr>
        <w:numPr>
          <w:ilvl w:val="0"/>
          <w:numId w:val="1"/>
        </w:numPr>
        <w:spacing w:after="0" w:line="240" w:lineRule="atLeast"/>
        <w:rPr>
          <w:rFonts w:ascii="Times New Roman" w:hAnsi="Times New Roman" w:cs="Times New Roman"/>
          <w:sz w:val="24"/>
          <w:szCs w:val="24"/>
          <w:lang w:val="ky-KG"/>
        </w:rPr>
      </w:pPr>
    </w:p>
    <w:p w:rsidR="0018336F" w:rsidRPr="008034F6" w:rsidRDefault="0018336F" w:rsidP="001833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>Тиешелүү тармактагы мыйзамдарын:</w:t>
      </w:r>
    </w:p>
    <w:p w:rsidR="0018336F" w:rsidRPr="008034F6" w:rsidRDefault="0018336F" w:rsidP="0018336F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 “</w:t>
      </w:r>
      <w:r w:rsidRPr="008034F6">
        <w:rPr>
          <w:rFonts w:ascii="Times New Roman" w:hAnsi="Times New Roman" w:cs="Times New Roman"/>
          <w:bCs/>
          <w:spacing w:val="5"/>
          <w:sz w:val="24"/>
          <w:szCs w:val="24"/>
          <w:shd w:val="clear" w:color="auto" w:fill="FFFFFF"/>
          <w:lang w:val="ky-KG"/>
        </w:rPr>
        <w:t>Жарандык коргонуу жөнүндө” мыйзамы</w:t>
      </w:r>
      <w:r w:rsidRPr="008034F6">
        <w:rPr>
          <w:rFonts w:ascii="Times New Roman" w:hAnsi="Times New Roman" w:cs="Times New Roman"/>
          <w:bCs/>
          <w:spacing w:val="5"/>
          <w:sz w:val="28"/>
          <w:szCs w:val="28"/>
          <w:shd w:val="clear" w:color="auto" w:fill="FFFFFF"/>
          <w:lang w:val="ky-KG"/>
        </w:rPr>
        <w:t>;</w:t>
      </w:r>
    </w:p>
    <w:p w:rsidR="0018336F" w:rsidRPr="008034F6" w:rsidRDefault="0018336F" w:rsidP="0018336F">
      <w:pPr>
        <w:pStyle w:val="a4"/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Өкмөтүнүн 2020-жылдын 3-мартындагы №120 токтому “КРда иш кагаздарын жүргүзүү боюнча типтүү нускама жөнүндө.</w:t>
      </w:r>
    </w:p>
    <w:p w:rsidR="0018336F" w:rsidRPr="008034F6" w:rsidRDefault="0018336F" w:rsidP="0018336F">
      <w:pPr>
        <w:pStyle w:val="a4"/>
        <w:numPr>
          <w:ilvl w:val="0"/>
          <w:numId w:val="1"/>
        </w:numPr>
        <w:spacing w:after="200" w:line="276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КРнын “Өрт коопсуздугу жөнүндө” мыйзамы;</w:t>
      </w:r>
    </w:p>
    <w:p w:rsidR="0018336F" w:rsidRPr="008034F6" w:rsidRDefault="0018336F" w:rsidP="001833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>Билгичтиги:</w:t>
      </w:r>
    </w:p>
    <w:p w:rsidR="0018336F" w:rsidRPr="008034F6" w:rsidRDefault="0018336F" w:rsidP="001833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Жогору турган  жетекчилердин  тапшырмаларын  сапаттуу  аткаруу;</w:t>
      </w:r>
    </w:p>
    <w:p w:rsidR="0018336F" w:rsidRPr="008034F6" w:rsidRDefault="0018336F" w:rsidP="001833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Документтерди, маалыматтарды, суроо  - талаптарга жоопторду  сапатуу  даярдоо;</w:t>
      </w:r>
    </w:p>
    <w:p w:rsidR="0018336F" w:rsidRPr="008034F6" w:rsidRDefault="0018336F" w:rsidP="001833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Тиешелүү  чөйрөдөгү ата – мекендик  жана  чет өлкөлүк  тажрыйбаны  талдоо жана  аны  практикалык  иште  колдонуу;</w:t>
      </w:r>
    </w:p>
    <w:p w:rsidR="0018336F" w:rsidRPr="008034F6" w:rsidRDefault="0018336F" w:rsidP="001833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Кызматтык  милдеттерге  ылайык өз  ишин  натыйжалуу  пландоо;</w:t>
      </w:r>
    </w:p>
    <w:p w:rsidR="0018336F" w:rsidRPr="008034F6" w:rsidRDefault="0018336F" w:rsidP="001833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Жарандардын  кайрылууларын  кароо  жана жоопторду  даярдоо;</w:t>
      </w:r>
    </w:p>
    <w:p w:rsidR="0018336F" w:rsidRPr="008034F6" w:rsidRDefault="0018336F" w:rsidP="001833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Мамлекеттик  жана / расмий  тилдерде  иштиктүү  кат  алышуу;</w:t>
      </w:r>
    </w:p>
    <w:p w:rsidR="0018336F" w:rsidRPr="008034F6" w:rsidRDefault="0018336F" w:rsidP="001833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Командада  иштөө.</w:t>
      </w:r>
    </w:p>
    <w:p w:rsidR="0018336F" w:rsidRPr="008034F6" w:rsidRDefault="0018336F" w:rsidP="001833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</w:p>
    <w:p w:rsidR="0018336F" w:rsidRPr="008034F6" w:rsidRDefault="0018336F" w:rsidP="001833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>Көндүмдөрү:</w:t>
      </w:r>
    </w:p>
    <w:p w:rsidR="0018336F" w:rsidRPr="008034F6" w:rsidRDefault="0018336F" w:rsidP="001833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Ченемдик  укуктук  актылар  менен  иштөө  жана  аларды практикада  колдонуу;</w:t>
      </w:r>
    </w:p>
    <w:p w:rsidR="0018336F" w:rsidRPr="008034F6" w:rsidRDefault="0018336F" w:rsidP="0018336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Компьютердик  жана  уюштуруу  техникасын, зарыл  болгон  программалык  продуктуларды  колдоно  билүү.</w:t>
      </w:r>
    </w:p>
    <w:p w:rsidR="0018336F" w:rsidRPr="008034F6" w:rsidRDefault="0018336F" w:rsidP="0018336F">
      <w:pPr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18336F" w:rsidRPr="008034F6" w:rsidRDefault="0018336F" w:rsidP="0018336F">
      <w:pPr>
        <w:rPr>
          <w:rFonts w:ascii="Times New Roman" w:hAnsi="Times New Roman" w:cs="Times New Roman"/>
          <w:b/>
          <w:sz w:val="24"/>
          <w:szCs w:val="24"/>
          <w:lang w:val="ky-KG"/>
        </w:rPr>
      </w:pPr>
    </w:p>
    <w:p w:rsidR="0018336F" w:rsidRPr="008034F6" w:rsidRDefault="0018336F" w:rsidP="0018336F">
      <w:pPr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Сынака катышуу үчүн төмөнкү документтерди атайын папкага топтоп тапшыруу керек:</w:t>
      </w:r>
    </w:p>
    <w:p w:rsidR="0018336F" w:rsidRPr="008034F6" w:rsidRDefault="0018336F" w:rsidP="0018336F">
      <w:pPr>
        <w:pStyle w:val="a7"/>
        <w:jc w:val="both"/>
        <w:rPr>
          <w:rFonts w:ascii="Times New Roman" w:hAnsi="Times New Roman"/>
          <w:b/>
          <w:sz w:val="24"/>
          <w:szCs w:val="24"/>
          <w:lang w:val="kk-KZ"/>
        </w:rPr>
      </w:pPr>
      <w:r w:rsidRPr="008034F6">
        <w:rPr>
          <w:rFonts w:ascii="Times New Roman" w:hAnsi="Times New Roman"/>
          <w:b/>
          <w:sz w:val="24"/>
          <w:szCs w:val="24"/>
          <w:lang w:val="kk-KZ"/>
        </w:rPr>
        <w:t>Талап кылынуучу документтер:</w:t>
      </w:r>
    </w:p>
    <w:p w:rsidR="0018336F" w:rsidRPr="008034F6" w:rsidRDefault="0018336F" w:rsidP="0018336F">
      <w:pPr>
        <w:pStyle w:val="a7"/>
        <w:jc w:val="both"/>
        <w:rPr>
          <w:rFonts w:ascii="Times New Roman" w:hAnsi="Times New Roman"/>
          <w:b/>
          <w:sz w:val="24"/>
          <w:szCs w:val="24"/>
          <w:lang w:val="kk-KZ"/>
        </w:rPr>
      </w:pPr>
    </w:p>
    <w:p w:rsidR="0018336F" w:rsidRPr="008034F6" w:rsidRDefault="0018336F" w:rsidP="0018336F">
      <w:pPr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-жеке арызы;</w:t>
      </w:r>
    </w:p>
    <w:p w:rsidR="0018336F" w:rsidRPr="008034F6" w:rsidRDefault="0018336F" w:rsidP="0018336F">
      <w:pPr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-кадрларды эсепке алуу боюнча өздүк баракча сүрөтү менен;</w:t>
      </w:r>
    </w:p>
    <w:p w:rsidR="0018336F" w:rsidRPr="008034F6" w:rsidRDefault="0018336F" w:rsidP="0018336F">
      <w:pPr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-резюме (электрондук почтаны көрсөтүү  жана  сүрөтү  менен), өздүк таржымал (соттуулугу бар же жок экендиги жөнүндө маалыматты көрсөтүү менен);</w:t>
      </w:r>
    </w:p>
    <w:p w:rsidR="0018336F" w:rsidRPr="008034F6" w:rsidRDefault="0018336F" w:rsidP="0018336F">
      <w:pPr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lastRenderedPageBreak/>
        <w:t>-нотариустан же акыркы иштеген жеринде күбөлөндүргөн негизги жана кошумча билимин (бар болсо) ырастаган документтердин көчүрмөлөрү;</w:t>
      </w:r>
    </w:p>
    <w:p w:rsidR="0018336F" w:rsidRPr="008034F6" w:rsidRDefault="0018336F" w:rsidP="0018336F">
      <w:pPr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-нотариустан же акыркы иштеген жеринде күбөлөндүргөн эмгек китепчесинин көчүрмөсү (иш стажы бар болсо);</w:t>
      </w:r>
    </w:p>
    <w:p w:rsidR="0018336F" w:rsidRPr="008034F6" w:rsidRDefault="0018336F" w:rsidP="0018336F">
      <w:pPr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-илимий даражаны жана илимий наамды (бар болсо) ыйгаруу жөнүндө документтердин көчүрмөлөрү;</w:t>
      </w:r>
    </w:p>
    <w:p w:rsidR="0018336F" w:rsidRPr="008034F6" w:rsidRDefault="0018336F" w:rsidP="0018336F">
      <w:pPr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sz w:val="24"/>
          <w:szCs w:val="24"/>
          <w:lang w:val="ky-KG"/>
        </w:rPr>
        <w:t>-паспорттун көчүрмөсү;</w:t>
      </w:r>
    </w:p>
    <w:p w:rsidR="0018336F" w:rsidRPr="008034F6" w:rsidRDefault="0018336F" w:rsidP="0018336F">
      <w:pPr>
        <w:rPr>
          <w:rFonts w:ascii="Times New Roman" w:hAnsi="Times New Roman" w:cs="Times New Roman"/>
          <w:b/>
          <w:bCs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bCs/>
          <w:sz w:val="24"/>
          <w:szCs w:val="24"/>
          <w:lang w:val="ky-KG"/>
        </w:rPr>
        <w:t>Жөнөткөн документтери толук  эмес,  ошондой эле, белгиленген  талапка жооп бербеген жарандарга  конкурска катышууга  уруксат берилбейт.</w:t>
      </w:r>
    </w:p>
    <w:p w:rsidR="0018336F" w:rsidRPr="008034F6" w:rsidRDefault="0018336F" w:rsidP="0018336F">
      <w:pPr>
        <w:rPr>
          <w:rFonts w:ascii="Times New Roman" w:hAnsi="Times New Roman" w:cs="Times New Roman"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bCs/>
          <w:sz w:val="24"/>
          <w:szCs w:val="24"/>
          <w:lang w:val="ky-KG"/>
        </w:rPr>
        <w:t xml:space="preserve">    Конкурска катышууга уруксат берилгендерге конкурстун өткөрүлүшүнүн күнү,  орду  жана  убактысы  кошумча  билдирилет.</w:t>
      </w:r>
    </w:p>
    <w:p w:rsidR="0018336F" w:rsidRPr="008034F6" w:rsidRDefault="0018336F" w:rsidP="0018336F">
      <w:pPr>
        <w:spacing w:after="0" w:line="240" w:lineRule="auto"/>
        <w:ind w:left="284"/>
        <w:rPr>
          <w:rFonts w:ascii="Times New Roman" w:hAnsi="Times New Roman" w:cs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 w:cs="Times New Roman"/>
          <w:b/>
          <w:bCs/>
          <w:sz w:val="24"/>
          <w:szCs w:val="24"/>
          <w:lang w:val="ky-KG"/>
        </w:rPr>
        <w:t> </w:t>
      </w:r>
      <w:r w:rsidRPr="008034F6">
        <w:rPr>
          <w:rFonts w:ascii="Times New Roman" w:hAnsi="Times New Roman" w:cs="Times New Roman"/>
          <w:sz w:val="24"/>
          <w:szCs w:val="24"/>
          <w:lang w:val="ky-KG"/>
        </w:rPr>
        <w:t xml:space="preserve">Документтерди кабыл  алуу  Каргалык  айыл өкмөтүндө  2024-жылдын </w:t>
      </w:r>
      <w:r>
        <w:rPr>
          <w:rFonts w:ascii="Times New Roman" w:hAnsi="Times New Roman" w:cs="Times New Roman"/>
          <w:sz w:val="24"/>
          <w:szCs w:val="24"/>
          <w:lang w:val="ky-KG"/>
        </w:rPr>
        <w:t xml:space="preserve"> 16</w:t>
      </w:r>
      <w:r w:rsidRPr="008034F6">
        <w:rPr>
          <w:rFonts w:ascii="Times New Roman" w:hAnsi="Times New Roman" w:cs="Times New Roman"/>
          <w:sz w:val="24"/>
          <w:szCs w:val="24"/>
          <w:lang w:val="ky-KG"/>
        </w:rPr>
        <w:t>-сентябр</w:t>
      </w:r>
      <w:r>
        <w:rPr>
          <w:rFonts w:ascii="Times New Roman" w:hAnsi="Times New Roman" w:cs="Times New Roman"/>
          <w:sz w:val="24"/>
          <w:szCs w:val="24"/>
          <w:lang w:val="ky-KG"/>
        </w:rPr>
        <w:t>дан</w:t>
      </w:r>
      <w:r w:rsidRPr="008034F6">
        <w:rPr>
          <w:rFonts w:ascii="Times New Roman" w:hAnsi="Times New Roman" w:cs="Times New Roman"/>
          <w:sz w:val="24"/>
          <w:szCs w:val="24"/>
          <w:lang w:val="ky-KG"/>
        </w:rPr>
        <w:t xml:space="preserve"> тартып   </w:t>
      </w:r>
      <w:r>
        <w:rPr>
          <w:rFonts w:ascii="Times New Roman" w:hAnsi="Times New Roman" w:cs="Times New Roman"/>
          <w:sz w:val="24"/>
          <w:szCs w:val="24"/>
          <w:lang w:val="ky-KG"/>
        </w:rPr>
        <w:t>2024-жылдын  28</w:t>
      </w:r>
      <w:r w:rsidRPr="008034F6">
        <w:rPr>
          <w:rFonts w:ascii="Times New Roman" w:hAnsi="Times New Roman" w:cs="Times New Roman"/>
          <w:sz w:val="24"/>
          <w:szCs w:val="24"/>
          <w:lang w:val="ky-KG"/>
        </w:rPr>
        <w:t xml:space="preserve"> -сентябрына   чейин  кабыл алынат</w:t>
      </w: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 xml:space="preserve">. </w:t>
      </w:r>
    </w:p>
    <w:p w:rsidR="0018336F" w:rsidRPr="008034F6" w:rsidRDefault="0018336F" w:rsidP="0018336F">
      <w:pPr>
        <w:spacing w:after="0" w:line="240" w:lineRule="auto"/>
        <w:ind w:left="284"/>
        <w:jc w:val="center"/>
        <w:rPr>
          <w:rFonts w:ascii="Times New Roman" w:hAnsi="Times New Roman"/>
          <w:b/>
          <w:i/>
          <w:sz w:val="24"/>
          <w:szCs w:val="24"/>
          <w:lang w:val="ky-KG"/>
        </w:rPr>
      </w:pPr>
      <w:r w:rsidRPr="008034F6">
        <w:rPr>
          <w:rFonts w:ascii="Times New Roman" w:hAnsi="Times New Roman"/>
          <w:b/>
          <w:i/>
          <w:sz w:val="24"/>
          <w:szCs w:val="24"/>
          <w:lang w:val="ky-KG"/>
        </w:rPr>
        <w:t xml:space="preserve">Толук  маалымат  </w:t>
      </w:r>
      <w:hyperlink r:id="rId5" w:history="1">
        <w:r w:rsidRPr="008034F6">
          <w:rPr>
            <w:rStyle w:val="a3"/>
            <w:rFonts w:ascii="Times New Roman" w:hAnsi="Times New Roman"/>
            <w:b/>
            <w:i/>
            <w:color w:val="auto"/>
            <w:sz w:val="24"/>
            <w:szCs w:val="24"/>
            <w:lang w:val="ky-KG"/>
          </w:rPr>
          <w:t>www.mkk.gov.kg</w:t>
        </w:r>
      </w:hyperlink>
      <w:r w:rsidRPr="008034F6">
        <w:rPr>
          <w:rFonts w:ascii="Times New Roman" w:hAnsi="Times New Roman"/>
          <w:b/>
          <w:i/>
          <w:sz w:val="24"/>
          <w:szCs w:val="24"/>
          <w:lang w:val="ky-KG"/>
        </w:rPr>
        <w:t xml:space="preserve">  сайтында  жайгаштырылган.</w:t>
      </w:r>
    </w:p>
    <w:p w:rsidR="0018336F" w:rsidRPr="008034F6" w:rsidRDefault="0018336F" w:rsidP="0018336F">
      <w:pPr>
        <w:spacing w:after="0" w:line="240" w:lineRule="auto"/>
        <w:ind w:firstLine="284"/>
        <w:jc w:val="both"/>
        <w:rPr>
          <w:rFonts w:ascii="Times New Roman" w:hAnsi="Times New Roman"/>
          <w:b/>
          <w:sz w:val="24"/>
          <w:szCs w:val="24"/>
          <w:lang w:val="ky-KG"/>
        </w:rPr>
      </w:pPr>
      <w:r w:rsidRPr="008034F6">
        <w:rPr>
          <w:rFonts w:ascii="Times New Roman" w:hAnsi="Times New Roman"/>
          <w:b/>
          <w:sz w:val="24"/>
          <w:szCs w:val="24"/>
          <w:lang w:val="ky-KG"/>
        </w:rPr>
        <w:t>Документтер жарыя чыккан күндөн баштап 10 жумушчу күн ичинде төмөнкү дарек  боюнча кабыл алынат:</w:t>
      </w:r>
    </w:p>
    <w:p w:rsidR="0018336F" w:rsidRPr="008034F6" w:rsidRDefault="0018336F" w:rsidP="0018336F">
      <w:pPr>
        <w:rPr>
          <w:rFonts w:ascii="Times New Roman" w:hAnsi="Times New Roman"/>
          <w:sz w:val="28"/>
          <w:szCs w:val="28"/>
          <w:lang w:val="ky-KG"/>
        </w:rPr>
      </w:pPr>
      <w:r w:rsidRPr="008034F6">
        <w:rPr>
          <w:rFonts w:ascii="Times New Roman" w:hAnsi="Times New Roman"/>
          <w:b/>
          <w:sz w:val="24"/>
          <w:szCs w:val="24"/>
          <w:lang w:val="ky-KG"/>
        </w:rPr>
        <w:t xml:space="preserve"> </w:t>
      </w:r>
      <w:r w:rsidRPr="008034F6">
        <w:rPr>
          <w:rFonts w:ascii="Times New Roman" w:hAnsi="Times New Roman" w:cs="Times New Roman"/>
          <w:b/>
          <w:sz w:val="24"/>
          <w:szCs w:val="24"/>
          <w:lang w:val="ky-KG"/>
        </w:rPr>
        <w:t xml:space="preserve">Дареги: </w:t>
      </w:r>
      <w:r w:rsidRPr="008034F6">
        <w:rPr>
          <w:rFonts w:ascii="Times New Roman" w:hAnsi="Times New Roman"/>
          <w:b/>
          <w:sz w:val="24"/>
          <w:szCs w:val="24"/>
          <w:lang w:val="ky-KG"/>
        </w:rPr>
        <w:t>Тогуз-Торо районунун Казарман айылынын Акимбаев көчөсү №81,  байланыш үчүн тел: 0777- 12-65-70,  0707-66-20-58, 03738-5-00-29.</w:t>
      </w:r>
    </w:p>
    <w:p w:rsidR="0018336F" w:rsidRPr="008034F6" w:rsidRDefault="0018336F" w:rsidP="0018336F">
      <w:pPr>
        <w:rPr>
          <w:lang w:val="ky-KG"/>
        </w:rPr>
      </w:pPr>
    </w:p>
    <w:p w:rsidR="00CB62A9" w:rsidRPr="0018336F" w:rsidRDefault="0018336F">
      <w:pPr>
        <w:rPr>
          <w:lang w:val="ky-KG"/>
        </w:rPr>
      </w:pPr>
      <w:bookmarkStart w:id="0" w:name="_GoBack"/>
      <w:bookmarkEnd w:id="0"/>
    </w:p>
    <w:sectPr w:rsidR="00CB62A9" w:rsidRPr="001833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8B738E"/>
    <w:multiLevelType w:val="hybridMultilevel"/>
    <w:tmpl w:val="D06C75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D22291"/>
    <w:multiLevelType w:val="hybridMultilevel"/>
    <w:tmpl w:val="F75E62F4"/>
    <w:lvl w:ilvl="0" w:tplc="77800C3E">
      <w:start w:val="1"/>
      <w:numFmt w:val="bullet"/>
      <w:lvlText w:val="-"/>
      <w:lvlJc w:val="left"/>
      <w:pPr>
        <w:ind w:left="502" w:hanging="360"/>
      </w:pPr>
      <w:rPr>
        <w:rFonts w:ascii="Times New Roman" w:eastAsia="SimSu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AE48BB"/>
    <w:multiLevelType w:val="hybridMultilevel"/>
    <w:tmpl w:val="460C8778"/>
    <w:lvl w:ilvl="0" w:tplc="CE74BDB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602114"/>
    <w:multiLevelType w:val="hybridMultilevel"/>
    <w:tmpl w:val="8F260C5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36F"/>
    <w:rsid w:val="0018336F"/>
    <w:rsid w:val="009722F4"/>
    <w:rsid w:val="00E82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5AADC9-AEA5-4A5E-8DC2-06F6F47B1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33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336F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18336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1833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18336F"/>
    <w:rPr>
      <w:b/>
      <w:bCs/>
    </w:rPr>
  </w:style>
  <w:style w:type="paragraph" w:styleId="a7">
    <w:name w:val="No Spacing"/>
    <w:uiPriority w:val="1"/>
    <w:qFormat/>
    <w:rsid w:val="0018336F"/>
    <w:pPr>
      <w:spacing w:after="0" w:line="240" w:lineRule="auto"/>
    </w:pPr>
    <w:rPr>
      <w:rFonts w:ascii="Calibri" w:eastAsia="Calibri" w:hAnsi="Calibri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kk.gov.k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1405</Words>
  <Characters>8012</Characters>
  <Application>Microsoft Office Word</Application>
  <DocSecurity>0</DocSecurity>
  <Lines>66</Lines>
  <Paragraphs>18</Paragraphs>
  <ScaleCrop>false</ScaleCrop>
  <Company/>
  <LinksUpToDate>false</LinksUpToDate>
  <CharactersWithSpaces>9399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2024-09-18T05:28:00Z</dcterms:created>
  <dcterms:modified xsi:type="dcterms:W3CDTF">2024-09-18T05:30:00Z</dcterms:modified>
</cp:coreProperties>
</file>