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091A" w:rsidRPr="005E63FD" w:rsidRDefault="009D091A" w:rsidP="009D091A">
      <w:pPr>
        <w:pStyle w:val="a3"/>
        <w:jc w:val="center"/>
        <w:rPr>
          <w:rFonts w:ascii="Times New Roman" w:hAnsi="Times New Roman"/>
          <w:b/>
          <w:sz w:val="24"/>
          <w:szCs w:val="24"/>
        </w:rPr>
      </w:pPr>
      <w:r>
        <w:rPr>
          <w:noProof/>
        </w:rPr>
        <w:drawing>
          <wp:anchor distT="0" distB="0" distL="114300" distR="114300" simplePos="0" relativeHeight="251659264" behindDoc="1" locked="0" layoutInCell="1" allowOverlap="1" wp14:anchorId="2A7C8A71" wp14:editId="06D7D17E">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63FD">
        <w:rPr>
          <w:rFonts w:ascii="Times New Roman" w:hAnsi="Times New Roman"/>
          <w:b/>
          <w:sz w:val="24"/>
          <w:szCs w:val="24"/>
          <w:lang w:val="ky-KG"/>
        </w:rPr>
        <w:t>КЫРГЫЗ РЕСПУБЛИКАСЫ                                        КЫРГ</w:t>
      </w:r>
      <w:r w:rsidRPr="005E63FD">
        <w:rPr>
          <w:rFonts w:ascii="Times New Roman" w:hAnsi="Times New Roman"/>
          <w:b/>
          <w:sz w:val="24"/>
          <w:szCs w:val="24"/>
        </w:rPr>
        <w:t xml:space="preserve">ЫЗСКАЯ РЕСПУБЛИКА                                  </w:t>
      </w:r>
      <w:r w:rsidRPr="005E63FD">
        <w:rPr>
          <w:rFonts w:ascii="Times New Roman" w:hAnsi="Times New Roman"/>
          <w:b/>
          <w:sz w:val="24"/>
          <w:szCs w:val="24"/>
          <w:lang w:val="ky-KG"/>
        </w:rPr>
        <w:t xml:space="preserve">ЖАЛАЛ-АБАД </w:t>
      </w:r>
      <w:r w:rsidRPr="005E63FD">
        <w:rPr>
          <w:rFonts w:ascii="Times New Roman" w:hAnsi="Times New Roman"/>
          <w:b/>
          <w:sz w:val="24"/>
          <w:szCs w:val="24"/>
        </w:rPr>
        <w:t xml:space="preserve">ОБЛУСУ                                                              </w:t>
      </w:r>
      <w:r w:rsidRPr="005E63FD">
        <w:rPr>
          <w:rFonts w:ascii="Times New Roman" w:hAnsi="Times New Roman"/>
          <w:b/>
          <w:sz w:val="24"/>
          <w:szCs w:val="24"/>
          <w:lang w:val="ky-KG"/>
        </w:rPr>
        <w:t xml:space="preserve">      ЖАЛАЛ-АБАДСКАЯ </w:t>
      </w:r>
      <w:r w:rsidRPr="005E63FD">
        <w:rPr>
          <w:rFonts w:ascii="Times New Roman" w:hAnsi="Times New Roman"/>
          <w:b/>
          <w:sz w:val="24"/>
          <w:szCs w:val="24"/>
        </w:rPr>
        <w:t>ОБЛАСТЬ</w:t>
      </w:r>
    </w:p>
    <w:p w:rsidR="009D091A" w:rsidRPr="005E63FD" w:rsidRDefault="009D091A" w:rsidP="009D091A">
      <w:pPr>
        <w:pStyle w:val="a3"/>
        <w:jc w:val="center"/>
        <w:rPr>
          <w:rFonts w:ascii="Times New Roman" w:hAnsi="Times New Roman"/>
          <w:b/>
          <w:sz w:val="24"/>
          <w:szCs w:val="24"/>
        </w:rPr>
      </w:pPr>
      <w:r w:rsidRPr="005E63FD">
        <w:rPr>
          <w:rFonts w:ascii="Times New Roman" w:hAnsi="Times New Roman"/>
          <w:b/>
          <w:sz w:val="24"/>
          <w:szCs w:val="24"/>
          <w:lang w:val="ky-KG"/>
        </w:rPr>
        <w:t xml:space="preserve">ТОГУЗ-ТОРО </w:t>
      </w:r>
      <w:r w:rsidRPr="005E63FD">
        <w:rPr>
          <w:rFonts w:ascii="Times New Roman" w:hAnsi="Times New Roman"/>
          <w:b/>
          <w:sz w:val="24"/>
          <w:szCs w:val="24"/>
        </w:rPr>
        <w:t xml:space="preserve">РАЙОНУ                                                                                                                                                                                                 </w:t>
      </w:r>
      <w:r w:rsidRPr="005E63FD">
        <w:rPr>
          <w:rFonts w:ascii="Times New Roman" w:hAnsi="Times New Roman"/>
          <w:b/>
          <w:sz w:val="24"/>
          <w:szCs w:val="24"/>
          <w:lang w:val="ky-KG"/>
        </w:rPr>
        <w:t xml:space="preserve">ТОГУЗ-ТОРОУСКИЙ </w:t>
      </w:r>
      <w:r w:rsidRPr="005E63FD">
        <w:rPr>
          <w:rFonts w:ascii="Times New Roman" w:hAnsi="Times New Roman"/>
          <w:b/>
          <w:sz w:val="24"/>
          <w:szCs w:val="24"/>
        </w:rPr>
        <w:t>РАЙОН</w:t>
      </w:r>
    </w:p>
    <w:p w:rsidR="009D091A" w:rsidRPr="005E63FD" w:rsidRDefault="009D091A" w:rsidP="009D091A">
      <w:pPr>
        <w:pStyle w:val="a3"/>
        <w:jc w:val="center"/>
        <w:rPr>
          <w:rFonts w:ascii="Times New Roman" w:hAnsi="Times New Roman"/>
          <w:b/>
          <w:sz w:val="24"/>
          <w:szCs w:val="24"/>
        </w:rPr>
      </w:pPr>
      <w:r w:rsidRPr="005E63FD">
        <w:rPr>
          <w:rFonts w:ascii="Times New Roman" w:hAnsi="Times New Roman"/>
          <w:b/>
          <w:sz w:val="24"/>
          <w:szCs w:val="24"/>
          <w:lang w:val="ky-KG"/>
        </w:rPr>
        <w:t>КАРГАЛЫК</w:t>
      </w:r>
      <w:r w:rsidRPr="005E63FD">
        <w:rPr>
          <w:rFonts w:ascii="Times New Roman" w:hAnsi="Times New Roman"/>
          <w:b/>
          <w:sz w:val="24"/>
          <w:szCs w:val="24"/>
        </w:rPr>
        <w:t xml:space="preserve">                                                                         АЙЫЛ</w:t>
      </w:r>
      <w:r w:rsidRPr="005E63FD">
        <w:rPr>
          <w:rFonts w:ascii="Times New Roman" w:hAnsi="Times New Roman"/>
          <w:b/>
          <w:sz w:val="24"/>
          <w:szCs w:val="24"/>
          <w:lang w:val="ky-KG"/>
        </w:rPr>
        <w:t xml:space="preserve">НЫЙ </w:t>
      </w:r>
      <w:r w:rsidRPr="005E63FD">
        <w:rPr>
          <w:rFonts w:ascii="Times New Roman" w:hAnsi="Times New Roman"/>
          <w:b/>
          <w:sz w:val="24"/>
          <w:szCs w:val="24"/>
        </w:rPr>
        <w:t>КЕНЕШ</w:t>
      </w:r>
    </w:p>
    <w:p w:rsidR="009D091A" w:rsidRPr="005E63FD" w:rsidRDefault="009D091A" w:rsidP="009D091A">
      <w:pPr>
        <w:pStyle w:val="a3"/>
        <w:jc w:val="center"/>
        <w:rPr>
          <w:rFonts w:ascii="Times New Roman" w:hAnsi="Times New Roman"/>
          <w:b/>
          <w:sz w:val="24"/>
          <w:szCs w:val="24"/>
          <w:lang w:val="ky-KG"/>
        </w:rPr>
      </w:pPr>
      <w:r w:rsidRPr="005E63FD">
        <w:rPr>
          <w:rFonts w:ascii="Times New Roman" w:hAnsi="Times New Roman"/>
          <w:b/>
          <w:sz w:val="24"/>
          <w:szCs w:val="24"/>
        </w:rPr>
        <w:t xml:space="preserve">АЙЫЛ АЙМАГЫНЫН                                                          </w:t>
      </w:r>
      <w:r w:rsidRPr="005E63FD">
        <w:rPr>
          <w:rFonts w:ascii="Times New Roman" w:hAnsi="Times New Roman"/>
          <w:b/>
          <w:sz w:val="24"/>
          <w:szCs w:val="24"/>
          <w:lang w:val="ky-KG"/>
        </w:rPr>
        <w:t>КАРГАЛЫКСКОГО</w:t>
      </w:r>
    </w:p>
    <w:p w:rsidR="009D091A" w:rsidRDefault="009D091A" w:rsidP="009D091A">
      <w:pPr>
        <w:pStyle w:val="a3"/>
        <w:pBdr>
          <w:bottom w:val="single" w:sz="12" w:space="1" w:color="auto"/>
        </w:pBdr>
        <w:rPr>
          <w:rFonts w:ascii="Times New Roman" w:hAnsi="Times New Roman"/>
          <w:b/>
          <w:sz w:val="24"/>
          <w:szCs w:val="24"/>
          <w:lang w:val="ky-KG"/>
        </w:rPr>
      </w:pPr>
      <w:r>
        <w:rPr>
          <w:rFonts w:ascii="Times New Roman" w:hAnsi="Times New Roman"/>
          <w:b/>
          <w:sz w:val="24"/>
          <w:szCs w:val="24"/>
          <w:lang w:val="ky-KG"/>
        </w:rPr>
        <w:t xml:space="preserve">       </w:t>
      </w:r>
      <w:r w:rsidRPr="005E63FD">
        <w:rPr>
          <w:rFonts w:ascii="Times New Roman" w:hAnsi="Times New Roman"/>
          <w:b/>
          <w:sz w:val="24"/>
          <w:szCs w:val="24"/>
          <w:lang w:val="ky-KG"/>
        </w:rPr>
        <w:t>АЙЫЛДЫК КЕҢЕШИ                                                 АЙЫЛНОГО АЙМАКА</w:t>
      </w:r>
    </w:p>
    <w:p w:rsidR="009D091A" w:rsidRDefault="009D091A" w:rsidP="009D091A">
      <w:pPr>
        <w:pStyle w:val="a3"/>
        <w:pBdr>
          <w:bottom w:val="single" w:sz="12" w:space="1" w:color="auto"/>
        </w:pBdr>
        <w:rPr>
          <w:rFonts w:ascii="Times New Roman" w:hAnsi="Times New Roman"/>
          <w:sz w:val="16"/>
          <w:szCs w:val="16"/>
          <w:lang w:val="ky-KG"/>
        </w:rPr>
      </w:pPr>
      <w:r w:rsidRPr="00E354EB">
        <w:rPr>
          <w:rFonts w:ascii="Times New Roman" w:hAnsi="Times New Roman"/>
          <w:sz w:val="16"/>
          <w:szCs w:val="16"/>
          <w:lang w:val="ky-KG"/>
        </w:rPr>
        <w:t>721500</w:t>
      </w:r>
      <w:r>
        <w:rPr>
          <w:rFonts w:ascii="Times New Roman" w:hAnsi="Times New Roman"/>
          <w:sz w:val="16"/>
          <w:szCs w:val="16"/>
          <w:lang w:val="ky-KG"/>
        </w:rPr>
        <w:t xml:space="preserve"> Казарман айылы  Ж.Акимбаев көчөсү №81.                                                        721500 с. Казарман ул. Ж.Акимбаева  №81.</w:t>
      </w:r>
    </w:p>
    <w:p w:rsidR="009D091A" w:rsidRPr="00E354EB" w:rsidRDefault="009D091A" w:rsidP="009D091A">
      <w:pPr>
        <w:pStyle w:val="a3"/>
        <w:pBdr>
          <w:bottom w:val="single" w:sz="12" w:space="1" w:color="auto"/>
        </w:pBdr>
        <w:rPr>
          <w:rFonts w:ascii="Times New Roman" w:hAnsi="Times New Roman"/>
          <w:sz w:val="16"/>
          <w:szCs w:val="16"/>
          <w:lang w:val="ky-KG"/>
        </w:rPr>
      </w:pPr>
      <w:r>
        <w:rPr>
          <w:rFonts w:ascii="Times New Roman" w:hAnsi="Times New Roman"/>
          <w:sz w:val="16"/>
          <w:szCs w:val="16"/>
          <w:lang w:val="ky-KG"/>
        </w:rPr>
        <w:t xml:space="preserve">                    тел: (03738)  5 - 00 - 24                                                                                                      факс: (03738) 5 - 00 - 24  </w:t>
      </w:r>
    </w:p>
    <w:p w:rsidR="009D091A" w:rsidRDefault="009D091A" w:rsidP="009D091A">
      <w:pPr>
        <w:spacing w:after="0"/>
        <w:ind w:left="-284"/>
        <w:rPr>
          <w:rFonts w:ascii="Times New Roman" w:hAnsi="Times New Roman"/>
          <w:sz w:val="24"/>
          <w:szCs w:val="24"/>
          <w:lang w:val="ky-KG"/>
        </w:rPr>
      </w:pPr>
    </w:p>
    <w:p w:rsidR="009D091A" w:rsidRPr="005321D8"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sidRPr="005321D8">
        <w:rPr>
          <w:rFonts w:ascii="Times New Roman" w:eastAsia="Times New Roman" w:hAnsi="Times New Roman"/>
          <w:b/>
          <w:sz w:val="24"/>
          <w:szCs w:val="24"/>
          <w:lang w:val="ky-KG" w:eastAsia="ru-RU"/>
        </w:rPr>
        <w:t xml:space="preserve">Каргалык  айылдык кеңешинин </w:t>
      </w:r>
      <w:r>
        <w:rPr>
          <w:rFonts w:ascii="Times New Roman" w:eastAsia="Times New Roman" w:hAnsi="Times New Roman"/>
          <w:b/>
          <w:sz w:val="24"/>
          <w:szCs w:val="24"/>
          <w:lang w:val="ky-KG" w:eastAsia="ru-RU"/>
        </w:rPr>
        <w:t>кезексиз</w:t>
      </w:r>
      <w:r w:rsidRPr="005321D8">
        <w:rPr>
          <w:rFonts w:ascii="Times New Roman" w:eastAsia="Times New Roman" w:hAnsi="Times New Roman"/>
          <w:b/>
          <w:sz w:val="24"/>
          <w:szCs w:val="24"/>
          <w:lang w:val="ky-KG" w:eastAsia="ru-RU"/>
        </w:rPr>
        <w:t xml:space="preserve"> V сессиясынын</w:t>
      </w:r>
    </w:p>
    <w:p w:rsidR="009D091A" w:rsidRPr="005321D8"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sidRPr="005321D8">
        <w:rPr>
          <w:rFonts w:ascii="Times New Roman" w:eastAsia="Times New Roman" w:hAnsi="Times New Roman"/>
          <w:b/>
          <w:sz w:val="24"/>
          <w:szCs w:val="24"/>
          <w:lang w:val="ky-KG" w:eastAsia="ru-RU"/>
        </w:rPr>
        <w:t>№ 26   ТОКТОМУ</w:t>
      </w:r>
    </w:p>
    <w:p w:rsidR="009D091A" w:rsidRPr="005321D8"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9D091A" w:rsidRPr="005321D8"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19 </w:t>
      </w:r>
      <w:r w:rsidRPr="005321D8">
        <w:rPr>
          <w:rFonts w:ascii="Times New Roman" w:eastAsia="Times New Roman" w:hAnsi="Times New Roman"/>
          <w:b/>
          <w:sz w:val="24"/>
          <w:szCs w:val="24"/>
          <w:lang w:val="ky-KG" w:eastAsia="ru-RU"/>
        </w:rPr>
        <w:t xml:space="preserve">- апрель   2024-жыл                         </w:t>
      </w:r>
      <w:r w:rsidRPr="005321D8">
        <w:rPr>
          <w:rFonts w:ascii="Times New Roman" w:eastAsia="Times New Roman" w:hAnsi="Times New Roman"/>
          <w:b/>
          <w:sz w:val="24"/>
          <w:szCs w:val="24"/>
          <w:lang w:val="ky-KG" w:eastAsia="ru-RU"/>
        </w:rPr>
        <w:tab/>
        <w:t xml:space="preserve">                                                             Казарман  айылы</w:t>
      </w:r>
    </w:p>
    <w:p w:rsidR="009D091A"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9D091A"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hAnsi="Times New Roman"/>
          <w:b/>
          <w:sz w:val="24"/>
          <w:szCs w:val="24"/>
          <w:lang w:val="ky-KG"/>
        </w:rPr>
      </w:pPr>
      <w:r>
        <w:rPr>
          <w:rFonts w:ascii="Times New Roman" w:hAnsi="Times New Roman"/>
          <w:sz w:val="24"/>
          <w:szCs w:val="24"/>
          <w:lang w:val="ky-KG"/>
        </w:rPr>
        <w:t xml:space="preserve">         </w:t>
      </w:r>
      <w:r w:rsidRPr="00986C61">
        <w:rPr>
          <w:rFonts w:ascii="Times New Roman" w:hAnsi="Times New Roman"/>
          <w:b/>
          <w:sz w:val="24"/>
          <w:szCs w:val="24"/>
          <w:lang w:val="ky-KG"/>
        </w:rPr>
        <w:t>Кыргыз Республикасынын айыл аймактарынын жана шаарларынын деңгээлинде пилоттук режимде административдик-аймактык реформаны жүргүзүүнүн алкагында Тогуз</w:t>
      </w:r>
      <w:r>
        <w:rPr>
          <w:rFonts w:ascii="Times New Roman" w:hAnsi="Times New Roman"/>
          <w:b/>
          <w:sz w:val="24"/>
          <w:szCs w:val="24"/>
          <w:lang w:val="ky-KG"/>
        </w:rPr>
        <w:t xml:space="preserve"> </w:t>
      </w:r>
      <w:r w:rsidRPr="00986C61">
        <w:rPr>
          <w:rFonts w:ascii="Times New Roman" w:hAnsi="Times New Roman"/>
          <w:b/>
          <w:sz w:val="24"/>
          <w:szCs w:val="24"/>
          <w:lang w:val="ky-KG"/>
        </w:rPr>
        <w:t>- Торо районунун Каргалык айыл аймагынын Кыргыз Республикасынын Министрлер Кабинетине караштуу Жер ресурстары, кадастр, геодезия жана картография боюнча мамлекеттик агенттигинин “Кыргызмамжердолбоор” мамлекеттик ишканасы тарабынан түзүлгөн Каргалык айыл аймагынын административдик чек арасынын схемалык картасын карап чыгуу жөнүндө</w:t>
      </w:r>
    </w:p>
    <w:p w:rsidR="009D091A"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hAnsi="Times New Roman"/>
          <w:b/>
          <w:sz w:val="24"/>
          <w:szCs w:val="24"/>
          <w:lang w:val="ky-KG"/>
        </w:rPr>
      </w:pPr>
      <w:r w:rsidRPr="00986C61">
        <w:rPr>
          <w:rFonts w:ascii="Times New Roman" w:hAnsi="Times New Roman"/>
          <w:b/>
          <w:sz w:val="24"/>
          <w:szCs w:val="24"/>
          <w:lang w:val="ky-KG"/>
        </w:rPr>
        <w:t xml:space="preserve"> </w:t>
      </w:r>
    </w:p>
    <w:p w:rsidR="009D091A" w:rsidRPr="00284176"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hAnsi="Times New Roman"/>
          <w:sz w:val="24"/>
          <w:szCs w:val="24"/>
          <w:lang w:val="ky-KG"/>
        </w:rPr>
      </w:pPr>
      <w:r>
        <w:rPr>
          <w:rFonts w:ascii="Times New Roman" w:eastAsia="Times New Roman" w:hAnsi="Times New Roman"/>
          <w:b/>
          <w:sz w:val="24"/>
          <w:szCs w:val="24"/>
          <w:lang w:val="ky-KG" w:eastAsia="ru-RU"/>
        </w:rPr>
        <w:t xml:space="preserve">        </w:t>
      </w:r>
      <w:r w:rsidRPr="00986C61">
        <w:rPr>
          <w:rFonts w:ascii="Times New Roman" w:eastAsia="Times New Roman" w:hAnsi="Times New Roman"/>
          <w:b/>
          <w:sz w:val="24"/>
          <w:szCs w:val="24"/>
          <w:lang w:val="ky-KG" w:eastAsia="ru-RU"/>
        </w:rPr>
        <w:t xml:space="preserve"> </w:t>
      </w:r>
      <w:r w:rsidRPr="00652762">
        <w:rPr>
          <w:rFonts w:ascii="Times New Roman" w:hAnsi="Times New Roman"/>
          <w:sz w:val="24"/>
          <w:szCs w:val="24"/>
          <w:lang w:val="ky-KG"/>
        </w:rPr>
        <w:t>Кыргыз Республикасынын айыл аймактарынын жана шаарларынын деңгээлинде пилоттук режимде административдик-аймактык реформаны жүргүзүүнүн алкагында Тогуз - Торо районунун Каргалык айыл аймагынын Кыргыз Республикасынын Министрлер Кабинетине караштуу Жер ресурстары, кадастр, геодезия жана картография боюнча мамлекеттик агенттигинин “Кыргызмамжердолбоор” мамлекеттик ишканасы тарабынан түзүлгөн Каргалык айыл аймагынын административдик чек арасынын схемалык картасын карап чыг</w:t>
      </w:r>
      <w:r>
        <w:rPr>
          <w:rFonts w:ascii="Times New Roman" w:hAnsi="Times New Roman"/>
          <w:sz w:val="24"/>
          <w:szCs w:val="24"/>
          <w:lang w:val="ky-KG"/>
        </w:rPr>
        <w:t>ып</w:t>
      </w:r>
      <w:r w:rsidRPr="00652762">
        <w:rPr>
          <w:rFonts w:ascii="Times New Roman" w:hAnsi="Times New Roman"/>
          <w:sz w:val="24"/>
          <w:szCs w:val="24"/>
          <w:lang w:val="ky-KG"/>
        </w:rPr>
        <w:t xml:space="preserve"> </w:t>
      </w:r>
      <w:r w:rsidRPr="00284176">
        <w:rPr>
          <w:rFonts w:ascii="Times New Roman" w:hAnsi="Times New Roman"/>
          <w:sz w:val="24"/>
          <w:szCs w:val="24"/>
          <w:lang w:val="ky-KG"/>
        </w:rPr>
        <w:t>жана талкуулап</w:t>
      </w:r>
      <w:r>
        <w:rPr>
          <w:rFonts w:ascii="Times New Roman" w:hAnsi="Times New Roman"/>
          <w:sz w:val="24"/>
          <w:szCs w:val="24"/>
          <w:lang w:val="ky-KG"/>
        </w:rPr>
        <w:t xml:space="preserve">, </w:t>
      </w:r>
      <w:r w:rsidRPr="00284176">
        <w:rPr>
          <w:rFonts w:ascii="Times New Roman" w:hAnsi="Times New Roman"/>
          <w:sz w:val="24"/>
          <w:szCs w:val="24"/>
          <w:lang w:val="ky-KG"/>
        </w:rPr>
        <w:t>Каргалык айылдык кеңешинин Регламентинин 2-главасынын 2.1-пунктуна ылайык,</w:t>
      </w:r>
    </w:p>
    <w:p w:rsidR="009D091A" w:rsidRPr="00284176"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sidRPr="00284176">
        <w:rPr>
          <w:rFonts w:ascii="Times New Roman" w:eastAsia="Times New Roman" w:hAnsi="Times New Roman"/>
          <w:b/>
          <w:sz w:val="24"/>
          <w:szCs w:val="24"/>
          <w:lang w:val="ky-KG" w:eastAsia="ru-RU"/>
        </w:rPr>
        <w:t xml:space="preserve">Каргалык  айылдык кеңешинин </w:t>
      </w:r>
      <w:r>
        <w:rPr>
          <w:rFonts w:ascii="Times New Roman" w:eastAsia="Times New Roman" w:hAnsi="Times New Roman"/>
          <w:b/>
          <w:sz w:val="24"/>
          <w:szCs w:val="24"/>
          <w:lang w:val="ky-KG" w:eastAsia="ru-RU"/>
        </w:rPr>
        <w:t>кезексиз</w:t>
      </w:r>
      <w:r w:rsidRPr="00284176">
        <w:rPr>
          <w:rFonts w:ascii="Times New Roman" w:eastAsia="Times New Roman" w:hAnsi="Times New Roman"/>
          <w:b/>
          <w:sz w:val="24"/>
          <w:szCs w:val="24"/>
          <w:lang w:val="ky-KG" w:eastAsia="ru-RU"/>
        </w:rPr>
        <w:t xml:space="preserve"> V сессиясы</w:t>
      </w:r>
    </w:p>
    <w:p w:rsidR="009D091A" w:rsidRDefault="009D091A" w:rsidP="009D091A">
      <w:pPr>
        <w:pStyle w:val="a3"/>
        <w:tabs>
          <w:tab w:val="left" w:pos="916"/>
        </w:tabs>
        <w:rPr>
          <w:rStyle w:val="y2iqfc"/>
          <w:rFonts w:ascii="Times New Roman" w:hAnsi="Times New Roman"/>
          <w:b/>
          <w:sz w:val="24"/>
          <w:szCs w:val="24"/>
          <w:lang w:val="ky-KG"/>
        </w:rPr>
      </w:pPr>
      <w:r w:rsidRPr="00284176">
        <w:rPr>
          <w:rStyle w:val="y2iqfc"/>
          <w:rFonts w:ascii="Times New Roman" w:hAnsi="Times New Roman"/>
          <w:sz w:val="24"/>
          <w:szCs w:val="24"/>
          <w:lang w:val="ky-KG"/>
        </w:rPr>
        <w:t xml:space="preserve">                                                           </w:t>
      </w:r>
      <w:r w:rsidRPr="00284176">
        <w:rPr>
          <w:rStyle w:val="y2iqfc"/>
          <w:rFonts w:ascii="Times New Roman" w:hAnsi="Times New Roman"/>
          <w:b/>
          <w:sz w:val="24"/>
          <w:szCs w:val="24"/>
          <w:lang w:val="ky-KG"/>
        </w:rPr>
        <w:t>ТОКТОМ КЫЛАТ:</w:t>
      </w:r>
    </w:p>
    <w:p w:rsidR="009D091A" w:rsidRPr="00284176" w:rsidRDefault="009D091A" w:rsidP="009D091A">
      <w:pPr>
        <w:pStyle w:val="a3"/>
        <w:tabs>
          <w:tab w:val="left" w:pos="916"/>
        </w:tabs>
        <w:rPr>
          <w:rFonts w:ascii="Times New Roman" w:hAnsi="Times New Roman"/>
          <w:b/>
          <w:sz w:val="24"/>
          <w:szCs w:val="24"/>
          <w:lang w:val="ky-KG"/>
        </w:rPr>
      </w:pPr>
    </w:p>
    <w:p w:rsidR="009D091A" w:rsidRPr="009F7E90" w:rsidRDefault="009D091A" w:rsidP="009D091A">
      <w:pPr>
        <w:pStyle w:val="a5"/>
        <w:numPr>
          <w:ilvl w:val="0"/>
          <w:numId w:val="1"/>
        </w:numPr>
        <w:spacing w:after="0" w:line="240" w:lineRule="auto"/>
        <w:jc w:val="both"/>
        <w:rPr>
          <w:rFonts w:ascii="Times New Roman" w:hAnsi="Times New Roman"/>
          <w:sz w:val="24"/>
          <w:szCs w:val="24"/>
          <w:lang w:val="ky-KG"/>
        </w:rPr>
      </w:pPr>
      <w:r w:rsidRPr="009F7E90">
        <w:rPr>
          <w:rFonts w:ascii="Times New Roman" w:hAnsi="Times New Roman"/>
          <w:sz w:val="24"/>
          <w:szCs w:val="24"/>
          <w:lang w:val="ky-KG"/>
        </w:rPr>
        <w:t>Каргалык айыл а</w:t>
      </w:r>
      <w:r>
        <w:rPr>
          <w:rFonts w:ascii="Times New Roman" w:hAnsi="Times New Roman"/>
          <w:sz w:val="24"/>
          <w:szCs w:val="24"/>
          <w:lang w:val="ky-KG"/>
        </w:rPr>
        <w:t>й</w:t>
      </w:r>
      <w:r w:rsidRPr="009F7E90">
        <w:rPr>
          <w:rFonts w:ascii="Times New Roman" w:hAnsi="Times New Roman"/>
          <w:sz w:val="24"/>
          <w:szCs w:val="24"/>
          <w:lang w:val="ky-KG"/>
        </w:rPr>
        <w:t>магынын административдик чек арасынын схемалык картасы        жана ага тиркелген чек ара баяндамасына макулдук берилсин.</w:t>
      </w:r>
    </w:p>
    <w:p w:rsidR="009D091A" w:rsidRPr="009F7E90" w:rsidRDefault="009D091A" w:rsidP="009D091A">
      <w:pPr>
        <w:pStyle w:val="a5"/>
        <w:numPr>
          <w:ilvl w:val="0"/>
          <w:numId w:val="1"/>
        </w:numPr>
        <w:spacing w:after="0" w:line="240" w:lineRule="auto"/>
        <w:jc w:val="both"/>
        <w:rPr>
          <w:rFonts w:ascii="Times New Roman" w:hAnsi="Times New Roman"/>
          <w:sz w:val="24"/>
          <w:szCs w:val="24"/>
          <w:lang w:val="ky-KG"/>
        </w:rPr>
      </w:pPr>
      <w:r w:rsidRPr="009F7E90">
        <w:rPr>
          <w:rFonts w:ascii="Times New Roman" w:hAnsi="Times New Roman"/>
          <w:sz w:val="24"/>
          <w:szCs w:val="24"/>
          <w:lang w:val="ky-KG"/>
        </w:rPr>
        <w:t>Каргалык айылдык кеңешинин төрагасына жана Каргалык айыл өкмөтүнүн башчысына Схемалык картага кол коюу тапшырылсын.</w:t>
      </w:r>
    </w:p>
    <w:p w:rsidR="009D091A" w:rsidRPr="009F7E90" w:rsidRDefault="009D091A" w:rsidP="009D091A">
      <w:pPr>
        <w:pStyle w:val="a5"/>
        <w:numPr>
          <w:ilvl w:val="0"/>
          <w:numId w:val="1"/>
        </w:numPr>
        <w:spacing w:after="0" w:line="240" w:lineRule="auto"/>
        <w:jc w:val="both"/>
        <w:rPr>
          <w:rFonts w:ascii="Times New Roman" w:hAnsi="Times New Roman"/>
          <w:sz w:val="24"/>
          <w:szCs w:val="24"/>
          <w:lang w:val="ky-KG"/>
        </w:rPr>
      </w:pPr>
      <w:r w:rsidRPr="009F7E90">
        <w:rPr>
          <w:rFonts w:ascii="Times New Roman" w:hAnsi="Times New Roman"/>
          <w:sz w:val="24"/>
          <w:szCs w:val="24"/>
          <w:lang w:val="ky-KG"/>
        </w:rPr>
        <w:t>Бул токтомдун көчүрмөсү Тогуз-Торо райондук мамлекеттик администрациясына жөнөтүлсүн.</w:t>
      </w:r>
    </w:p>
    <w:p w:rsidR="009D091A" w:rsidRPr="009F7E90" w:rsidRDefault="009D091A" w:rsidP="009D091A">
      <w:pPr>
        <w:pStyle w:val="a5"/>
        <w:numPr>
          <w:ilvl w:val="0"/>
          <w:numId w:val="1"/>
        </w:numPr>
        <w:spacing w:after="0" w:line="240" w:lineRule="auto"/>
        <w:jc w:val="both"/>
        <w:rPr>
          <w:rFonts w:ascii="Times New Roman" w:hAnsi="Times New Roman"/>
          <w:sz w:val="24"/>
          <w:szCs w:val="24"/>
          <w:lang w:val="ky-KG"/>
        </w:rPr>
      </w:pPr>
      <w:r w:rsidRPr="009F7E90">
        <w:rPr>
          <w:rFonts w:ascii="Times New Roman" w:hAnsi="Times New Roman"/>
          <w:sz w:val="24"/>
          <w:szCs w:val="24"/>
          <w:lang w:val="ky-KG"/>
        </w:rPr>
        <w:t xml:space="preserve">Бул токтом Каргалык айыл өкмөтүнүн </w:t>
      </w:r>
      <w:hyperlink r:id="rId7" w:history="1">
        <w:r w:rsidRPr="009F7E90">
          <w:rPr>
            <w:rStyle w:val="a6"/>
            <w:rFonts w:ascii="Times New Roman" w:hAnsi="Times New Roman"/>
            <w:sz w:val="24"/>
            <w:szCs w:val="24"/>
            <w:lang w:val="ky-KG"/>
          </w:rPr>
          <w:t>http://kargalyk.gov.kg</w:t>
        </w:r>
      </w:hyperlink>
      <w:r w:rsidRPr="009F7E90">
        <w:rPr>
          <w:rFonts w:ascii="Times New Roman" w:hAnsi="Times New Roman"/>
          <w:sz w:val="24"/>
          <w:szCs w:val="24"/>
          <w:lang w:val="ky-KG"/>
        </w:rPr>
        <w:t xml:space="preserve"> расмий веб-сайтына              </w:t>
      </w:r>
    </w:p>
    <w:p w:rsidR="009D091A" w:rsidRPr="009F7E90" w:rsidRDefault="009D091A" w:rsidP="009D091A">
      <w:pPr>
        <w:tabs>
          <w:tab w:val="left" w:pos="943"/>
        </w:tabs>
        <w:spacing w:after="0" w:line="240" w:lineRule="auto"/>
        <w:ind w:left="720"/>
        <w:jc w:val="both"/>
        <w:rPr>
          <w:rFonts w:ascii="Times New Roman" w:hAnsi="Times New Roman"/>
          <w:sz w:val="24"/>
          <w:szCs w:val="24"/>
          <w:lang w:val="ky-KG"/>
        </w:rPr>
      </w:pPr>
      <w:r>
        <w:rPr>
          <w:rFonts w:ascii="Times New Roman" w:hAnsi="Times New Roman"/>
          <w:sz w:val="24"/>
          <w:szCs w:val="24"/>
          <w:lang w:val="ky-KG"/>
        </w:rPr>
        <w:t>ж</w:t>
      </w:r>
      <w:r w:rsidRPr="009F7E90">
        <w:rPr>
          <w:rFonts w:ascii="Times New Roman" w:hAnsi="Times New Roman"/>
          <w:sz w:val="24"/>
          <w:szCs w:val="24"/>
          <w:lang w:val="ky-KG"/>
        </w:rPr>
        <w:t>арыялансын</w:t>
      </w:r>
      <w:r>
        <w:rPr>
          <w:rFonts w:ascii="Times New Roman" w:hAnsi="Times New Roman"/>
          <w:sz w:val="24"/>
          <w:szCs w:val="24"/>
          <w:lang w:val="ky-KG"/>
        </w:rPr>
        <w:t>.</w:t>
      </w:r>
    </w:p>
    <w:p w:rsidR="009D091A" w:rsidRPr="009F7E90" w:rsidRDefault="009D091A" w:rsidP="009D091A">
      <w:pPr>
        <w:pStyle w:val="a5"/>
        <w:numPr>
          <w:ilvl w:val="0"/>
          <w:numId w:val="1"/>
        </w:numPr>
        <w:spacing w:after="0" w:line="240" w:lineRule="auto"/>
        <w:jc w:val="both"/>
        <w:rPr>
          <w:rFonts w:ascii="Times New Roman" w:hAnsi="Times New Roman"/>
          <w:sz w:val="24"/>
          <w:szCs w:val="24"/>
          <w:lang w:val="ky-KG"/>
        </w:rPr>
      </w:pPr>
      <w:r w:rsidRPr="009F7E90">
        <w:rPr>
          <w:rFonts w:ascii="Times New Roman" w:hAnsi="Times New Roman"/>
          <w:sz w:val="24"/>
          <w:szCs w:val="24"/>
          <w:lang w:val="ky-KG"/>
        </w:rPr>
        <w:t xml:space="preserve">Бул токтомдун аткарылышын көзөмөлдөөнү өзүмө калтырам. </w:t>
      </w:r>
    </w:p>
    <w:p w:rsidR="009D091A" w:rsidRPr="00284176" w:rsidRDefault="009D091A" w:rsidP="009D091A">
      <w:pPr>
        <w:spacing w:line="240" w:lineRule="auto"/>
        <w:ind w:left="708" w:firstLine="708"/>
        <w:rPr>
          <w:rFonts w:ascii="Times New Roman" w:hAnsi="Times New Roman"/>
          <w:sz w:val="24"/>
          <w:szCs w:val="24"/>
          <w:lang w:val="ky-KG"/>
        </w:rPr>
      </w:pPr>
    </w:p>
    <w:p w:rsidR="009D091A" w:rsidRPr="00284176"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rPr>
          <w:rFonts w:ascii="Times New Roman" w:eastAsia="Times New Roman" w:hAnsi="Times New Roman"/>
          <w:sz w:val="24"/>
          <w:szCs w:val="24"/>
          <w:lang w:val="ky-KG" w:eastAsia="ru-RU"/>
        </w:rPr>
      </w:pPr>
    </w:p>
    <w:p w:rsidR="009D091A"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rPr>
          <w:rFonts w:ascii="Times New Roman" w:eastAsia="Times New Roman" w:hAnsi="Times New Roman"/>
          <w:sz w:val="24"/>
          <w:szCs w:val="24"/>
          <w:lang w:val="ky-KG" w:eastAsia="ru-RU"/>
        </w:rPr>
      </w:pPr>
    </w:p>
    <w:p w:rsidR="009D091A"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9D091A" w:rsidRDefault="009D091A" w:rsidP="009D091A">
      <w:pPr>
        <w:spacing w:after="0" w:line="240" w:lineRule="auto"/>
        <w:ind w:left="-284"/>
        <w:jc w:val="both"/>
        <w:rPr>
          <w:rFonts w:ascii="Times New Roman" w:hAnsi="Times New Roman"/>
          <w:b/>
          <w:sz w:val="24"/>
          <w:szCs w:val="24"/>
          <w:lang w:val="ky-KG"/>
        </w:rPr>
      </w:pPr>
      <w:r w:rsidRPr="007176C8">
        <w:rPr>
          <w:rFonts w:ascii="Times New Roman" w:hAnsi="Times New Roman"/>
          <w:b/>
          <w:sz w:val="24"/>
          <w:szCs w:val="24"/>
          <w:lang w:val="ky-KG"/>
        </w:rPr>
        <w:t xml:space="preserve">Каргалык  айылдык  </w:t>
      </w:r>
      <w:r>
        <w:rPr>
          <w:rFonts w:ascii="Times New Roman" w:hAnsi="Times New Roman"/>
          <w:b/>
          <w:sz w:val="24"/>
          <w:szCs w:val="24"/>
          <w:lang w:val="ky-KG"/>
        </w:rPr>
        <w:t>к</w:t>
      </w:r>
      <w:r w:rsidRPr="007176C8">
        <w:rPr>
          <w:rFonts w:ascii="Times New Roman" w:hAnsi="Times New Roman"/>
          <w:b/>
          <w:sz w:val="24"/>
          <w:szCs w:val="24"/>
          <w:lang w:val="ky-KG"/>
        </w:rPr>
        <w:t xml:space="preserve">еңешинин төрагасы:                            </w:t>
      </w:r>
      <w:r>
        <w:rPr>
          <w:rFonts w:ascii="Times New Roman" w:hAnsi="Times New Roman"/>
          <w:b/>
          <w:sz w:val="24"/>
          <w:szCs w:val="24"/>
          <w:lang w:val="ky-KG"/>
        </w:rPr>
        <w:t xml:space="preserve">              </w:t>
      </w:r>
      <w:r w:rsidRPr="007176C8">
        <w:rPr>
          <w:rFonts w:ascii="Times New Roman" w:hAnsi="Times New Roman"/>
          <w:b/>
          <w:sz w:val="24"/>
          <w:szCs w:val="24"/>
          <w:lang w:val="ky-KG"/>
        </w:rPr>
        <w:t xml:space="preserve">Т.И.Токтоболотов. </w:t>
      </w:r>
    </w:p>
    <w:p w:rsidR="009D091A"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9D091A"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9D091A" w:rsidRPr="009B7FDE"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9D091A" w:rsidRPr="009B7FDE" w:rsidRDefault="009D091A" w:rsidP="009D0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8329BE" w:rsidRPr="009D091A" w:rsidRDefault="008329BE">
      <w:pPr>
        <w:rPr>
          <w:lang w:val="ky-KG"/>
        </w:rPr>
      </w:pPr>
      <w:bookmarkStart w:id="0" w:name="_GoBack"/>
      <w:bookmarkEnd w:id="0"/>
    </w:p>
    <w:sectPr w:rsidR="008329BE" w:rsidRPr="009D09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4411EB"/>
    <w:multiLevelType w:val="hybridMultilevel"/>
    <w:tmpl w:val="1078146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6C8F"/>
    <w:rsid w:val="008329BE"/>
    <w:rsid w:val="009D091A"/>
    <w:rsid w:val="00D46C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91A"/>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9D091A"/>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rsid w:val="009D091A"/>
    <w:rPr>
      <w:rFonts w:ascii="Calibri" w:eastAsia="Times New Roman" w:hAnsi="Calibri" w:cs="Times New Roman"/>
      <w:lang w:eastAsia="ru-RU"/>
    </w:rPr>
  </w:style>
  <w:style w:type="character" w:customStyle="1" w:styleId="y2iqfc">
    <w:name w:val="y2iqfc"/>
    <w:rsid w:val="009D091A"/>
  </w:style>
  <w:style w:type="paragraph" w:styleId="a5">
    <w:name w:val="List Paragraph"/>
    <w:basedOn w:val="a"/>
    <w:uiPriority w:val="34"/>
    <w:qFormat/>
    <w:rsid w:val="009D091A"/>
    <w:pPr>
      <w:ind w:left="720"/>
      <w:contextualSpacing/>
    </w:pPr>
  </w:style>
  <w:style w:type="character" w:styleId="a6">
    <w:name w:val="Hyperlink"/>
    <w:uiPriority w:val="99"/>
    <w:unhideWhenUsed/>
    <w:rsid w:val="009D091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91A"/>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9D091A"/>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rsid w:val="009D091A"/>
    <w:rPr>
      <w:rFonts w:ascii="Calibri" w:eastAsia="Times New Roman" w:hAnsi="Calibri" w:cs="Times New Roman"/>
      <w:lang w:eastAsia="ru-RU"/>
    </w:rPr>
  </w:style>
  <w:style w:type="character" w:customStyle="1" w:styleId="y2iqfc">
    <w:name w:val="y2iqfc"/>
    <w:rsid w:val="009D091A"/>
  </w:style>
  <w:style w:type="paragraph" w:styleId="a5">
    <w:name w:val="List Paragraph"/>
    <w:basedOn w:val="a"/>
    <w:uiPriority w:val="34"/>
    <w:qFormat/>
    <w:rsid w:val="009D091A"/>
    <w:pPr>
      <w:ind w:left="720"/>
      <w:contextualSpacing/>
    </w:pPr>
  </w:style>
  <w:style w:type="character" w:styleId="a6">
    <w:name w:val="Hyperlink"/>
    <w:uiPriority w:val="99"/>
    <w:unhideWhenUsed/>
    <w:rsid w:val="009D091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kargalyk.gov.k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458</Words>
  <Characters>2612</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2</cp:revision>
  <dcterms:created xsi:type="dcterms:W3CDTF">2024-05-21T05:36:00Z</dcterms:created>
  <dcterms:modified xsi:type="dcterms:W3CDTF">2024-05-21T05:36:00Z</dcterms:modified>
</cp:coreProperties>
</file>